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«Старомайнский технологический техникум» </w:t>
      </w: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студентов заочной формы обучения </w:t>
      </w: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контрольной работы </w:t>
      </w: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дисциплина: ОГСЭ. 02. История</w:t>
      </w: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38.02.01 Экономика </w:t>
      </w: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бухгалтерский учет (по отраслям) </w:t>
      </w: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>35.02.07 Механизация сельского хозяйства</w:t>
      </w: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</w:p>
    <w:p w:rsidR="00DE411B" w:rsidRDefault="00DE411B" w:rsidP="00DE411B">
      <w:pPr>
        <w:rPr>
          <w:sz w:val="28"/>
          <w:szCs w:val="28"/>
        </w:rPr>
      </w:pP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Старая Майна</w:t>
      </w:r>
    </w:p>
    <w:p w:rsidR="00DE411B" w:rsidRDefault="00DE411B" w:rsidP="00DE4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2015г.</w:t>
      </w:r>
    </w:p>
    <w:p w:rsidR="00DE411B" w:rsidRDefault="00DE411B" w:rsidP="00DE411B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23"/>
      </w:tblGrid>
      <w:tr w:rsidR="00DE411B" w:rsidTr="00DE41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</w:t>
            </w: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ЦМК</w:t>
            </w: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ОД, ОГСЭ, ЕН</w:t>
            </w: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</w:t>
            </w:r>
          </w:p>
          <w:p w:rsidR="00DE411B" w:rsidRDefault="00DE411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>С.В. Радчук</w:t>
            </w:r>
          </w:p>
          <w:p w:rsidR="00DE411B" w:rsidRDefault="00DE411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Протокол заседания ЦМК</w:t>
            </w:r>
          </w:p>
          <w:p w:rsidR="00DE411B" w:rsidRDefault="00DE411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№___от «</w:t>
            </w:r>
            <w:r>
              <w:rPr>
                <w:i/>
                <w:sz w:val="28"/>
                <w:szCs w:val="28"/>
                <w:u w:val="single"/>
              </w:rPr>
              <w:t xml:space="preserve">      </w:t>
            </w:r>
            <w:r>
              <w:rPr>
                <w:i/>
                <w:sz w:val="28"/>
                <w:szCs w:val="28"/>
              </w:rPr>
              <w:t>» августа 2015г.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работе </w:t>
            </w: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</w:p>
          <w:p w:rsidR="00DE411B" w:rsidRDefault="00DE411B">
            <w:pPr>
              <w:spacing w:line="276" w:lineRule="auto"/>
              <w:rPr>
                <w:sz w:val="28"/>
                <w:szCs w:val="28"/>
              </w:rPr>
            </w:pPr>
          </w:p>
          <w:p w:rsidR="00DE411B" w:rsidRDefault="00DE411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>Г.В. Ширманова</w:t>
            </w:r>
          </w:p>
          <w:p w:rsidR="00DE411B" w:rsidRDefault="00DE411B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DE411B" w:rsidRDefault="00DE411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  <w:u w:val="single"/>
              </w:rPr>
              <w:t xml:space="preserve">     </w:t>
            </w:r>
            <w:r>
              <w:rPr>
                <w:i/>
                <w:sz w:val="28"/>
                <w:szCs w:val="28"/>
              </w:rPr>
              <w:t xml:space="preserve">» </w:t>
            </w:r>
            <w:r>
              <w:rPr>
                <w:i/>
                <w:sz w:val="28"/>
                <w:szCs w:val="28"/>
                <w:u w:val="single"/>
              </w:rPr>
              <w:t>августа 2015</w:t>
            </w:r>
            <w:r>
              <w:rPr>
                <w:i/>
                <w:sz w:val="28"/>
                <w:szCs w:val="28"/>
              </w:rPr>
              <w:t xml:space="preserve"> г.</w:t>
            </w:r>
          </w:p>
        </w:tc>
      </w:tr>
    </w:tbl>
    <w:p w:rsidR="00DE411B" w:rsidRDefault="00DE411B" w:rsidP="00DE411B">
      <w:pPr>
        <w:jc w:val="center"/>
        <w:rPr>
          <w:sz w:val="28"/>
          <w:szCs w:val="28"/>
          <w:u w:val="single"/>
        </w:rPr>
      </w:pPr>
    </w:p>
    <w:p w:rsidR="00DE411B" w:rsidRDefault="00DE411B" w:rsidP="00DE411B">
      <w:pPr>
        <w:rPr>
          <w:sz w:val="28"/>
          <w:szCs w:val="28"/>
        </w:rPr>
      </w:pPr>
    </w:p>
    <w:p w:rsidR="00DE411B" w:rsidRDefault="00DE411B" w:rsidP="00DE411B">
      <w:pPr>
        <w:rPr>
          <w:sz w:val="28"/>
          <w:szCs w:val="28"/>
        </w:rPr>
      </w:pPr>
    </w:p>
    <w:p w:rsidR="00DE411B" w:rsidRDefault="00DE411B" w:rsidP="00DE411B">
      <w:pPr>
        <w:rPr>
          <w:sz w:val="28"/>
          <w:szCs w:val="28"/>
        </w:rPr>
      </w:pPr>
      <w:r>
        <w:rPr>
          <w:sz w:val="28"/>
          <w:szCs w:val="28"/>
        </w:rPr>
        <w:t>Автор-разработчик:</w:t>
      </w:r>
    </w:p>
    <w:p w:rsidR="00DE411B" w:rsidRDefault="00DE411B" w:rsidP="00DE411B">
      <w:pPr>
        <w:rPr>
          <w:sz w:val="28"/>
          <w:szCs w:val="28"/>
        </w:rPr>
      </w:pPr>
    </w:p>
    <w:p w:rsidR="00DE411B" w:rsidRDefault="00DE411B" w:rsidP="00DE411B">
      <w:pPr>
        <w:rPr>
          <w:sz w:val="28"/>
          <w:szCs w:val="28"/>
        </w:rPr>
      </w:pPr>
      <w:r>
        <w:rPr>
          <w:sz w:val="28"/>
          <w:szCs w:val="28"/>
        </w:rPr>
        <w:t>Катаева О.В., преподаватель истории</w:t>
      </w:r>
    </w:p>
    <w:p w:rsidR="00DE411B" w:rsidRDefault="00DE411B" w:rsidP="00DE411B">
      <w:pPr>
        <w:rPr>
          <w:sz w:val="28"/>
          <w:szCs w:val="28"/>
        </w:rPr>
      </w:pPr>
    </w:p>
    <w:p w:rsidR="00DE411B" w:rsidRDefault="00DE411B" w:rsidP="00DE411B">
      <w:pPr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DE411B" w:rsidRDefault="00DE411B" w:rsidP="00FD4EFF">
      <w:pPr>
        <w:jc w:val="both"/>
        <w:rPr>
          <w:sz w:val="28"/>
          <w:szCs w:val="28"/>
        </w:rPr>
      </w:pPr>
    </w:p>
    <w:p w:rsidR="005E7A68" w:rsidRPr="005E7A68" w:rsidRDefault="005E7A68" w:rsidP="005E7A68">
      <w:pPr>
        <w:spacing w:line="276" w:lineRule="auto"/>
        <w:jc w:val="center"/>
        <w:rPr>
          <w:b/>
          <w:sz w:val="28"/>
          <w:szCs w:val="28"/>
        </w:rPr>
      </w:pPr>
      <w:r w:rsidRPr="005E7A68">
        <w:rPr>
          <w:b/>
          <w:sz w:val="28"/>
          <w:szCs w:val="28"/>
        </w:rPr>
        <w:lastRenderedPageBreak/>
        <w:t>Введение</w:t>
      </w:r>
    </w:p>
    <w:p w:rsidR="00FD4EFF" w:rsidRPr="00000D92" w:rsidRDefault="005E7A68" w:rsidP="005E7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EFF" w:rsidRPr="00000D92">
        <w:rPr>
          <w:sz w:val="28"/>
          <w:szCs w:val="28"/>
        </w:rPr>
        <w:t>Целью освоения ди</w:t>
      </w:r>
      <w:r w:rsidR="00FD4EFF">
        <w:rPr>
          <w:sz w:val="28"/>
          <w:szCs w:val="28"/>
        </w:rPr>
        <w:t>сциплины ОГСЭ. 02. ИСТОРИЯ</w:t>
      </w:r>
      <w:r w:rsidR="00FD4EFF" w:rsidRPr="00000D92">
        <w:rPr>
          <w:sz w:val="28"/>
          <w:szCs w:val="28"/>
        </w:rPr>
        <w:t xml:space="preserve"> является формирование у обучающихся целостного представления о содержании, основных этапах и тенденциях развития </w:t>
      </w:r>
      <w:r w:rsidR="00FD4EFF">
        <w:rPr>
          <w:sz w:val="28"/>
          <w:szCs w:val="28"/>
        </w:rPr>
        <w:t>мирового исторического процесса;</w:t>
      </w:r>
      <w:r w:rsidR="00FD4EFF" w:rsidRPr="00000D92">
        <w:rPr>
          <w:sz w:val="28"/>
          <w:szCs w:val="28"/>
        </w:rPr>
        <w:t xml:space="preserve">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</w:t>
      </w:r>
    </w:p>
    <w:p w:rsidR="00FD4EFF" w:rsidRPr="00A20A8B" w:rsidRDefault="00FD4EFF" w:rsidP="00DE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D4EFF" w:rsidRPr="00742F8C" w:rsidRDefault="00FD4EFF" w:rsidP="00DE411B">
      <w:pPr>
        <w:spacing w:line="276" w:lineRule="auto"/>
        <w:rPr>
          <w:b/>
          <w:sz w:val="28"/>
          <w:szCs w:val="28"/>
        </w:rPr>
      </w:pPr>
      <w:r w:rsidRPr="00742F8C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FD4EFF" w:rsidRPr="00F67061" w:rsidRDefault="00FD4EFF" w:rsidP="00DE411B">
      <w:pPr>
        <w:spacing w:line="276" w:lineRule="auto"/>
        <w:rPr>
          <w:sz w:val="28"/>
          <w:szCs w:val="28"/>
        </w:rPr>
      </w:pPr>
      <w:r w:rsidRPr="00F67061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FD4EFF" w:rsidRPr="00F67061" w:rsidRDefault="00FD4EFF" w:rsidP="00DE411B">
      <w:pPr>
        <w:spacing w:line="276" w:lineRule="auto"/>
        <w:rPr>
          <w:sz w:val="28"/>
          <w:szCs w:val="28"/>
        </w:rPr>
      </w:pPr>
      <w:r w:rsidRPr="00F67061">
        <w:rPr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FD4EFF" w:rsidRPr="00F67061" w:rsidRDefault="00FD4EFF" w:rsidP="00DE411B">
      <w:pPr>
        <w:tabs>
          <w:tab w:val="left" w:pos="27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EFF" w:rsidRPr="00742F8C" w:rsidRDefault="00FD4EFF" w:rsidP="00DE411B">
      <w:pPr>
        <w:spacing w:line="276" w:lineRule="auto"/>
        <w:rPr>
          <w:b/>
          <w:sz w:val="28"/>
          <w:szCs w:val="28"/>
        </w:rPr>
      </w:pPr>
      <w:r w:rsidRPr="00742F8C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FD4EFF" w:rsidRPr="00F67061" w:rsidRDefault="00FD4EFF" w:rsidP="00DE411B">
      <w:pPr>
        <w:spacing w:line="276" w:lineRule="auto"/>
        <w:rPr>
          <w:sz w:val="28"/>
          <w:szCs w:val="28"/>
        </w:rPr>
      </w:pPr>
      <w:r w:rsidRPr="00F67061">
        <w:rPr>
          <w:sz w:val="28"/>
          <w:szCs w:val="28"/>
        </w:rPr>
        <w:t>-основные направления развития ключевых регионов мира на рубеже веков (</w:t>
      </w:r>
      <w:r w:rsidRPr="00F67061">
        <w:rPr>
          <w:sz w:val="28"/>
          <w:szCs w:val="28"/>
          <w:lang w:val="en-US"/>
        </w:rPr>
        <w:t>XX</w:t>
      </w:r>
      <w:r w:rsidRPr="00F67061">
        <w:rPr>
          <w:sz w:val="28"/>
          <w:szCs w:val="28"/>
        </w:rPr>
        <w:t xml:space="preserve"> и </w:t>
      </w:r>
      <w:r w:rsidRPr="00F67061">
        <w:rPr>
          <w:sz w:val="28"/>
          <w:szCs w:val="28"/>
          <w:lang w:val="en-US"/>
        </w:rPr>
        <w:t>XXI</w:t>
      </w:r>
      <w:r w:rsidRPr="00F67061">
        <w:rPr>
          <w:sz w:val="28"/>
          <w:szCs w:val="28"/>
        </w:rPr>
        <w:t xml:space="preserve"> вв);</w:t>
      </w:r>
    </w:p>
    <w:p w:rsidR="00FD4EFF" w:rsidRPr="00F67061" w:rsidRDefault="00FD4EFF" w:rsidP="00DE411B">
      <w:pPr>
        <w:spacing w:line="276" w:lineRule="auto"/>
        <w:rPr>
          <w:sz w:val="28"/>
          <w:szCs w:val="28"/>
        </w:rPr>
      </w:pPr>
      <w:r w:rsidRPr="00F67061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F67061">
        <w:rPr>
          <w:sz w:val="28"/>
          <w:szCs w:val="28"/>
          <w:lang w:val="en-US"/>
        </w:rPr>
        <w:t>XX</w:t>
      </w:r>
      <w:r w:rsidRPr="00F67061">
        <w:rPr>
          <w:sz w:val="28"/>
          <w:szCs w:val="28"/>
        </w:rPr>
        <w:t xml:space="preserve"> в- начале  </w:t>
      </w:r>
      <w:r w:rsidRPr="00F67061">
        <w:rPr>
          <w:sz w:val="28"/>
          <w:szCs w:val="28"/>
          <w:lang w:val="en-US"/>
        </w:rPr>
        <w:t>XXI</w:t>
      </w:r>
      <w:r w:rsidRPr="00F67061">
        <w:rPr>
          <w:sz w:val="28"/>
          <w:szCs w:val="28"/>
        </w:rPr>
        <w:t xml:space="preserve"> в;</w:t>
      </w:r>
    </w:p>
    <w:p w:rsidR="00FD4EFF" w:rsidRPr="00F67061" w:rsidRDefault="00FD4EFF" w:rsidP="00DE411B">
      <w:pPr>
        <w:spacing w:line="276" w:lineRule="auto"/>
        <w:rPr>
          <w:sz w:val="28"/>
          <w:szCs w:val="28"/>
        </w:rPr>
      </w:pPr>
      <w:r w:rsidRPr="00F67061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D4EFF" w:rsidRPr="00F67061" w:rsidRDefault="00FD4EFF" w:rsidP="00DE411B">
      <w:pPr>
        <w:spacing w:line="276" w:lineRule="auto"/>
        <w:rPr>
          <w:sz w:val="28"/>
          <w:szCs w:val="28"/>
        </w:rPr>
      </w:pPr>
      <w:r w:rsidRPr="00F67061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FD4EFF" w:rsidRPr="00F67061" w:rsidRDefault="00FD4EFF" w:rsidP="00DE411B">
      <w:pPr>
        <w:spacing w:line="276" w:lineRule="auto"/>
        <w:rPr>
          <w:sz w:val="28"/>
          <w:szCs w:val="28"/>
        </w:rPr>
      </w:pPr>
      <w:r w:rsidRPr="00F67061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FD4EFF" w:rsidRDefault="00FD4EFF" w:rsidP="00DE411B">
      <w:pPr>
        <w:spacing w:line="276" w:lineRule="auto"/>
        <w:rPr>
          <w:sz w:val="28"/>
          <w:szCs w:val="28"/>
        </w:rPr>
      </w:pPr>
      <w:r w:rsidRPr="00F67061">
        <w:rPr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значения;</w:t>
      </w: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DE411B">
      <w:pPr>
        <w:pStyle w:val="c6"/>
        <w:spacing w:before="0" w:beforeAutospacing="0" w:after="0" w:afterAutospacing="0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  <w:r w:rsidRPr="00322D9E">
        <w:rPr>
          <w:rStyle w:val="c8"/>
          <w:b/>
          <w:color w:val="000000"/>
          <w:sz w:val="28"/>
          <w:szCs w:val="28"/>
        </w:rPr>
        <w:t>Оформление контрольной работы</w:t>
      </w:r>
    </w:p>
    <w:p w:rsidR="00FD4EFF" w:rsidRPr="00322D9E" w:rsidRDefault="00FD4EFF" w:rsidP="00FD4EFF">
      <w:pPr>
        <w:pStyle w:val="c6"/>
        <w:spacing w:before="0" w:beforeAutospacing="0" w:after="0" w:afterAutospacing="0"/>
        <w:ind w:left="-720" w:firstLine="720"/>
        <w:jc w:val="center"/>
        <w:rPr>
          <w:rStyle w:val="c8"/>
          <w:b/>
          <w:color w:val="000000"/>
          <w:sz w:val="28"/>
          <w:szCs w:val="28"/>
        </w:rPr>
      </w:pP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Работа должна содержать: титульный лист, содержание, введение, ос</w:t>
      </w:r>
      <w:r>
        <w:rPr>
          <w:sz w:val="28"/>
          <w:szCs w:val="28"/>
        </w:rPr>
        <w:t>новной текст</w:t>
      </w:r>
      <w:r w:rsidRPr="00F10364">
        <w:rPr>
          <w:sz w:val="28"/>
          <w:szCs w:val="28"/>
        </w:rPr>
        <w:t>, заключение, список использованной литературы.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Титульный лист контрольной работы оформляется по установленному образцу. Работа оформляется на листах формата А4, объемом 12-15 страниц печатного текста (размер шрифта 14, интервал 1,5). Обяз</w:t>
      </w:r>
      <w:r>
        <w:rPr>
          <w:sz w:val="28"/>
          <w:szCs w:val="28"/>
        </w:rPr>
        <w:t xml:space="preserve">ательны поля. Листы должны быть </w:t>
      </w:r>
      <w:r w:rsidRPr="00F10364">
        <w:rPr>
          <w:sz w:val="28"/>
          <w:szCs w:val="28"/>
        </w:rPr>
        <w:t>пронумерованы.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Введение отражает значение и актуальность темы, а также цели и задачи работы.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 xml:space="preserve"> В основной части излагаются и последовательно анализируются рассматриваемые проблемы, дается аргументация научных точек зрения. 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 xml:space="preserve">В заключении приводятся собственные выводы автора по итогам работы. 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В список использованной литературы могут быть включе</w:t>
      </w:r>
      <w:r>
        <w:rPr>
          <w:sz w:val="28"/>
          <w:szCs w:val="28"/>
        </w:rPr>
        <w:t>ны учебники, монографии, статьи.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Контрольная работа, соответствующая всем предъявленным требованиям, может быть оценена положительно и зачтена. Если работа не зачтена, она с учетом сделанных в рецензии должна быть переработана и вместе с первым экземпляром представлена на повторное рецензирование.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Выполнение контрольной работы является обязательным условием для допуска студента к зачету или экзамену.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>Контрольные работы предъявляются на проверку не позднее,  чем за две недели до начала сессии и сдаются на отделение.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 xml:space="preserve">Контрольные работы выполняются согласно шифру студента. 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  <w:r w:rsidRPr="00F10364">
        <w:rPr>
          <w:sz w:val="28"/>
          <w:szCs w:val="28"/>
        </w:rPr>
        <w:t xml:space="preserve">Номер варианта совпадает с порядковым номером в списке студентов (если количество вариантов меньше, то по последней цифре. Например, если порядковый номер в списке 15, то выполняется контрольная работа под вариантом </w:t>
      </w:r>
      <w:r>
        <w:rPr>
          <w:sz w:val="28"/>
          <w:szCs w:val="28"/>
        </w:rPr>
        <w:t>5.</w:t>
      </w:r>
    </w:p>
    <w:p w:rsidR="00FD4EFF" w:rsidRDefault="00FD4EFF" w:rsidP="00FD4EFF">
      <w:pPr>
        <w:pStyle w:val="c6"/>
        <w:spacing w:before="0" w:beforeAutospacing="0" w:after="0" w:afterAutospacing="0" w:line="276" w:lineRule="auto"/>
        <w:ind w:left="-720" w:firstLine="720"/>
        <w:rPr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FD4EFF" w:rsidRDefault="00FD4EFF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sz w:val="28"/>
          <w:szCs w:val="28"/>
        </w:rPr>
      </w:pPr>
    </w:p>
    <w:p w:rsidR="00CC22D3" w:rsidRPr="00CC22D3" w:rsidRDefault="00CC22D3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Cs/>
          <w:sz w:val="28"/>
          <w:szCs w:val="28"/>
        </w:rPr>
      </w:pPr>
      <w:r w:rsidRPr="00CC22D3">
        <w:rPr>
          <w:b/>
          <w:sz w:val="28"/>
          <w:szCs w:val="28"/>
        </w:rPr>
        <w:t>ТЕМА № 1 «</w:t>
      </w:r>
      <w:r w:rsidRPr="00CC22D3">
        <w:rPr>
          <w:b/>
          <w:bCs/>
          <w:sz w:val="28"/>
          <w:szCs w:val="28"/>
        </w:rPr>
        <w:t xml:space="preserve">Мир в 90-ые гг. </w:t>
      </w:r>
      <w:r w:rsidRPr="00CC22D3">
        <w:rPr>
          <w:b/>
          <w:bCs/>
          <w:sz w:val="28"/>
          <w:szCs w:val="28"/>
          <w:lang w:val="en-US"/>
        </w:rPr>
        <w:t>XX</w:t>
      </w:r>
      <w:r w:rsidRPr="00CC22D3">
        <w:rPr>
          <w:b/>
          <w:bCs/>
          <w:sz w:val="28"/>
          <w:szCs w:val="28"/>
        </w:rPr>
        <w:t xml:space="preserve"> века</w:t>
      </w:r>
      <w:r w:rsidRPr="00CC22D3">
        <w:rPr>
          <w:b/>
          <w:sz w:val="28"/>
          <w:szCs w:val="28"/>
        </w:rPr>
        <w:t>»</w:t>
      </w:r>
    </w:p>
    <w:p w:rsidR="00CC22D3" w:rsidRDefault="00CC22D3" w:rsidP="00915D5B">
      <w:pPr>
        <w:shd w:val="clear" w:color="auto" w:fill="FFFFFF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6"/>
          <w:szCs w:val="36"/>
        </w:rPr>
        <w:t xml:space="preserve"> </w:t>
      </w:r>
    </w:p>
    <w:p w:rsidR="00CC22D3" w:rsidRPr="00C97B44" w:rsidRDefault="00CC22D3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CC22D3" w:rsidRPr="00C97B44" w:rsidRDefault="00CC22D3" w:rsidP="00915D5B">
      <w:pPr>
        <w:shd w:val="clear" w:color="auto" w:fill="FFFFFF"/>
        <w:spacing w:before="259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915D5B">
      <w:pPr>
        <w:pStyle w:val="Style5"/>
        <w:widowControl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915D5B">
      <w:pPr>
        <w:pStyle w:val="Style5"/>
        <w:widowControl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915D5B">
      <w:pPr>
        <w:pStyle w:val="Style5"/>
        <w:widowControl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  <w:r w:rsidR="00915D5B">
        <w:rPr>
          <w:rStyle w:val="FontStyle12"/>
          <w:sz w:val="28"/>
          <w:szCs w:val="28"/>
        </w:rPr>
        <w:t>в</w:t>
      </w:r>
    </w:p>
    <w:p w:rsidR="00CC22D3" w:rsidRDefault="00CC22D3" w:rsidP="00915D5B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Pr="00C97B44" w:rsidRDefault="00CC22D3" w:rsidP="00915D5B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</w:rPr>
        <w:t xml:space="preserve">  </w:t>
      </w:r>
      <w:r w:rsidRPr="00C97B44">
        <w:rPr>
          <w:color w:val="000000"/>
          <w:spacing w:val="-1"/>
          <w:sz w:val="28"/>
          <w:szCs w:val="28"/>
        </w:rPr>
        <w:t xml:space="preserve">Мир в 90-ые гг. </w:t>
      </w:r>
      <w:r w:rsidRPr="00C97B44">
        <w:rPr>
          <w:color w:val="000000"/>
          <w:spacing w:val="-1"/>
          <w:sz w:val="28"/>
          <w:szCs w:val="28"/>
          <w:lang w:val="en-US"/>
        </w:rPr>
        <w:t>XX</w:t>
      </w:r>
      <w:r w:rsidRPr="00C97B44">
        <w:rPr>
          <w:color w:val="000000"/>
          <w:spacing w:val="-1"/>
          <w:sz w:val="28"/>
          <w:szCs w:val="28"/>
        </w:rPr>
        <w:t xml:space="preserve"> века. Завершение «холодной войны». Распад СССР – конец  противостояния. Геополитическая ситуация в мире в 90-ые гг. Энергетический кризис.</w:t>
      </w:r>
    </w:p>
    <w:p w:rsidR="00CC22D3" w:rsidRPr="00C97B44" w:rsidRDefault="00CC22D3" w:rsidP="00915D5B">
      <w:pPr>
        <w:shd w:val="clear" w:color="auto" w:fill="FFFFFF"/>
        <w:spacing w:before="10"/>
        <w:ind w:right="19"/>
        <w:rPr>
          <w:color w:val="000000"/>
          <w:sz w:val="28"/>
          <w:szCs w:val="28"/>
        </w:rPr>
      </w:pPr>
      <w:r w:rsidRPr="00C97B44">
        <w:rPr>
          <w:color w:val="000000"/>
          <w:sz w:val="28"/>
          <w:szCs w:val="28"/>
        </w:rPr>
        <w:t xml:space="preserve"> Глобализация и интеграция в Западной Европе и Северной Америке. Становление Евросоюза. Североамериканский экономический союз. Мировые экономические кризисы.</w:t>
      </w:r>
    </w:p>
    <w:p w:rsidR="00CC22D3" w:rsidRDefault="00CC22D3" w:rsidP="00915D5B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Понятия: «холодная война», «энергетический кризис», «глобализация», «интеграция», «Евросоюз(ЕС)», «мировые экономические кризисы» и т.д.</w:t>
      </w:r>
    </w:p>
    <w:p w:rsidR="00CC22D3" w:rsidRDefault="00CC22D3" w:rsidP="00915D5B">
      <w:pPr>
        <w:widowControl/>
        <w:shd w:val="clear" w:color="auto" w:fill="FFFFFF"/>
        <w:autoSpaceDE/>
        <w:autoSpaceDN/>
        <w:adjustRightInd/>
        <w:spacing w:before="10"/>
        <w:ind w:right="19"/>
        <w:rPr>
          <w:b/>
          <w:sz w:val="28"/>
          <w:szCs w:val="28"/>
          <w:u w:val="single"/>
        </w:rPr>
      </w:pPr>
    </w:p>
    <w:p w:rsidR="00CC22D3" w:rsidRPr="00915D5B" w:rsidRDefault="00CC22D3" w:rsidP="00915D5B">
      <w:pPr>
        <w:widowControl/>
        <w:shd w:val="clear" w:color="auto" w:fill="FFFFFF"/>
        <w:autoSpaceDE/>
        <w:autoSpaceDN/>
        <w:adjustRightInd/>
        <w:spacing w:before="10"/>
        <w:ind w:left="259" w:right="19"/>
        <w:jc w:val="center"/>
        <w:rPr>
          <w:b/>
          <w:bCs/>
          <w:sz w:val="28"/>
          <w:szCs w:val="28"/>
        </w:rPr>
      </w:pPr>
      <w:r w:rsidRPr="00915D5B">
        <w:rPr>
          <w:b/>
          <w:sz w:val="28"/>
          <w:szCs w:val="28"/>
        </w:rPr>
        <w:t>ТЕМА № 2 «</w:t>
      </w:r>
      <w:r w:rsidRPr="00915D5B">
        <w:rPr>
          <w:b/>
          <w:bCs/>
          <w:sz w:val="28"/>
          <w:szCs w:val="28"/>
        </w:rPr>
        <w:t>Пути модернизации развивающихся стран</w:t>
      </w:r>
      <w:r w:rsidRPr="00915D5B">
        <w:rPr>
          <w:b/>
          <w:sz w:val="28"/>
          <w:szCs w:val="28"/>
        </w:rPr>
        <w:t>»</w:t>
      </w:r>
    </w:p>
    <w:p w:rsidR="00CC22D3" w:rsidRDefault="00CC22D3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22D3" w:rsidRPr="00C97B44" w:rsidRDefault="00CC22D3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CC22D3" w:rsidRPr="00C97B44" w:rsidRDefault="00CC22D3" w:rsidP="00915D5B">
      <w:pPr>
        <w:shd w:val="clear" w:color="auto" w:fill="FFFFFF"/>
        <w:spacing w:before="259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915D5B">
      <w:pPr>
        <w:pStyle w:val="Style5"/>
        <w:widowControl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915D5B">
      <w:pPr>
        <w:pStyle w:val="Style5"/>
        <w:widowControl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915D5B">
      <w:pPr>
        <w:pStyle w:val="Style5"/>
        <w:widowControl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CC22D3" w:rsidRDefault="00CC22D3" w:rsidP="00915D5B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Pr="00100099" w:rsidRDefault="00CC22D3" w:rsidP="00915D5B">
      <w:pPr>
        <w:shd w:val="clear" w:color="auto" w:fill="FFFFFF"/>
        <w:spacing w:before="10"/>
        <w:ind w:left="14" w:right="19" w:firstLine="245"/>
        <w:rPr>
          <w:color w:val="000000"/>
          <w:sz w:val="28"/>
          <w:szCs w:val="28"/>
        </w:rPr>
      </w:pPr>
      <w:r>
        <w:rPr>
          <w:color w:val="000000"/>
          <w:spacing w:val="-1"/>
        </w:rPr>
        <w:t xml:space="preserve">  </w:t>
      </w:r>
      <w:r w:rsidRPr="00100099">
        <w:rPr>
          <w:color w:val="000000"/>
          <w:sz w:val="28"/>
          <w:szCs w:val="28"/>
        </w:rPr>
        <w:t xml:space="preserve">Развивающиеся страны и страны «3 мира» в 90-ые гг. </w:t>
      </w:r>
      <w:r w:rsidRPr="00100099">
        <w:rPr>
          <w:color w:val="000000"/>
          <w:sz w:val="28"/>
          <w:szCs w:val="28"/>
          <w:lang w:val="en-US"/>
        </w:rPr>
        <w:t>XX</w:t>
      </w:r>
      <w:r w:rsidRPr="00100099">
        <w:rPr>
          <w:color w:val="000000"/>
          <w:sz w:val="28"/>
          <w:szCs w:val="28"/>
        </w:rPr>
        <w:t xml:space="preserve"> века. </w:t>
      </w:r>
      <w:r w:rsidRPr="00100099">
        <w:rPr>
          <w:color w:val="000000"/>
          <w:sz w:val="28"/>
          <w:szCs w:val="28"/>
        </w:rPr>
        <w:lastRenderedPageBreak/>
        <w:t>Модернизация Китая («китайское экономическое чудо»). Локальные и межнациональные конфликты в мире.</w:t>
      </w:r>
    </w:p>
    <w:p w:rsidR="00CC22D3" w:rsidRPr="00100099" w:rsidRDefault="00CC22D3" w:rsidP="00915D5B">
      <w:pPr>
        <w:shd w:val="clear" w:color="auto" w:fill="FFFFFF"/>
        <w:spacing w:before="10"/>
        <w:ind w:left="14" w:right="19" w:firstLine="245"/>
        <w:rPr>
          <w:color w:val="000000"/>
          <w:sz w:val="28"/>
          <w:szCs w:val="28"/>
        </w:rPr>
      </w:pPr>
      <w:r w:rsidRPr="00100099">
        <w:rPr>
          <w:color w:val="000000"/>
          <w:sz w:val="28"/>
          <w:szCs w:val="28"/>
        </w:rPr>
        <w:t>Пути модернизации: сырьевой  и  технологический, проблемы и перспективы.</w:t>
      </w:r>
    </w:p>
    <w:p w:rsidR="00CC22D3" w:rsidRDefault="00CC22D3" w:rsidP="00915D5B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Понятия: «развивающиеся страны(страны 3 мира)», «модернизация», «локальные конфликты», «трансформация» т.д.</w:t>
      </w:r>
    </w:p>
    <w:p w:rsidR="00915D5B" w:rsidRDefault="00915D5B" w:rsidP="00915D5B">
      <w:pPr>
        <w:shd w:val="clear" w:color="auto" w:fill="FFFFFF"/>
        <w:rPr>
          <w:b/>
          <w:sz w:val="28"/>
          <w:szCs w:val="28"/>
          <w:u w:val="single"/>
        </w:rPr>
      </w:pPr>
    </w:p>
    <w:p w:rsidR="00915D5B" w:rsidRDefault="00915D5B" w:rsidP="00CC22D3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915D5B" w:rsidRDefault="00915D5B" w:rsidP="00CC22D3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CC22D3" w:rsidRPr="00915D5B" w:rsidRDefault="00CC22D3" w:rsidP="00CC22D3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  <w:r w:rsidRPr="00915D5B">
        <w:rPr>
          <w:b/>
          <w:sz w:val="28"/>
          <w:szCs w:val="28"/>
        </w:rPr>
        <w:t>ТЕМА № 3«</w:t>
      </w:r>
      <w:r w:rsidRPr="00915D5B">
        <w:rPr>
          <w:b/>
          <w:bCs/>
          <w:sz w:val="28"/>
          <w:szCs w:val="28"/>
        </w:rPr>
        <w:t>Распад СССР: причины, последствия</w:t>
      </w:r>
      <w:r w:rsidRPr="00915D5B">
        <w:rPr>
          <w:b/>
          <w:sz w:val="28"/>
          <w:szCs w:val="28"/>
        </w:rPr>
        <w:t>»</w:t>
      </w:r>
      <w:r w:rsidRPr="00915D5B">
        <w:rPr>
          <w:b/>
          <w:bCs/>
          <w:color w:val="000000"/>
          <w:spacing w:val="-1"/>
          <w:sz w:val="36"/>
          <w:szCs w:val="36"/>
        </w:rPr>
        <w:t xml:space="preserve"> </w:t>
      </w:r>
    </w:p>
    <w:p w:rsidR="00CC22D3" w:rsidRDefault="00CC22D3" w:rsidP="00CC22D3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A34B1B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4"/>
          <w:szCs w:val="24"/>
        </w:rPr>
        <w:t xml:space="preserve">- </w:t>
      </w:r>
      <w:r w:rsidRPr="00C97B44">
        <w:rPr>
          <w:rStyle w:val="FontStyle12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Pr="00A34B1B" w:rsidRDefault="00CC22D3" w:rsidP="00CC22D3">
      <w:pPr>
        <w:shd w:val="clear" w:color="auto" w:fill="FFFFFF"/>
        <w:ind w:left="29" w:right="5" w:firstLine="614"/>
        <w:jc w:val="both"/>
        <w:rPr>
          <w:color w:val="000000"/>
          <w:spacing w:val="-4"/>
          <w:sz w:val="28"/>
          <w:szCs w:val="28"/>
        </w:rPr>
      </w:pPr>
      <w:r w:rsidRPr="00A34B1B">
        <w:rPr>
          <w:color w:val="000000"/>
          <w:spacing w:val="-4"/>
          <w:sz w:val="28"/>
          <w:szCs w:val="28"/>
        </w:rPr>
        <w:t xml:space="preserve">Распад СССР. Августовский путч 1991г. Становление новой российской государственности. </w:t>
      </w:r>
    </w:p>
    <w:p w:rsidR="00CC22D3" w:rsidRPr="00A34B1B" w:rsidRDefault="00CC22D3" w:rsidP="00CC22D3">
      <w:pPr>
        <w:shd w:val="clear" w:color="auto" w:fill="FFFFFF"/>
        <w:ind w:left="29" w:right="5" w:firstLine="614"/>
        <w:jc w:val="both"/>
        <w:rPr>
          <w:color w:val="000000"/>
          <w:spacing w:val="-3"/>
          <w:sz w:val="28"/>
          <w:szCs w:val="28"/>
        </w:rPr>
      </w:pPr>
      <w:r w:rsidRPr="00A34B1B">
        <w:rPr>
          <w:iCs/>
          <w:color w:val="000000"/>
          <w:spacing w:val="-4"/>
          <w:sz w:val="28"/>
          <w:szCs w:val="28"/>
        </w:rPr>
        <w:t xml:space="preserve">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A34B1B">
          <w:rPr>
            <w:iCs/>
            <w:color w:val="000000"/>
            <w:spacing w:val="-4"/>
            <w:sz w:val="28"/>
            <w:szCs w:val="28"/>
          </w:rPr>
          <w:t>1993 г</w:t>
        </w:r>
      </w:smartTag>
      <w:r w:rsidRPr="00A34B1B">
        <w:rPr>
          <w:iCs/>
          <w:color w:val="000000"/>
          <w:spacing w:val="-4"/>
          <w:sz w:val="28"/>
          <w:szCs w:val="28"/>
        </w:rPr>
        <w:t>.</w:t>
      </w:r>
      <w:r w:rsidRPr="00A34B1B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A34B1B">
        <w:rPr>
          <w:color w:val="000000"/>
          <w:spacing w:val="-4"/>
          <w:sz w:val="28"/>
          <w:szCs w:val="28"/>
        </w:rPr>
        <w:t xml:space="preserve">Принятие </w:t>
      </w:r>
      <w:r w:rsidRPr="00A34B1B">
        <w:rPr>
          <w:color w:val="000000"/>
          <w:spacing w:val="-3"/>
          <w:sz w:val="28"/>
          <w:szCs w:val="28"/>
        </w:rPr>
        <w:t xml:space="preserve">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A34B1B">
          <w:rPr>
            <w:color w:val="000000"/>
            <w:spacing w:val="-3"/>
            <w:sz w:val="28"/>
            <w:szCs w:val="28"/>
          </w:rPr>
          <w:t>1993 г</w:t>
        </w:r>
      </w:smartTag>
      <w:r w:rsidRPr="00A34B1B">
        <w:rPr>
          <w:color w:val="000000"/>
          <w:spacing w:val="-3"/>
          <w:sz w:val="28"/>
          <w:szCs w:val="28"/>
        </w:rPr>
        <w:t xml:space="preserve">. Общественно-политическое развитие России во второй половине 1990-х гг. Складывание новых политических партий и движений. </w:t>
      </w:r>
    </w:p>
    <w:p w:rsidR="00915D5B" w:rsidRPr="00915D5B" w:rsidRDefault="00CC22D3" w:rsidP="00915D5B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  <w:sectPr w:rsidR="00915D5B" w:rsidRPr="00915D5B">
          <w:pgSz w:w="11909" w:h="16834"/>
          <w:pgMar w:top="1134" w:right="851" w:bottom="1134" w:left="1440" w:header="720" w:footer="720" w:gutter="0"/>
          <w:cols w:space="720"/>
        </w:sectPr>
      </w:pPr>
      <w:r>
        <w:rPr>
          <w:color w:val="000000"/>
          <w:sz w:val="28"/>
          <w:szCs w:val="28"/>
        </w:rPr>
        <w:t>Понятия: «путч», «кризис системы», «модернизация», «демократизация», «плюрализм», «многопартийность», «децентрализация»</w:t>
      </w:r>
    </w:p>
    <w:p w:rsidR="00CC22D3" w:rsidRPr="00915D5B" w:rsidRDefault="00CC22D3" w:rsidP="00915D5B">
      <w:pPr>
        <w:shd w:val="clear" w:color="auto" w:fill="FFFFFF"/>
        <w:rPr>
          <w:b/>
          <w:bCs/>
          <w:color w:val="000000"/>
          <w:spacing w:val="-1"/>
          <w:sz w:val="36"/>
          <w:szCs w:val="36"/>
        </w:rPr>
      </w:pPr>
      <w:r w:rsidRPr="00915D5B">
        <w:rPr>
          <w:b/>
          <w:sz w:val="28"/>
          <w:szCs w:val="28"/>
        </w:rPr>
        <w:lastRenderedPageBreak/>
        <w:t>ТЕМА №4 «</w:t>
      </w:r>
      <w:r w:rsidRPr="00915D5B">
        <w:rPr>
          <w:b/>
          <w:bCs/>
          <w:sz w:val="28"/>
          <w:szCs w:val="28"/>
        </w:rPr>
        <w:t>Социально – экономические изменения. Переход к рыночной экономики в России »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</w:t>
      </w:r>
      <w:r w:rsidRPr="00A34B1B"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Pr="00F56896" w:rsidRDefault="00CC22D3" w:rsidP="00CC22D3">
      <w:pPr>
        <w:shd w:val="clear" w:color="auto" w:fill="FFFFFF"/>
        <w:ind w:left="10" w:firstLine="614"/>
        <w:jc w:val="both"/>
        <w:rPr>
          <w:sz w:val="28"/>
          <w:szCs w:val="28"/>
        </w:rPr>
      </w:pPr>
      <w:r w:rsidRPr="00F56896">
        <w:rPr>
          <w:color w:val="000000"/>
          <w:spacing w:val="-4"/>
          <w:sz w:val="28"/>
          <w:szCs w:val="28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</w:p>
    <w:p w:rsidR="00CC22D3" w:rsidRDefault="00CC22D3" w:rsidP="00CC22D3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Понятия: «рыночная экономика»,  «модернизация», «реформы», «шоковая терапия», «приватизация», «либерализация» «инфляция» т.д.</w:t>
      </w:r>
    </w:p>
    <w:p w:rsidR="00915D5B" w:rsidRDefault="00915D5B" w:rsidP="00915D5B">
      <w:pPr>
        <w:shd w:val="clear" w:color="auto" w:fill="FFFFFF"/>
        <w:rPr>
          <w:b/>
          <w:sz w:val="28"/>
          <w:szCs w:val="28"/>
        </w:rPr>
      </w:pPr>
    </w:p>
    <w:p w:rsidR="00CC22D3" w:rsidRPr="002A059C" w:rsidRDefault="00CC22D3" w:rsidP="00CC22D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ТЕМА № 5 «</w:t>
      </w:r>
      <w:r w:rsidRPr="002A059C">
        <w:rPr>
          <w:b/>
          <w:bCs/>
          <w:sz w:val="28"/>
          <w:szCs w:val="28"/>
        </w:rPr>
        <w:t>Межнациональные конфликты, экстреми</w:t>
      </w:r>
      <w:r>
        <w:rPr>
          <w:b/>
          <w:bCs/>
          <w:sz w:val="28"/>
          <w:szCs w:val="28"/>
        </w:rPr>
        <w:t xml:space="preserve">зм в России </w:t>
      </w:r>
      <w:r w:rsidRPr="002A059C">
        <w:rPr>
          <w:b/>
          <w:sz w:val="28"/>
          <w:szCs w:val="28"/>
        </w:rPr>
        <w:t>»</w:t>
      </w:r>
      <w:r w:rsidRPr="002A059C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</w:t>
      </w:r>
      <w:r w:rsidRPr="00A34B1B">
        <w:rPr>
          <w:rStyle w:val="FontStyle12"/>
          <w:sz w:val="28"/>
          <w:szCs w:val="28"/>
        </w:rPr>
        <w:t>;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 работать с историческими источниками и документами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сущность и п</w:t>
      </w:r>
      <w:r>
        <w:rPr>
          <w:rStyle w:val="FontStyle12"/>
          <w:sz w:val="28"/>
          <w:szCs w:val="28"/>
        </w:rPr>
        <w:t xml:space="preserve">ричины локальных, региональных конфликтов в России </w:t>
      </w:r>
      <w:r w:rsidRPr="00C97B44">
        <w:rPr>
          <w:rStyle w:val="FontStyle12"/>
          <w:sz w:val="28"/>
          <w:szCs w:val="28"/>
        </w:rPr>
        <w:t xml:space="preserve">в конце XX </w:t>
      </w:r>
      <w:r>
        <w:rPr>
          <w:rStyle w:val="FontStyle12"/>
          <w:sz w:val="28"/>
          <w:szCs w:val="28"/>
        </w:rPr>
        <w:t>в.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Pr="007010B6" w:rsidRDefault="00CC22D3" w:rsidP="00CC22D3">
      <w:pPr>
        <w:shd w:val="clear" w:color="auto" w:fill="FFFFFF"/>
        <w:ind w:left="29" w:right="5" w:firstLine="614"/>
        <w:jc w:val="both"/>
        <w:rPr>
          <w:iCs/>
          <w:color w:val="000000"/>
          <w:spacing w:val="-3"/>
          <w:sz w:val="28"/>
          <w:szCs w:val="28"/>
        </w:rPr>
      </w:pPr>
      <w:r w:rsidRPr="007010B6">
        <w:rPr>
          <w:iCs/>
          <w:color w:val="000000"/>
          <w:spacing w:val="-3"/>
          <w:sz w:val="28"/>
          <w:szCs w:val="28"/>
        </w:rPr>
        <w:t>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CC22D3" w:rsidRDefault="00CC22D3" w:rsidP="00CC22D3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Понятия: «межнациональный конфликт»,  «межконфессиональные отношения», «кланы», «тейпы», «терроризм» и  т.д.</w:t>
      </w:r>
    </w:p>
    <w:p w:rsidR="00CC22D3" w:rsidRDefault="00CC22D3" w:rsidP="00CC22D3">
      <w:pPr>
        <w:shd w:val="clear" w:color="auto" w:fill="FFFFFF"/>
        <w:tabs>
          <w:tab w:val="left" w:pos="365"/>
        </w:tabs>
        <w:rPr>
          <w:color w:val="000000"/>
          <w:spacing w:val="-12"/>
          <w:sz w:val="28"/>
          <w:szCs w:val="28"/>
        </w:rPr>
      </w:pPr>
    </w:p>
    <w:p w:rsidR="00915D5B" w:rsidRDefault="00915D5B" w:rsidP="00915D5B">
      <w:pPr>
        <w:shd w:val="clear" w:color="auto" w:fill="FFFFFF"/>
        <w:rPr>
          <w:b/>
          <w:sz w:val="28"/>
          <w:szCs w:val="28"/>
          <w:u w:val="single"/>
        </w:rPr>
      </w:pPr>
    </w:p>
    <w:p w:rsidR="00915D5B" w:rsidRDefault="00915D5B" w:rsidP="00CC22D3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CC22D3" w:rsidRPr="00915D5B" w:rsidRDefault="00CC22D3" w:rsidP="00CC22D3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  <w:r w:rsidRPr="00915D5B">
        <w:rPr>
          <w:b/>
          <w:sz w:val="28"/>
          <w:szCs w:val="28"/>
        </w:rPr>
        <w:t xml:space="preserve">ТЕМА №6 </w:t>
      </w:r>
      <w:r w:rsidRPr="00915D5B">
        <w:rPr>
          <w:sz w:val="28"/>
          <w:szCs w:val="28"/>
        </w:rPr>
        <w:t>«</w:t>
      </w:r>
      <w:r w:rsidRPr="00915D5B">
        <w:rPr>
          <w:b/>
          <w:bCs/>
          <w:sz w:val="28"/>
          <w:szCs w:val="28"/>
        </w:rPr>
        <w:t>Россия на рубеже</w:t>
      </w:r>
      <w:r w:rsidRPr="00915D5B">
        <w:rPr>
          <w:b/>
          <w:color w:val="000000"/>
          <w:spacing w:val="-4"/>
          <w:sz w:val="28"/>
          <w:szCs w:val="28"/>
        </w:rPr>
        <w:t xml:space="preserve"> </w:t>
      </w:r>
      <w:r w:rsidRPr="00915D5B">
        <w:rPr>
          <w:b/>
          <w:color w:val="000000"/>
          <w:spacing w:val="-4"/>
          <w:sz w:val="28"/>
          <w:szCs w:val="28"/>
          <w:lang w:val="en-US"/>
        </w:rPr>
        <w:t>XX</w:t>
      </w:r>
      <w:r w:rsidRPr="00915D5B">
        <w:rPr>
          <w:b/>
          <w:color w:val="000000"/>
          <w:spacing w:val="-4"/>
          <w:sz w:val="28"/>
          <w:szCs w:val="28"/>
        </w:rPr>
        <w:t xml:space="preserve"> –</w:t>
      </w:r>
      <w:r w:rsidRPr="00915D5B">
        <w:rPr>
          <w:b/>
          <w:color w:val="000000"/>
          <w:spacing w:val="-4"/>
          <w:sz w:val="28"/>
          <w:szCs w:val="28"/>
          <w:lang w:val="en-US"/>
        </w:rPr>
        <w:t>XXI</w:t>
      </w:r>
      <w:r w:rsidRPr="00915D5B">
        <w:rPr>
          <w:b/>
          <w:color w:val="000000"/>
          <w:spacing w:val="-4"/>
          <w:sz w:val="28"/>
          <w:szCs w:val="28"/>
        </w:rPr>
        <w:t xml:space="preserve"> вв.</w:t>
      </w:r>
      <w:r w:rsidRPr="00915D5B">
        <w:rPr>
          <w:b/>
          <w:sz w:val="28"/>
          <w:szCs w:val="28"/>
        </w:rPr>
        <w:t>»</w:t>
      </w:r>
      <w:r w:rsidRPr="00915D5B">
        <w:rPr>
          <w:b/>
          <w:bCs/>
          <w:color w:val="000000"/>
          <w:spacing w:val="-1"/>
          <w:sz w:val="36"/>
          <w:szCs w:val="36"/>
        </w:rPr>
        <w:t xml:space="preserve"> </w:t>
      </w:r>
    </w:p>
    <w:p w:rsidR="00CC22D3" w:rsidRDefault="00CC22D3" w:rsidP="00CC22D3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</w:t>
      </w:r>
      <w:r w:rsidRPr="00A34B1B">
        <w:rPr>
          <w:rStyle w:val="FontStyle12"/>
          <w:sz w:val="28"/>
          <w:szCs w:val="28"/>
        </w:rPr>
        <w:t>;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 работать с информацией и тестами КИМов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сущность и п</w:t>
      </w:r>
      <w:r>
        <w:rPr>
          <w:rStyle w:val="FontStyle12"/>
          <w:sz w:val="28"/>
          <w:szCs w:val="28"/>
        </w:rPr>
        <w:t xml:space="preserve">ричины локальных, региональных конфликтов в России </w:t>
      </w:r>
      <w:r w:rsidRPr="00C97B44">
        <w:rPr>
          <w:rStyle w:val="FontStyle12"/>
          <w:sz w:val="28"/>
          <w:szCs w:val="28"/>
        </w:rPr>
        <w:t xml:space="preserve">в конце XX </w:t>
      </w:r>
      <w:r>
        <w:rPr>
          <w:rStyle w:val="FontStyle12"/>
          <w:sz w:val="28"/>
          <w:szCs w:val="28"/>
        </w:rPr>
        <w:t>в.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Pr="00A6654C" w:rsidRDefault="00CC22D3" w:rsidP="00CC22D3">
      <w:pPr>
        <w:shd w:val="clear" w:color="auto" w:fill="FFFFFF"/>
        <w:ind w:right="5"/>
        <w:jc w:val="both"/>
        <w:rPr>
          <w:color w:val="000000"/>
          <w:spacing w:val="-3"/>
          <w:sz w:val="28"/>
          <w:szCs w:val="28"/>
        </w:rPr>
      </w:pPr>
      <w:r w:rsidRPr="00A6654C">
        <w:rPr>
          <w:color w:val="000000"/>
          <w:spacing w:val="-4"/>
          <w:sz w:val="28"/>
          <w:szCs w:val="28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A6654C">
          <w:rPr>
            <w:color w:val="000000"/>
            <w:spacing w:val="-4"/>
            <w:sz w:val="28"/>
            <w:szCs w:val="28"/>
          </w:rPr>
          <w:t>2000 г</w:t>
        </w:r>
      </w:smartTag>
      <w:r w:rsidRPr="00A6654C">
        <w:rPr>
          <w:color w:val="000000"/>
          <w:spacing w:val="-4"/>
          <w:sz w:val="28"/>
          <w:szCs w:val="28"/>
        </w:rPr>
        <w:t xml:space="preserve">. Курс на укрепление государственности, экономический подъем, социальную и </w:t>
      </w:r>
      <w:r w:rsidRPr="00A6654C">
        <w:rPr>
          <w:color w:val="000000"/>
          <w:sz w:val="28"/>
          <w:szCs w:val="28"/>
        </w:rPr>
        <w:t xml:space="preserve">политическую стабильность, упрочение национальной безопасности, достойное для России место в мировом </w:t>
      </w:r>
      <w:r w:rsidRPr="00A6654C">
        <w:rPr>
          <w:color w:val="000000"/>
          <w:spacing w:val="-3"/>
          <w:sz w:val="28"/>
          <w:szCs w:val="28"/>
        </w:rPr>
        <w:t>сообществе. В.В. Путин. Путь модернизации России</w:t>
      </w:r>
    </w:p>
    <w:p w:rsidR="00CC22D3" w:rsidRPr="00A6654C" w:rsidRDefault="00CC22D3" w:rsidP="00CC22D3">
      <w:pPr>
        <w:shd w:val="clear" w:color="auto" w:fill="FFFFFF"/>
        <w:ind w:left="29" w:right="5" w:firstLine="610"/>
        <w:jc w:val="both"/>
        <w:rPr>
          <w:color w:val="000000"/>
          <w:spacing w:val="-3"/>
          <w:sz w:val="28"/>
          <w:szCs w:val="28"/>
        </w:rPr>
      </w:pPr>
      <w:r w:rsidRPr="00A6654C">
        <w:rPr>
          <w:color w:val="000000"/>
          <w:spacing w:val="-3"/>
          <w:sz w:val="28"/>
          <w:szCs w:val="28"/>
        </w:rPr>
        <w:t xml:space="preserve">Изменение в расстановке социально-политических сил. </w:t>
      </w:r>
      <w:r w:rsidRPr="00A6654C">
        <w:rPr>
          <w:color w:val="000000"/>
          <w:spacing w:val="-1"/>
          <w:sz w:val="28"/>
          <w:szCs w:val="28"/>
        </w:rPr>
        <w:t xml:space="preserve">Участие России в формировании современной международно-правовой системы. Россия в мировых </w:t>
      </w:r>
      <w:r w:rsidRPr="00A6654C">
        <w:rPr>
          <w:color w:val="000000"/>
          <w:spacing w:val="-3"/>
          <w:sz w:val="28"/>
          <w:szCs w:val="28"/>
        </w:rPr>
        <w:t xml:space="preserve">интеграционных процессах. </w:t>
      </w:r>
    </w:p>
    <w:p w:rsidR="00CC22D3" w:rsidRPr="00915D5B" w:rsidRDefault="00CC22D3" w:rsidP="00915D5B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Понятия: «президентская республика»,  «национальная безопасность», «геополитика», «интеграция», «фундаментализм» и  т</w:t>
      </w:r>
      <w:r w:rsidR="00915D5B">
        <w:rPr>
          <w:color w:val="000000"/>
          <w:sz w:val="28"/>
          <w:szCs w:val="28"/>
        </w:rPr>
        <w:t>.д.</w:t>
      </w:r>
    </w:p>
    <w:p w:rsidR="00CC22D3" w:rsidRDefault="00CC22D3" w:rsidP="00CC22D3">
      <w:pPr>
        <w:rPr>
          <w:sz w:val="28"/>
          <w:szCs w:val="28"/>
        </w:rPr>
      </w:pPr>
    </w:p>
    <w:p w:rsidR="00CC22D3" w:rsidRDefault="00CC22D3" w:rsidP="00CC22D3">
      <w:pPr>
        <w:rPr>
          <w:sz w:val="28"/>
          <w:szCs w:val="28"/>
        </w:rPr>
      </w:pPr>
    </w:p>
    <w:p w:rsidR="00CC22D3" w:rsidRPr="00915D5B" w:rsidRDefault="00CC22D3" w:rsidP="00CC22D3">
      <w:pPr>
        <w:shd w:val="clear" w:color="auto" w:fill="FFFFFF"/>
        <w:jc w:val="center"/>
        <w:rPr>
          <w:b/>
          <w:sz w:val="28"/>
          <w:szCs w:val="28"/>
        </w:rPr>
      </w:pPr>
      <w:r w:rsidRPr="00915D5B">
        <w:rPr>
          <w:b/>
          <w:sz w:val="28"/>
          <w:szCs w:val="28"/>
        </w:rPr>
        <w:t>ТЕМА № 7 «</w:t>
      </w:r>
      <w:r w:rsidR="00915D5B">
        <w:rPr>
          <w:b/>
          <w:bCs/>
          <w:sz w:val="28"/>
          <w:szCs w:val="28"/>
        </w:rPr>
        <w:t>Россия и СНГ</w:t>
      </w:r>
      <w:r w:rsidRPr="00915D5B">
        <w:rPr>
          <w:b/>
          <w:sz w:val="28"/>
          <w:szCs w:val="28"/>
        </w:rPr>
        <w:t>»</w:t>
      </w:r>
    </w:p>
    <w:p w:rsidR="00CC22D3" w:rsidRPr="002A059C" w:rsidRDefault="00CC22D3" w:rsidP="00CC22D3">
      <w:pPr>
        <w:shd w:val="clear" w:color="auto" w:fill="FFFFFF"/>
        <w:jc w:val="center"/>
        <w:rPr>
          <w:b/>
          <w:sz w:val="28"/>
          <w:szCs w:val="28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 и странах СНГ</w:t>
      </w:r>
      <w:r w:rsidRPr="00A34B1B"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lastRenderedPageBreak/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сущность и п</w:t>
      </w:r>
      <w:r>
        <w:rPr>
          <w:rStyle w:val="FontStyle12"/>
          <w:sz w:val="28"/>
          <w:szCs w:val="28"/>
        </w:rPr>
        <w:t xml:space="preserve">ричины локальных, региональных конфликтов в России и странах СНГ </w:t>
      </w:r>
      <w:r w:rsidRPr="00C97B44">
        <w:rPr>
          <w:rStyle w:val="FontStyle12"/>
          <w:sz w:val="28"/>
          <w:szCs w:val="28"/>
        </w:rPr>
        <w:t xml:space="preserve">в конце XX </w:t>
      </w:r>
      <w:r>
        <w:rPr>
          <w:rStyle w:val="FontStyle12"/>
          <w:sz w:val="28"/>
          <w:szCs w:val="28"/>
        </w:rPr>
        <w:t xml:space="preserve">нач. </w:t>
      </w:r>
      <w:r>
        <w:rPr>
          <w:rStyle w:val="FontStyle12"/>
          <w:sz w:val="28"/>
          <w:szCs w:val="28"/>
          <w:lang w:val="en-US"/>
        </w:rPr>
        <w:t>XXI</w:t>
      </w:r>
      <w:r>
        <w:rPr>
          <w:rStyle w:val="FontStyle12"/>
          <w:sz w:val="28"/>
          <w:szCs w:val="28"/>
        </w:rPr>
        <w:t xml:space="preserve"> вв.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Default="00CC22D3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</w:p>
    <w:p w:rsidR="00CC22D3" w:rsidRPr="00757A86" w:rsidRDefault="00CC22D3" w:rsidP="00CC22D3">
      <w:pPr>
        <w:shd w:val="clear" w:color="auto" w:fill="FFFFFF"/>
        <w:ind w:left="29" w:right="5" w:firstLine="610"/>
        <w:jc w:val="both"/>
        <w:rPr>
          <w:color w:val="000000"/>
          <w:spacing w:val="-3"/>
          <w:sz w:val="28"/>
          <w:szCs w:val="28"/>
        </w:rPr>
      </w:pPr>
      <w:r w:rsidRPr="00757A86">
        <w:rPr>
          <w:color w:val="000000"/>
          <w:spacing w:val="-1"/>
          <w:sz w:val="28"/>
          <w:szCs w:val="28"/>
        </w:rPr>
        <w:t xml:space="preserve">Россия в мировых </w:t>
      </w:r>
      <w:r w:rsidRPr="00757A86">
        <w:rPr>
          <w:color w:val="000000"/>
          <w:spacing w:val="-3"/>
          <w:sz w:val="28"/>
          <w:szCs w:val="28"/>
        </w:rPr>
        <w:t xml:space="preserve">интеграционных процессах. </w:t>
      </w:r>
    </w:p>
    <w:p w:rsidR="00CC22D3" w:rsidRDefault="00CC22D3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  <w:r w:rsidRPr="00757A86">
        <w:rPr>
          <w:color w:val="000000"/>
          <w:spacing w:val="-3"/>
          <w:sz w:val="28"/>
          <w:szCs w:val="28"/>
        </w:rPr>
        <w:t xml:space="preserve">Российская Федерация в составе Содружества независимых государств. </w:t>
      </w:r>
      <w:r w:rsidRPr="00757A86">
        <w:rPr>
          <w:iCs/>
          <w:color w:val="000000"/>
          <w:spacing w:val="-3"/>
          <w:sz w:val="28"/>
          <w:szCs w:val="28"/>
        </w:rPr>
        <w:t>Россия и вызовы глобализации.</w:t>
      </w:r>
    </w:p>
    <w:p w:rsidR="00CC22D3" w:rsidRPr="00757A86" w:rsidRDefault="00CC22D3" w:rsidP="00CC22D3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Понятия: «СНГ»,  «суверенитет», «миграция», «интеграция», «национализм» и  т.д.</w:t>
      </w:r>
    </w:p>
    <w:p w:rsidR="00CC22D3" w:rsidRDefault="00CC22D3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</w:p>
    <w:p w:rsidR="00915D5B" w:rsidRDefault="00915D5B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</w:p>
    <w:p w:rsidR="00915D5B" w:rsidRDefault="00915D5B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</w:p>
    <w:p w:rsidR="00CC22D3" w:rsidRDefault="00CC22D3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bCs/>
        </w:rPr>
      </w:pPr>
    </w:p>
    <w:p w:rsidR="00CC22D3" w:rsidRPr="00915D5B" w:rsidRDefault="00CC22D3" w:rsidP="00CC22D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915D5B">
        <w:rPr>
          <w:b/>
          <w:sz w:val="28"/>
          <w:szCs w:val="28"/>
        </w:rPr>
        <w:t>ТЕМА № 8«</w:t>
      </w:r>
      <w:r w:rsidRPr="00915D5B">
        <w:rPr>
          <w:b/>
          <w:bCs/>
          <w:sz w:val="28"/>
          <w:szCs w:val="28"/>
        </w:rPr>
        <w:t xml:space="preserve">Основные проблемы России и пути их решения </w:t>
      </w:r>
      <w:r w:rsidRPr="00915D5B">
        <w:rPr>
          <w:b/>
          <w:sz w:val="28"/>
          <w:szCs w:val="28"/>
        </w:rPr>
        <w:t>»</w:t>
      </w:r>
      <w:r w:rsidRPr="00915D5B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</w:t>
      </w:r>
      <w:r w:rsidRPr="00A34B1B">
        <w:rPr>
          <w:rStyle w:val="FontStyle12"/>
          <w:sz w:val="28"/>
          <w:szCs w:val="28"/>
        </w:rPr>
        <w:t>;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 организовывать дискуссии и участвовать в них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сущность и п</w:t>
      </w:r>
      <w:r>
        <w:rPr>
          <w:rStyle w:val="FontStyle12"/>
          <w:sz w:val="28"/>
          <w:szCs w:val="28"/>
        </w:rPr>
        <w:t xml:space="preserve">ричины локальных, региональных конфликтов в России </w:t>
      </w:r>
      <w:r w:rsidRPr="00C97B44">
        <w:rPr>
          <w:rStyle w:val="FontStyle12"/>
          <w:sz w:val="28"/>
          <w:szCs w:val="28"/>
        </w:rPr>
        <w:t xml:space="preserve">в конце XX </w:t>
      </w:r>
      <w:r>
        <w:rPr>
          <w:rStyle w:val="FontStyle12"/>
          <w:sz w:val="28"/>
          <w:szCs w:val="28"/>
        </w:rPr>
        <w:t xml:space="preserve">нач. </w:t>
      </w:r>
      <w:r>
        <w:rPr>
          <w:rStyle w:val="FontStyle12"/>
          <w:sz w:val="28"/>
          <w:szCs w:val="28"/>
          <w:lang w:val="en-US"/>
        </w:rPr>
        <w:t>XXI</w:t>
      </w:r>
      <w:r>
        <w:rPr>
          <w:rStyle w:val="FontStyle12"/>
          <w:sz w:val="28"/>
          <w:szCs w:val="28"/>
        </w:rPr>
        <w:t xml:space="preserve"> вв.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Default="00CC22D3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</w:p>
    <w:p w:rsidR="00CC22D3" w:rsidRPr="008F1648" w:rsidRDefault="00CC22D3" w:rsidP="00CC22D3">
      <w:pPr>
        <w:shd w:val="clear" w:color="auto" w:fill="FFFFFF"/>
        <w:ind w:left="29" w:right="5" w:firstLine="610"/>
        <w:jc w:val="both"/>
        <w:rPr>
          <w:iCs/>
          <w:color w:val="000000"/>
          <w:spacing w:val="-3"/>
          <w:sz w:val="28"/>
          <w:szCs w:val="28"/>
        </w:rPr>
      </w:pPr>
      <w:r w:rsidRPr="008F1648">
        <w:rPr>
          <w:iCs/>
          <w:color w:val="000000"/>
          <w:spacing w:val="-3"/>
          <w:sz w:val="28"/>
          <w:szCs w:val="28"/>
        </w:rPr>
        <w:t>Россия и проблемы борьбы с международным терроризмом. Чеченская проблема.</w:t>
      </w:r>
    </w:p>
    <w:p w:rsidR="00CC22D3" w:rsidRPr="008F1648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3"/>
          <w:sz w:val="28"/>
          <w:szCs w:val="28"/>
        </w:rPr>
      </w:pPr>
      <w:r w:rsidRPr="008F1648">
        <w:rPr>
          <w:iCs/>
          <w:color w:val="000000"/>
          <w:spacing w:val="-3"/>
          <w:sz w:val="28"/>
          <w:szCs w:val="28"/>
        </w:rPr>
        <w:t>Социально-экономические изменения в Российской Федерации. Сложности  экономической  интеграции в мировую рыночную систему. Олигархизм и  коррупции</w:t>
      </w:r>
    </w:p>
    <w:p w:rsidR="00CC22D3" w:rsidRDefault="00CC22D3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</w:p>
    <w:p w:rsidR="00CC22D3" w:rsidRPr="00757A86" w:rsidRDefault="00CC22D3" w:rsidP="00CC22D3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Понятия: «сепаратизм»,  «ВТО», «ОБСЕ», «олигархизм», «ваххабизм», </w:t>
      </w:r>
      <w:r>
        <w:rPr>
          <w:color w:val="000000"/>
          <w:sz w:val="28"/>
          <w:szCs w:val="28"/>
        </w:rPr>
        <w:lastRenderedPageBreak/>
        <w:t>«коррупция» и  т.д.</w:t>
      </w:r>
    </w:p>
    <w:p w:rsidR="00CC22D3" w:rsidRDefault="00CC22D3" w:rsidP="00CC22D3">
      <w:pPr>
        <w:shd w:val="clear" w:color="auto" w:fill="FFFFFF"/>
        <w:spacing w:before="10" w:line="317" w:lineRule="exact"/>
        <w:ind w:right="19"/>
        <w:rPr>
          <w:sz w:val="28"/>
          <w:szCs w:val="28"/>
        </w:rPr>
      </w:pPr>
    </w:p>
    <w:p w:rsidR="00CC22D3" w:rsidRDefault="00CC22D3" w:rsidP="00CC22D3">
      <w:pPr>
        <w:shd w:val="clear" w:color="auto" w:fill="FFFFFF"/>
        <w:spacing w:before="10" w:line="317" w:lineRule="exact"/>
        <w:ind w:right="19"/>
        <w:rPr>
          <w:sz w:val="28"/>
          <w:szCs w:val="28"/>
        </w:rPr>
      </w:pPr>
    </w:p>
    <w:p w:rsidR="00CC22D3" w:rsidRDefault="00CC22D3" w:rsidP="00CC22D3">
      <w:pPr>
        <w:shd w:val="clear" w:color="auto" w:fill="FFFFFF"/>
        <w:spacing w:before="10" w:line="317" w:lineRule="exact"/>
        <w:ind w:right="19"/>
        <w:rPr>
          <w:sz w:val="28"/>
          <w:szCs w:val="28"/>
        </w:rPr>
      </w:pPr>
    </w:p>
    <w:p w:rsidR="00CC22D3" w:rsidRPr="002A059C" w:rsidRDefault="00CC22D3" w:rsidP="00915D5B">
      <w:pPr>
        <w:shd w:val="clear" w:color="auto" w:fill="FFFFFF"/>
        <w:spacing w:before="10" w:line="317" w:lineRule="exact"/>
        <w:ind w:right="19"/>
        <w:jc w:val="center"/>
        <w:rPr>
          <w:b/>
          <w:bCs/>
          <w:sz w:val="28"/>
          <w:szCs w:val="28"/>
        </w:rPr>
      </w:pPr>
      <w:r w:rsidRPr="00CC22D3">
        <w:rPr>
          <w:b/>
          <w:sz w:val="28"/>
          <w:szCs w:val="28"/>
        </w:rPr>
        <w:t>ТЕМА № 9 «</w:t>
      </w:r>
      <w:r w:rsidRPr="00CC22D3">
        <w:rPr>
          <w:b/>
          <w:bCs/>
          <w:sz w:val="28"/>
          <w:szCs w:val="28"/>
        </w:rPr>
        <w:t>Мир</w:t>
      </w:r>
      <w:r w:rsidRPr="002A059C">
        <w:rPr>
          <w:b/>
          <w:bCs/>
          <w:sz w:val="28"/>
          <w:szCs w:val="28"/>
        </w:rPr>
        <w:t xml:space="preserve"> </w:t>
      </w:r>
      <w:r w:rsidRPr="002A059C">
        <w:rPr>
          <w:b/>
          <w:color w:val="000000"/>
          <w:spacing w:val="-3"/>
          <w:sz w:val="28"/>
          <w:szCs w:val="28"/>
        </w:rPr>
        <w:t xml:space="preserve">на </w:t>
      </w:r>
      <w:r w:rsidRPr="002A059C">
        <w:rPr>
          <w:b/>
          <w:color w:val="000000"/>
          <w:spacing w:val="-4"/>
          <w:sz w:val="28"/>
          <w:szCs w:val="28"/>
        </w:rPr>
        <w:t xml:space="preserve">рубеже </w:t>
      </w:r>
      <w:r w:rsidRPr="002A059C">
        <w:rPr>
          <w:b/>
          <w:color w:val="000000"/>
          <w:spacing w:val="-4"/>
          <w:sz w:val="28"/>
          <w:szCs w:val="28"/>
          <w:lang w:val="en-US"/>
        </w:rPr>
        <w:t>XX</w:t>
      </w:r>
      <w:r w:rsidRPr="002A059C">
        <w:rPr>
          <w:b/>
          <w:color w:val="000000"/>
          <w:spacing w:val="-4"/>
          <w:sz w:val="28"/>
          <w:szCs w:val="28"/>
        </w:rPr>
        <w:t xml:space="preserve"> –</w:t>
      </w:r>
      <w:r w:rsidRPr="002A059C">
        <w:rPr>
          <w:b/>
          <w:color w:val="000000"/>
          <w:spacing w:val="-4"/>
          <w:sz w:val="28"/>
          <w:szCs w:val="28"/>
          <w:lang w:val="en-US"/>
        </w:rPr>
        <w:t>XXI</w:t>
      </w:r>
      <w:r w:rsidRPr="002A059C">
        <w:rPr>
          <w:b/>
          <w:color w:val="000000"/>
          <w:spacing w:val="-4"/>
          <w:sz w:val="28"/>
          <w:szCs w:val="28"/>
        </w:rPr>
        <w:t xml:space="preserve"> вв.: экономика: международная политика, культура и наука</w:t>
      </w:r>
      <w:r>
        <w:rPr>
          <w:b/>
          <w:bCs/>
          <w:sz w:val="28"/>
          <w:szCs w:val="28"/>
        </w:rPr>
        <w:t>»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 и мире</w:t>
      </w:r>
      <w:r w:rsidRPr="00A34B1B"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902886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902886">
        <w:rPr>
          <w:rStyle w:val="FontStyle12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CC22D3" w:rsidRPr="00902886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902886">
        <w:rPr>
          <w:rStyle w:val="FontStyle12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Pr="00865322" w:rsidRDefault="00CC22D3" w:rsidP="00CC22D3">
      <w:pPr>
        <w:shd w:val="clear" w:color="auto" w:fill="FFFFFF"/>
        <w:ind w:left="53" w:right="14" w:firstLine="590"/>
        <w:jc w:val="both"/>
        <w:rPr>
          <w:sz w:val="28"/>
          <w:szCs w:val="28"/>
        </w:rPr>
      </w:pPr>
      <w:r w:rsidRPr="00865322">
        <w:rPr>
          <w:color w:val="000000"/>
          <w:spacing w:val="-1"/>
          <w:sz w:val="28"/>
          <w:szCs w:val="28"/>
        </w:rPr>
        <w:t xml:space="preserve">  </w:t>
      </w:r>
      <w:r w:rsidRPr="00865322">
        <w:rPr>
          <w:iCs/>
          <w:color w:val="000000"/>
          <w:spacing w:val="-4"/>
          <w:sz w:val="28"/>
          <w:szCs w:val="28"/>
        </w:rPr>
        <w:t>Дискуссия о постиндустриальной стадии общественного развития.</w:t>
      </w:r>
      <w:r w:rsidRPr="00865322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865322">
        <w:rPr>
          <w:color w:val="000000"/>
          <w:spacing w:val="-3"/>
          <w:sz w:val="28"/>
          <w:szCs w:val="28"/>
        </w:rPr>
        <w:t xml:space="preserve">Становление информационного общества. </w:t>
      </w:r>
    </w:p>
    <w:p w:rsidR="00CC22D3" w:rsidRPr="00865322" w:rsidRDefault="00CC22D3" w:rsidP="00CC22D3">
      <w:pPr>
        <w:shd w:val="clear" w:color="auto" w:fill="FFFFFF"/>
        <w:ind w:left="48" w:firstLine="619"/>
        <w:jc w:val="both"/>
        <w:rPr>
          <w:sz w:val="28"/>
          <w:szCs w:val="28"/>
        </w:rPr>
      </w:pPr>
      <w:r w:rsidRPr="00865322">
        <w:rPr>
          <w:color w:val="000000"/>
          <w:spacing w:val="-4"/>
          <w:sz w:val="28"/>
          <w:szCs w:val="28"/>
        </w:rPr>
        <w:t xml:space="preserve">Система международных отношений на рубеже </w:t>
      </w:r>
      <w:r w:rsidRPr="00865322">
        <w:rPr>
          <w:color w:val="000000"/>
          <w:spacing w:val="-4"/>
          <w:sz w:val="28"/>
          <w:szCs w:val="28"/>
          <w:lang w:val="en-US"/>
        </w:rPr>
        <w:t>XX</w:t>
      </w:r>
      <w:r w:rsidRPr="00865322">
        <w:rPr>
          <w:color w:val="000000"/>
          <w:spacing w:val="-4"/>
          <w:sz w:val="28"/>
          <w:szCs w:val="28"/>
        </w:rPr>
        <w:t>-</w:t>
      </w:r>
      <w:r w:rsidRPr="00865322">
        <w:rPr>
          <w:color w:val="000000"/>
          <w:spacing w:val="-4"/>
          <w:sz w:val="28"/>
          <w:szCs w:val="28"/>
          <w:lang w:val="en-US"/>
        </w:rPr>
        <w:t>XXI</w:t>
      </w:r>
      <w:r w:rsidRPr="00865322">
        <w:rPr>
          <w:color w:val="000000"/>
          <w:spacing w:val="-4"/>
          <w:sz w:val="28"/>
          <w:szCs w:val="28"/>
        </w:rPr>
        <w:t xml:space="preserve"> вв. Распад «биполярной» модели международных </w:t>
      </w:r>
      <w:r w:rsidRPr="00865322">
        <w:rPr>
          <w:color w:val="000000"/>
          <w:spacing w:val="-2"/>
          <w:sz w:val="28"/>
          <w:szCs w:val="28"/>
        </w:rPr>
        <w:t xml:space="preserve">отношений </w:t>
      </w:r>
      <w:r w:rsidRPr="00865322">
        <w:rPr>
          <w:iCs/>
          <w:color w:val="000000"/>
          <w:spacing w:val="-2"/>
          <w:sz w:val="28"/>
          <w:szCs w:val="28"/>
        </w:rPr>
        <w:t xml:space="preserve">и становление новой структуры миропорядка. </w:t>
      </w:r>
    </w:p>
    <w:p w:rsidR="00CC22D3" w:rsidRDefault="00CC22D3" w:rsidP="00CC22D3">
      <w:pPr>
        <w:shd w:val="clear" w:color="auto" w:fill="FFFFFF"/>
        <w:spacing w:line="317" w:lineRule="exact"/>
        <w:ind w:left="10" w:right="29" w:firstLine="432"/>
        <w:jc w:val="both"/>
        <w:rPr>
          <w:color w:val="000000"/>
          <w:spacing w:val="-3"/>
          <w:sz w:val="28"/>
          <w:szCs w:val="28"/>
        </w:rPr>
      </w:pPr>
      <w:r w:rsidRPr="00865322">
        <w:rPr>
          <w:iCs/>
          <w:color w:val="000000"/>
          <w:spacing w:val="-4"/>
          <w:sz w:val="28"/>
          <w:szCs w:val="28"/>
        </w:rPr>
        <w:t xml:space="preserve">Особенности развития политической идеологии и представительной демократии на рубеже </w:t>
      </w:r>
      <w:r w:rsidRPr="00865322">
        <w:rPr>
          <w:iCs/>
          <w:color w:val="000000"/>
          <w:spacing w:val="-4"/>
          <w:sz w:val="28"/>
          <w:szCs w:val="28"/>
          <w:lang w:val="en-US"/>
        </w:rPr>
        <w:t>XX</w:t>
      </w:r>
      <w:r w:rsidRPr="00865322">
        <w:rPr>
          <w:iCs/>
          <w:color w:val="000000"/>
          <w:spacing w:val="-4"/>
          <w:sz w:val="28"/>
          <w:szCs w:val="28"/>
        </w:rPr>
        <w:t>-</w:t>
      </w:r>
      <w:r w:rsidRPr="00865322">
        <w:rPr>
          <w:iCs/>
          <w:color w:val="000000"/>
          <w:spacing w:val="-4"/>
          <w:sz w:val="28"/>
          <w:szCs w:val="28"/>
          <w:lang w:val="en-US"/>
        </w:rPr>
        <w:t>XXI</w:t>
      </w:r>
      <w:r w:rsidRPr="00865322">
        <w:rPr>
          <w:iCs/>
          <w:color w:val="000000"/>
          <w:spacing w:val="-4"/>
          <w:sz w:val="28"/>
          <w:szCs w:val="28"/>
        </w:rPr>
        <w:t xml:space="preserve"> вв. </w:t>
      </w:r>
      <w:r w:rsidRPr="00865322">
        <w:rPr>
          <w:color w:val="000000"/>
          <w:spacing w:val="2"/>
          <w:sz w:val="28"/>
          <w:szCs w:val="28"/>
        </w:rPr>
        <w:t xml:space="preserve">Мировоззренческие основы «неоконсервативной </w:t>
      </w:r>
      <w:r w:rsidRPr="00865322">
        <w:rPr>
          <w:color w:val="000000"/>
          <w:spacing w:val="-3"/>
          <w:sz w:val="28"/>
          <w:szCs w:val="28"/>
        </w:rPr>
        <w:t xml:space="preserve">революции». </w:t>
      </w:r>
    </w:p>
    <w:p w:rsidR="00CC22D3" w:rsidRPr="00915D5B" w:rsidRDefault="00CC22D3" w:rsidP="00915D5B">
      <w:pPr>
        <w:shd w:val="clear" w:color="auto" w:fill="FFFFFF"/>
        <w:spacing w:line="317" w:lineRule="exact"/>
        <w:ind w:left="10" w:right="29" w:firstLine="43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Понятия: «постиндустриальное общество», «информационная революция», «глобализация», «интеграция», «многополярный мир», «неоконсервативная революция» и т.д.</w:t>
      </w:r>
    </w:p>
    <w:p w:rsidR="00CC22D3" w:rsidRDefault="00CC22D3" w:rsidP="00CC22D3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CC22D3" w:rsidRPr="00915D5B" w:rsidRDefault="00CC22D3" w:rsidP="00915D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15D5B">
        <w:rPr>
          <w:b/>
          <w:sz w:val="28"/>
          <w:szCs w:val="28"/>
        </w:rPr>
        <w:t>ТЕМА № 10</w:t>
      </w:r>
      <w:r w:rsidRPr="00915D5B">
        <w:rPr>
          <w:sz w:val="28"/>
          <w:szCs w:val="28"/>
        </w:rPr>
        <w:t xml:space="preserve"> </w:t>
      </w:r>
      <w:r w:rsidRPr="00915D5B">
        <w:rPr>
          <w:b/>
          <w:sz w:val="28"/>
          <w:szCs w:val="28"/>
        </w:rPr>
        <w:t>«</w:t>
      </w:r>
      <w:r w:rsidRPr="00915D5B">
        <w:rPr>
          <w:b/>
          <w:color w:val="000000"/>
          <w:sz w:val="28"/>
          <w:szCs w:val="28"/>
        </w:rPr>
        <w:t xml:space="preserve">Межнациональные конфликты и войны на </w:t>
      </w:r>
      <w:r w:rsidRPr="00915D5B">
        <w:rPr>
          <w:b/>
          <w:color w:val="000000"/>
          <w:spacing w:val="-4"/>
          <w:sz w:val="28"/>
          <w:szCs w:val="28"/>
        </w:rPr>
        <w:t xml:space="preserve">рубеже </w:t>
      </w:r>
      <w:r w:rsidRPr="00915D5B">
        <w:rPr>
          <w:b/>
          <w:color w:val="000000"/>
          <w:spacing w:val="-4"/>
          <w:sz w:val="28"/>
          <w:szCs w:val="28"/>
          <w:lang w:val="en-US"/>
        </w:rPr>
        <w:t>XX</w:t>
      </w:r>
      <w:r w:rsidRPr="00915D5B">
        <w:rPr>
          <w:b/>
          <w:color w:val="000000"/>
          <w:spacing w:val="-4"/>
          <w:sz w:val="28"/>
          <w:szCs w:val="28"/>
        </w:rPr>
        <w:t xml:space="preserve"> –</w:t>
      </w:r>
      <w:r w:rsidRPr="00915D5B">
        <w:rPr>
          <w:b/>
          <w:color w:val="000000"/>
          <w:spacing w:val="-4"/>
          <w:sz w:val="28"/>
          <w:szCs w:val="28"/>
          <w:lang w:val="en-US"/>
        </w:rPr>
        <w:t>XXI</w:t>
      </w:r>
      <w:r w:rsidRPr="00915D5B">
        <w:rPr>
          <w:b/>
          <w:color w:val="000000"/>
          <w:spacing w:val="-4"/>
          <w:sz w:val="28"/>
          <w:szCs w:val="28"/>
        </w:rPr>
        <w:t xml:space="preserve"> вв. </w:t>
      </w:r>
      <w:r w:rsidRPr="00915D5B">
        <w:rPr>
          <w:b/>
          <w:bCs/>
          <w:sz w:val="28"/>
          <w:szCs w:val="28"/>
        </w:rPr>
        <w:t>»</w:t>
      </w:r>
    </w:p>
    <w:p w:rsidR="00CC22D3" w:rsidRDefault="00CC22D3" w:rsidP="00CC22D3">
      <w:pPr>
        <w:shd w:val="clear" w:color="auto" w:fill="FFFFFF"/>
        <w:tabs>
          <w:tab w:val="center" w:pos="4677"/>
          <w:tab w:val="left" w:pos="7815"/>
        </w:tabs>
        <w:rPr>
          <w:b/>
          <w:bCs/>
          <w:color w:val="000000"/>
          <w:spacing w:val="-1"/>
          <w:sz w:val="32"/>
          <w:szCs w:val="32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 и мире</w:t>
      </w:r>
      <w:r w:rsidRPr="00A34B1B">
        <w:rPr>
          <w:rStyle w:val="FontStyle12"/>
          <w:sz w:val="28"/>
          <w:szCs w:val="28"/>
        </w:rPr>
        <w:t>;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 работать с историческими источниками ,документами, гео.картами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lastRenderedPageBreak/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сущность и п</w:t>
      </w:r>
      <w:r>
        <w:rPr>
          <w:rStyle w:val="FontStyle12"/>
          <w:sz w:val="28"/>
          <w:szCs w:val="28"/>
        </w:rPr>
        <w:t xml:space="preserve">ричины локальных, региональных конфликтов в мире </w:t>
      </w:r>
      <w:r w:rsidRPr="00C97B44">
        <w:rPr>
          <w:rStyle w:val="FontStyle12"/>
          <w:sz w:val="28"/>
          <w:szCs w:val="28"/>
        </w:rPr>
        <w:t xml:space="preserve">в конце XX </w:t>
      </w:r>
      <w:r>
        <w:rPr>
          <w:rStyle w:val="FontStyle12"/>
          <w:sz w:val="28"/>
          <w:szCs w:val="28"/>
        </w:rPr>
        <w:t xml:space="preserve">- нач. </w:t>
      </w:r>
      <w:r>
        <w:rPr>
          <w:rStyle w:val="FontStyle12"/>
          <w:sz w:val="28"/>
          <w:szCs w:val="28"/>
          <w:lang w:val="en-US"/>
        </w:rPr>
        <w:t>XXI</w:t>
      </w:r>
      <w:r>
        <w:rPr>
          <w:rStyle w:val="FontStyle12"/>
          <w:sz w:val="28"/>
          <w:szCs w:val="28"/>
        </w:rPr>
        <w:t xml:space="preserve"> вв.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 :</w:t>
      </w:r>
    </w:p>
    <w:p w:rsidR="00CC22D3" w:rsidRPr="00A93B0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A93B03">
        <w:rPr>
          <w:color w:val="000000"/>
          <w:sz w:val="28"/>
          <w:szCs w:val="28"/>
        </w:rPr>
        <w:t xml:space="preserve">Проблема глобализации. Роль ООН в международных отношениях. Структура и функции ООН. Современное состояние блока НАТО – её роль «мирового жандарма». </w:t>
      </w:r>
      <w:r>
        <w:rPr>
          <w:color w:val="000000"/>
          <w:sz w:val="28"/>
          <w:szCs w:val="28"/>
        </w:rPr>
        <w:t>Крупнейшие международные конфликты последних 20 лет</w:t>
      </w:r>
    </w:p>
    <w:p w:rsidR="00CC22D3" w:rsidRDefault="00CC22D3" w:rsidP="00CC22D3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Понятия: «межнациональный конфликт»,  «ООН», «Совет безопасности» «геноцид», «американизация», «расширение демократии» и  т.д.</w:t>
      </w:r>
    </w:p>
    <w:p w:rsidR="00CC22D3" w:rsidRDefault="00CC22D3" w:rsidP="00CC22D3">
      <w:pPr>
        <w:rPr>
          <w:sz w:val="28"/>
          <w:szCs w:val="28"/>
        </w:rPr>
      </w:pPr>
    </w:p>
    <w:p w:rsidR="00CC22D3" w:rsidRDefault="00CC22D3" w:rsidP="00CC22D3">
      <w:pPr>
        <w:rPr>
          <w:sz w:val="28"/>
          <w:szCs w:val="28"/>
        </w:rPr>
      </w:pPr>
    </w:p>
    <w:p w:rsidR="00CC22D3" w:rsidRDefault="00CC22D3" w:rsidP="00CC22D3">
      <w:pPr>
        <w:rPr>
          <w:sz w:val="28"/>
          <w:szCs w:val="28"/>
        </w:rPr>
      </w:pPr>
    </w:p>
    <w:p w:rsidR="00CC22D3" w:rsidRPr="00915D5B" w:rsidRDefault="00CC22D3" w:rsidP="00915D5B">
      <w:pPr>
        <w:shd w:val="clear" w:color="auto" w:fill="FFFFFF"/>
        <w:spacing w:before="10" w:line="317" w:lineRule="exact"/>
        <w:ind w:left="259" w:right="19"/>
        <w:jc w:val="center"/>
        <w:rPr>
          <w:b/>
          <w:bCs/>
          <w:sz w:val="28"/>
          <w:szCs w:val="28"/>
        </w:rPr>
      </w:pPr>
      <w:r w:rsidRPr="00915D5B">
        <w:rPr>
          <w:b/>
          <w:sz w:val="28"/>
          <w:szCs w:val="28"/>
        </w:rPr>
        <w:t>ТЕМА № 11«</w:t>
      </w:r>
      <w:r w:rsidRPr="00915D5B">
        <w:rPr>
          <w:b/>
          <w:spacing w:val="-2"/>
          <w:sz w:val="28"/>
          <w:szCs w:val="28"/>
        </w:rPr>
        <w:t>Россия в</w:t>
      </w:r>
      <w:r w:rsidRPr="00915D5B">
        <w:rPr>
          <w:b/>
          <w:color w:val="000000"/>
          <w:spacing w:val="-2"/>
          <w:sz w:val="28"/>
          <w:szCs w:val="28"/>
        </w:rPr>
        <w:t xml:space="preserve"> нач. </w:t>
      </w:r>
      <w:r w:rsidRPr="00915D5B">
        <w:rPr>
          <w:b/>
          <w:color w:val="000000"/>
          <w:spacing w:val="-2"/>
          <w:sz w:val="28"/>
          <w:szCs w:val="28"/>
          <w:lang w:val="en-US"/>
        </w:rPr>
        <w:t>XXI</w:t>
      </w:r>
      <w:r w:rsidRPr="00915D5B">
        <w:rPr>
          <w:b/>
          <w:color w:val="000000"/>
          <w:spacing w:val="-2"/>
          <w:sz w:val="28"/>
          <w:szCs w:val="28"/>
        </w:rPr>
        <w:t xml:space="preserve"> века:</w:t>
      </w:r>
      <w:r w:rsidRPr="00915D5B">
        <w:rPr>
          <w:b/>
          <w:bCs/>
          <w:sz w:val="28"/>
          <w:szCs w:val="28"/>
        </w:rPr>
        <w:t xml:space="preserve"> </w:t>
      </w:r>
      <w:r w:rsidRPr="00915D5B">
        <w:rPr>
          <w:b/>
          <w:color w:val="000000"/>
          <w:spacing w:val="-4"/>
          <w:sz w:val="28"/>
          <w:szCs w:val="28"/>
        </w:rPr>
        <w:t>экономика: международная политика, культура и традиции</w:t>
      </w:r>
      <w:r w:rsidRPr="00915D5B">
        <w:rPr>
          <w:b/>
          <w:bCs/>
          <w:sz w:val="28"/>
          <w:szCs w:val="28"/>
        </w:rPr>
        <w:t>»</w:t>
      </w:r>
    </w:p>
    <w:p w:rsidR="00CC22D3" w:rsidRPr="00915D5B" w:rsidRDefault="00CC22D3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</w:t>
      </w:r>
      <w:r w:rsidRPr="00A34B1B">
        <w:rPr>
          <w:rStyle w:val="FontStyle12"/>
          <w:sz w:val="28"/>
          <w:szCs w:val="28"/>
        </w:rPr>
        <w:t>;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 работать с источниками из СМИ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основные направления развития </w:t>
      </w:r>
      <w:r>
        <w:rPr>
          <w:rStyle w:val="FontStyle12"/>
          <w:sz w:val="28"/>
          <w:szCs w:val="28"/>
        </w:rPr>
        <w:t xml:space="preserve">России </w:t>
      </w:r>
      <w:r w:rsidRPr="00C97B44">
        <w:rPr>
          <w:rStyle w:val="FontStyle12"/>
          <w:sz w:val="28"/>
          <w:szCs w:val="28"/>
        </w:rPr>
        <w:t>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</w:t>
      </w:r>
      <w:r>
        <w:rPr>
          <w:rStyle w:val="FontStyle12"/>
          <w:sz w:val="28"/>
          <w:szCs w:val="28"/>
        </w:rPr>
        <w:t xml:space="preserve">России и </w:t>
      </w:r>
      <w:r w:rsidRPr="00C97B44">
        <w:rPr>
          <w:rStyle w:val="FontStyle12"/>
          <w:sz w:val="28"/>
          <w:szCs w:val="28"/>
        </w:rPr>
        <w:t>ведущих государств и регионов мира;</w:t>
      </w:r>
    </w:p>
    <w:p w:rsidR="00CC22D3" w:rsidRPr="00902886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902886">
        <w:rPr>
          <w:rStyle w:val="FontStyle12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 :</w:t>
      </w:r>
    </w:p>
    <w:p w:rsidR="00CC22D3" w:rsidRPr="006C42F8" w:rsidRDefault="00CC22D3" w:rsidP="00CC22D3">
      <w:pPr>
        <w:shd w:val="clear" w:color="auto" w:fill="FFFFFF"/>
        <w:spacing w:line="322" w:lineRule="exact"/>
        <w:ind w:left="29" w:firstLine="422"/>
        <w:jc w:val="both"/>
        <w:rPr>
          <w:color w:val="000000"/>
          <w:spacing w:val="-2"/>
          <w:sz w:val="28"/>
          <w:szCs w:val="28"/>
        </w:rPr>
      </w:pPr>
      <w:r w:rsidRPr="006C42F8">
        <w:rPr>
          <w:color w:val="000000"/>
          <w:spacing w:val="-2"/>
          <w:sz w:val="28"/>
          <w:szCs w:val="28"/>
        </w:rPr>
        <w:t>Выход из мирового экономического кризиса  в России. Реформы в экономике и  политической сфере В.В. Путина. Феномен «Единой России». Избрание Президентом России  Д.А. Медведева  в 2008г.</w:t>
      </w:r>
    </w:p>
    <w:p w:rsidR="00CC22D3" w:rsidRDefault="00CC22D3" w:rsidP="00CC22D3">
      <w:pPr>
        <w:shd w:val="clear" w:color="auto" w:fill="FFFFFF"/>
        <w:spacing w:line="322" w:lineRule="exact"/>
        <w:ind w:left="29" w:firstLine="422"/>
        <w:jc w:val="both"/>
        <w:rPr>
          <w:color w:val="000000"/>
          <w:spacing w:val="-2"/>
          <w:sz w:val="28"/>
          <w:szCs w:val="28"/>
        </w:rPr>
      </w:pPr>
      <w:r w:rsidRPr="006C42F8">
        <w:rPr>
          <w:color w:val="000000"/>
          <w:spacing w:val="-2"/>
          <w:sz w:val="28"/>
          <w:szCs w:val="28"/>
        </w:rPr>
        <w:t xml:space="preserve">Внешнеполитические успехи и просчёты  РФ. Россия и страны СНГ. Россия и страны ЕС. Россия и США. Россия и развивающиеся страны. </w:t>
      </w:r>
    </w:p>
    <w:p w:rsidR="00CC22D3" w:rsidRPr="006C42F8" w:rsidRDefault="00CC22D3" w:rsidP="00CC22D3">
      <w:pPr>
        <w:shd w:val="clear" w:color="auto" w:fill="FFFFFF"/>
        <w:spacing w:line="322" w:lineRule="exact"/>
        <w:ind w:left="29" w:firstLine="422"/>
        <w:jc w:val="both"/>
        <w:rPr>
          <w:color w:val="000000"/>
          <w:spacing w:val="-2"/>
          <w:sz w:val="28"/>
          <w:szCs w:val="28"/>
        </w:rPr>
      </w:pPr>
    </w:p>
    <w:p w:rsidR="00CC22D3" w:rsidRPr="00A93B03" w:rsidRDefault="00CC22D3" w:rsidP="00CC22D3">
      <w:pPr>
        <w:shd w:val="clear" w:color="auto" w:fill="FFFFFF"/>
        <w:spacing w:line="317" w:lineRule="exact"/>
        <w:ind w:left="10" w:right="29" w:firstLine="43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Понятия: «авторитаризм», «бюрократия», «глобализация», «Содружество», «протекционизм», «массовая культура», </w:t>
      </w:r>
      <w:r>
        <w:rPr>
          <w:color w:val="000000"/>
          <w:sz w:val="28"/>
          <w:szCs w:val="28"/>
        </w:rPr>
        <w:lastRenderedPageBreak/>
        <w:t>«интернационализм» и т.д.</w:t>
      </w:r>
    </w:p>
    <w:p w:rsidR="00CC22D3" w:rsidRDefault="00CC22D3" w:rsidP="00CC22D3">
      <w:pPr>
        <w:shd w:val="clear" w:color="auto" w:fill="FFFFFF"/>
        <w:tabs>
          <w:tab w:val="left" w:pos="365"/>
        </w:tabs>
        <w:rPr>
          <w:color w:val="000000"/>
          <w:spacing w:val="-12"/>
          <w:sz w:val="28"/>
          <w:szCs w:val="28"/>
        </w:rPr>
      </w:pPr>
    </w:p>
    <w:p w:rsidR="00CC22D3" w:rsidRDefault="00CC22D3" w:rsidP="00CC22D3">
      <w:pPr>
        <w:shd w:val="clear" w:color="auto" w:fill="FFFFFF"/>
        <w:spacing w:before="10" w:line="317" w:lineRule="exact"/>
        <w:ind w:left="259" w:right="19"/>
        <w:rPr>
          <w:b/>
          <w:bCs/>
          <w:sz w:val="28"/>
          <w:szCs w:val="28"/>
        </w:rPr>
      </w:pPr>
    </w:p>
    <w:p w:rsidR="00915D5B" w:rsidRDefault="00915D5B" w:rsidP="00CC22D3">
      <w:pPr>
        <w:shd w:val="clear" w:color="auto" w:fill="FFFFFF"/>
        <w:spacing w:before="10" w:line="317" w:lineRule="exact"/>
        <w:ind w:left="259" w:right="19"/>
        <w:rPr>
          <w:b/>
          <w:bCs/>
          <w:sz w:val="28"/>
          <w:szCs w:val="28"/>
        </w:rPr>
      </w:pPr>
    </w:p>
    <w:p w:rsidR="00915D5B" w:rsidRDefault="00915D5B" w:rsidP="00CC22D3">
      <w:pPr>
        <w:shd w:val="clear" w:color="auto" w:fill="FFFFFF"/>
        <w:spacing w:before="10" w:line="317" w:lineRule="exact"/>
        <w:ind w:left="259" w:right="19"/>
        <w:rPr>
          <w:b/>
          <w:bCs/>
          <w:sz w:val="28"/>
          <w:szCs w:val="28"/>
        </w:rPr>
      </w:pPr>
    </w:p>
    <w:p w:rsidR="00CC22D3" w:rsidRPr="00042448" w:rsidRDefault="00CC22D3" w:rsidP="00CC22D3">
      <w:pPr>
        <w:shd w:val="clear" w:color="auto" w:fill="FFFFFF"/>
        <w:spacing w:before="10" w:line="317" w:lineRule="exact"/>
        <w:ind w:right="19"/>
        <w:rPr>
          <w:b/>
          <w:bCs/>
          <w:sz w:val="28"/>
          <w:szCs w:val="28"/>
        </w:rPr>
      </w:pPr>
    </w:p>
    <w:p w:rsidR="00CC22D3" w:rsidRPr="00915D5B" w:rsidRDefault="00CC22D3" w:rsidP="00915D5B">
      <w:pPr>
        <w:shd w:val="clear" w:color="auto" w:fill="FFFFFF"/>
        <w:spacing w:before="10" w:line="317" w:lineRule="exact"/>
        <w:ind w:left="259" w:right="19"/>
        <w:jc w:val="center"/>
        <w:rPr>
          <w:b/>
          <w:bCs/>
          <w:sz w:val="28"/>
          <w:szCs w:val="28"/>
        </w:rPr>
      </w:pPr>
      <w:r w:rsidRPr="00915D5B">
        <w:rPr>
          <w:b/>
          <w:sz w:val="28"/>
          <w:szCs w:val="28"/>
        </w:rPr>
        <w:t>ТЕМА № 12</w:t>
      </w:r>
      <w:r w:rsidRPr="00915D5B">
        <w:rPr>
          <w:sz w:val="28"/>
          <w:szCs w:val="28"/>
        </w:rPr>
        <w:t xml:space="preserve"> </w:t>
      </w:r>
      <w:r w:rsidRPr="00915D5B">
        <w:rPr>
          <w:b/>
          <w:sz w:val="28"/>
          <w:szCs w:val="28"/>
        </w:rPr>
        <w:t>«</w:t>
      </w:r>
      <w:r w:rsidRPr="00915D5B">
        <w:rPr>
          <w:b/>
          <w:color w:val="000000"/>
          <w:spacing w:val="-3"/>
          <w:sz w:val="28"/>
          <w:szCs w:val="28"/>
        </w:rPr>
        <w:t xml:space="preserve">Культура  и наука  России в нач. </w:t>
      </w:r>
      <w:r w:rsidRPr="00915D5B">
        <w:rPr>
          <w:b/>
          <w:color w:val="000000"/>
          <w:spacing w:val="-3"/>
          <w:sz w:val="28"/>
          <w:szCs w:val="28"/>
          <w:lang w:val="en-US"/>
        </w:rPr>
        <w:t>XXI</w:t>
      </w:r>
      <w:r w:rsidRPr="00915D5B">
        <w:rPr>
          <w:b/>
          <w:color w:val="000000"/>
          <w:spacing w:val="-3"/>
          <w:sz w:val="28"/>
          <w:szCs w:val="28"/>
        </w:rPr>
        <w:t xml:space="preserve"> века</w:t>
      </w:r>
      <w:r w:rsidRPr="00915D5B">
        <w:rPr>
          <w:b/>
          <w:bCs/>
          <w:sz w:val="28"/>
          <w:szCs w:val="28"/>
        </w:rPr>
        <w:t>. Проблема сохранения  традиций  и межконфессиональной культуры »</w:t>
      </w:r>
    </w:p>
    <w:p w:rsidR="00CC22D3" w:rsidRPr="00042448" w:rsidRDefault="00CC22D3" w:rsidP="00CC22D3">
      <w:pPr>
        <w:shd w:val="clear" w:color="auto" w:fill="FFFFFF"/>
        <w:spacing w:before="10" w:line="317" w:lineRule="exact"/>
        <w:ind w:left="259" w:right="19"/>
        <w:rPr>
          <w:b/>
          <w:bCs/>
          <w:sz w:val="28"/>
          <w:szCs w:val="28"/>
        </w:rPr>
      </w:pP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4B1B">
        <w:rPr>
          <w:rStyle w:val="FontStyle12"/>
          <w:sz w:val="28"/>
          <w:szCs w:val="28"/>
        </w:rPr>
        <w:t>- ориентироваться в современной экономической, политической и кул</w:t>
      </w:r>
      <w:r>
        <w:rPr>
          <w:rStyle w:val="FontStyle12"/>
          <w:sz w:val="28"/>
          <w:szCs w:val="28"/>
        </w:rPr>
        <w:t>ьтурной ситуации в России</w:t>
      </w:r>
      <w:r w:rsidRPr="00A34B1B">
        <w:rPr>
          <w:rStyle w:val="FontStyle12"/>
          <w:sz w:val="28"/>
          <w:szCs w:val="28"/>
        </w:rPr>
        <w:t>;</w:t>
      </w:r>
    </w:p>
    <w:p w:rsidR="00CC22D3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12"/>
          <w:sz w:val="28"/>
          <w:szCs w:val="28"/>
        </w:rPr>
        <w:t>;</w:t>
      </w:r>
    </w:p>
    <w:p w:rsidR="00CC22D3" w:rsidRPr="00C97B44" w:rsidRDefault="00CC22D3" w:rsidP="00CC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 организовывать дискуссии и участвовать в них</w:t>
      </w:r>
    </w:p>
    <w:p w:rsidR="00CC22D3" w:rsidRPr="00C97B44" w:rsidRDefault="00CC22D3" w:rsidP="00CC22D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основные направления развития </w:t>
      </w:r>
      <w:r>
        <w:rPr>
          <w:rStyle w:val="FontStyle12"/>
          <w:sz w:val="28"/>
          <w:szCs w:val="28"/>
        </w:rPr>
        <w:t xml:space="preserve">России  и </w:t>
      </w:r>
      <w:r w:rsidRPr="00C97B44">
        <w:rPr>
          <w:rStyle w:val="FontStyle12"/>
          <w:sz w:val="28"/>
          <w:szCs w:val="28"/>
        </w:rPr>
        <w:t>ключевых регионов мира на рубеже веков (XX и XXI вв.);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C22D3" w:rsidRPr="0018746A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18746A">
        <w:rPr>
          <w:rStyle w:val="FontStyle12"/>
          <w:sz w:val="28"/>
          <w:szCs w:val="28"/>
        </w:rPr>
        <w:t xml:space="preserve"> - о роли науки, культуры и религии в сохранении и укреплении национальных и государственных традиций;</w:t>
      </w:r>
    </w:p>
    <w:p w:rsidR="00CC22D3" w:rsidRPr="00C97B44" w:rsidRDefault="00CC22D3" w:rsidP="00CC22D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</w:p>
    <w:p w:rsidR="00CC22D3" w:rsidRDefault="00CC22D3" w:rsidP="00CC22D3">
      <w:pPr>
        <w:shd w:val="clear" w:color="auto" w:fill="FFFFFF"/>
        <w:spacing w:before="283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Краткое содержание:</w:t>
      </w:r>
    </w:p>
    <w:p w:rsidR="00CC22D3" w:rsidRDefault="00CC22D3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</w:p>
    <w:p w:rsidR="00CC22D3" w:rsidRPr="00DF7D0C" w:rsidRDefault="00CC22D3" w:rsidP="00CC22D3">
      <w:pPr>
        <w:shd w:val="clear" w:color="auto" w:fill="FFFFFF"/>
        <w:spacing w:line="322" w:lineRule="exact"/>
        <w:ind w:left="5" w:right="29" w:firstLine="427"/>
        <w:jc w:val="both"/>
        <w:rPr>
          <w:color w:val="000000"/>
          <w:spacing w:val="8"/>
          <w:sz w:val="28"/>
          <w:szCs w:val="28"/>
        </w:rPr>
      </w:pPr>
      <w:r w:rsidRPr="00DF7D0C">
        <w:rPr>
          <w:color w:val="000000"/>
          <w:spacing w:val="3"/>
          <w:sz w:val="28"/>
          <w:szCs w:val="28"/>
        </w:rPr>
        <w:t xml:space="preserve">Массовая культура и </w:t>
      </w:r>
      <w:r w:rsidRPr="00DF7D0C">
        <w:rPr>
          <w:color w:val="000000"/>
          <w:spacing w:val="8"/>
          <w:sz w:val="28"/>
          <w:szCs w:val="28"/>
        </w:rPr>
        <w:t>массовый человек в России. Современные направления и тенденции культуры. Роль традиционной культуры. Этно –религиозные проблемы.</w:t>
      </w:r>
    </w:p>
    <w:p w:rsidR="00CC22D3" w:rsidRPr="00DF7D0C" w:rsidRDefault="00CC22D3" w:rsidP="00CC22D3">
      <w:pPr>
        <w:shd w:val="clear" w:color="auto" w:fill="FFFFFF"/>
        <w:spacing w:line="322" w:lineRule="exact"/>
        <w:ind w:left="5" w:right="29" w:firstLine="427"/>
        <w:jc w:val="both"/>
        <w:rPr>
          <w:color w:val="000000"/>
          <w:spacing w:val="-1"/>
          <w:sz w:val="28"/>
          <w:szCs w:val="28"/>
        </w:rPr>
      </w:pPr>
      <w:r w:rsidRPr="00DF7D0C">
        <w:rPr>
          <w:color w:val="000000"/>
          <w:spacing w:val="8"/>
          <w:sz w:val="28"/>
          <w:szCs w:val="28"/>
        </w:rPr>
        <w:t xml:space="preserve">Культура и контркультура. Основные </w:t>
      </w:r>
      <w:r w:rsidRPr="00DF7D0C">
        <w:rPr>
          <w:color w:val="000000"/>
          <w:spacing w:val="-1"/>
          <w:sz w:val="28"/>
          <w:szCs w:val="28"/>
        </w:rPr>
        <w:t xml:space="preserve">контркультурные движения в РФ. </w:t>
      </w:r>
    </w:p>
    <w:p w:rsidR="00CC22D3" w:rsidRPr="00DF7D0C" w:rsidRDefault="00CC22D3" w:rsidP="00CC22D3">
      <w:pPr>
        <w:widowControl/>
        <w:shd w:val="clear" w:color="auto" w:fill="FFFFFF"/>
        <w:autoSpaceDE/>
        <w:adjustRightInd/>
        <w:spacing w:before="10" w:line="317" w:lineRule="exact"/>
        <w:ind w:right="19"/>
        <w:rPr>
          <w:sz w:val="28"/>
          <w:szCs w:val="28"/>
        </w:rPr>
      </w:pPr>
      <w:r w:rsidRPr="00DF7D0C">
        <w:rPr>
          <w:bCs/>
          <w:sz w:val="28"/>
          <w:szCs w:val="28"/>
        </w:rPr>
        <w:t>Наука и технология в России. Путь к нанотехнологиям. Проблемы экономической модернизации и технического перевооружения. Современное образование и здравоохранение. Российская современная техника и  сфера обслуживания: проблемы и перспективы</w:t>
      </w:r>
    </w:p>
    <w:p w:rsidR="00CC22D3" w:rsidRPr="00757A86" w:rsidRDefault="00CC22D3" w:rsidP="00CC22D3">
      <w:pPr>
        <w:shd w:val="clear" w:color="auto" w:fill="FFFFFF"/>
        <w:spacing w:before="283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Понятия: «поп -культура»,  «рок-культура», «контркультура», «инновации», «мультикультуризм», «технократизм» и  т.д.</w:t>
      </w:r>
    </w:p>
    <w:p w:rsidR="00CC22D3" w:rsidRDefault="00CC22D3" w:rsidP="00CC22D3"/>
    <w:p w:rsidR="00915D5B" w:rsidRDefault="00915D5B" w:rsidP="00CC22D3"/>
    <w:p w:rsidR="00915D5B" w:rsidRDefault="00915D5B" w:rsidP="00CC22D3"/>
    <w:p w:rsidR="00915D5B" w:rsidRDefault="00915D5B" w:rsidP="00CC22D3"/>
    <w:p w:rsidR="00915D5B" w:rsidRDefault="00915D5B" w:rsidP="00CC22D3"/>
    <w:p w:rsidR="009C10B3" w:rsidRDefault="009C10B3"/>
    <w:p w:rsidR="005E7A68" w:rsidRDefault="005E7A68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E7A68" w:rsidRDefault="005E7A68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15D5B" w:rsidRDefault="00915D5B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15D5B">
        <w:rPr>
          <w:b/>
          <w:bCs/>
          <w:sz w:val="28"/>
          <w:szCs w:val="28"/>
        </w:rPr>
        <w:lastRenderedPageBreak/>
        <w:t>Рекомендуемая литература</w:t>
      </w:r>
    </w:p>
    <w:p w:rsidR="00915D5B" w:rsidRPr="00915D5B" w:rsidRDefault="00915D5B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15D5B" w:rsidRPr="00A20A8B" w:rsidRDefault="00915D5B" w:rsidP="0091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В.В. Артёмов, Ю.Н. Лубченков «История», учебник для студ. учреждений сред. проф. Образования.- М.: Издательский центр «Академия», 2013.- 256 с.</w:t>
      </w:r>
    </w:p>
    <w:p w:rsidR="00915D5B" w:rsidRDefault="00915D5B" w:rsidP="00915D5B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>2. Загладин. В.Н. «Всемирная история и история России»  ч. 2. учебник для 11класса, - М.: «Русское слово», 2009. - 480</w:t>
      </w:r>
      <w:r w:rsidRPr="005820B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с.</w:t>
      </w:r>
    </w:p>
    <w:p w:rsidR="00915D5B" w:rsidRPr="00610FBF" w:rsidRDefault="00915D5B" w:rsidP="00915D5B">
      <w:pPr>
        <w:shd w:val="clear" w:color="auto" w:fill="FFFFFF"/>
      </w:pPr>
      <w:r>
        <w:rPr>
          <w:sz w:val="28"/>
          <w:szCs w:val="28"/>
        </w:rPr>
        <w:t xml:space="preserve">3. </w:t>
      </w:r>
      <w:r>
        <w:rPr>
          <w:color w:val="000000"/>
          <w:spacing w:val="-1"/>
          <w:sz w:val="28"/>
          <w:szCs w:val="28"/>
        </w:rPr>
        <w:t>История (базовый уровень) под ред. Чудинова А.В., Гладышева А.В. 11 класс 2 часть – М.: «Академия», 2011. - 384 с.</w:t>
      </w:r>
    </w:p>
    <w:p w:rsidR="00915D5B" w:rsidRPr="00EF6D3F" w:rsidRDefault="00915D5B" w:rsidP="00915D5B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Pr="00511DC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Кредер А.А. «Новейшая история зарубежных стран»,  - М.: «Просвещение», 2008.  - 420</w:t>
      </w:r>
      <w:r w:rsidRPr="005820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с.</w:t>
      </w:r>
    </w:p>
    <w:p w:rsidR="00915D5B" w:rsidRDefault="00915D5B" w:rsidP="00915D5B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</w:t>
      </w:r>
      <w:r w:rsidRPr="00511DC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Лубченков Ю.Н., Артёмов В.В. «История» для профессий и специальностей технического, естественно-научного, социально-экономического профилей ч.2  –М.: «Академия». 2011. – 320с.</w:t>
      </w:r>
    </w:p>
    <w:p w:rsidR="00915D5B" w:rsidRPr="00610FBF" w:rsidRDefault="00915D5B" w:rsidP="00915D5B">
      <w:pPr>
        <w:shd w:val="clear" w:color="auto" w:fill="FFFFFF"/>
      </w:pPr>
      <w:r>
        <w:t xml:space="preserve">6. </w:t>
      </w:r>
      <w:r>
        <w:rPr>
          <w:color w:val="000000"/>
          <w:spacing w:val="-1"/>
          <w:sz w:val="28"/>
          <w:szCs w:val="28"/>
        </w:rPr>
        <w:t>О.В. Волобуев, В.А. Клоков «История России и мира» (базовый уровень) учебник для 11 класса, - М. Дрофа, 2010г.</w:t>
      </w:r>
    </w:p>
    <w:p w:rsidR="00915D5B" w:rsidRPr="00EF6D3F" w:rsidRDefault="00915D5B" w:rsidP="00915D5B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История России. </w:t>
      </w:r>
      <w:r>
        <w:rPr>
          <w:color w:val="000000"/>
          <w:spacing w:val="-1"/>
          <w:sz w:val="28"/>
          <w:szCs w:val="28"/>
          <w:lang w:val="en-US"/>
        </w:rPr>
        <w:t>XX</w:t>
      </w:r>
      <w:r w:rsidRPr="00A873B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век. А.Н. Сахаров, В.И. Буганов. 11 Класс, М, 2007г.</w:t>
      </w:r>
    </w:p>
    <w:p w:rsidR="00915D5B" w:rsidRDefault="00915D5B" w:rsidP="00915D5B">
      <w:pPr>
        <w:shd w:val="clear" w:color="auto" w:fill="FFFFFF"/>
        <w:tabs>
          <w:tab w:val="left" w:pos="370"/>
        </w:tabs>
        <w:spacing w:line="322" w:lineRule="exact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Электронные учебники: 1)Россия в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915D5B" w:rsidRDefault="00915D5B" w:rsidP="00915D5B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pacing w:val="-1"/>
          <w:sz w:val="28"/>
          <w:szCs w:val="28"/>
        </w:rPr>
        <w:t>Интернет – сайты по Истории (Википедия и т.д.)</w:t>
      </w:r>
    </w:p>
    <w:p w:rsidR="00915D5B" w:rsidRPr="00915D5B" w:rsidRDefault="00915D5B" w:rsidP="00915D5B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10.Периодическая печать (Газеты, журналы)</w:t>
      </w:r>
    </w:p>
    <w:p w:rsidR="00915D5B" w:rsidRDefault="00915D5B" w:rsidP="00915D5B"/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Default="00FD4EFF" w:rsidP="00FD4EFF">
      <w:pPr>
        <w:pStyle w:val="Textbody"/>
        <w:ind w:left="360"/>
        <w:jc w:val="center"/>
        <w:rPr>
          <w:b/>
        </w:rPr>
      </w:pPr>
    </w:p>
    <w:p w:rsidR="00FD4EFF" w:rsidRPr="00D4585A" w:rsidRDefault="00FD4EFF" w:rsidP="00FD4EFF">
      <w:pPr>
        <w:pStyle w:val="Textbody"/>
        <w:ind w:left="360"/>
        <w:jc w:val="center"/>
        <w:rPr>
          <w:b/>
        </w:rPr>
      </w:pPr>
      <w:r w:rsidRPr="00D4585A">
        <w:rPr>
          <w:b/>
        </w:rPr>
        <w:lastRenderedPageBreak/>
        <w:t>ВОПРОСЫ ДЛЯ ЗАЧЁТА</w:t>
      </w:r>
      <w:r>
        <w:rPr>
          <w:b/>
        </w:rPr>
        <w:t>/ЭКЗАМЕНА</w:t>
      </w:r>
    </w:p>
    <w:p w:rsidR="00FD4EFF" w:rsidRPr="00D4585A" w:rsidRDefault="00FD4EFF" w:rsidP="00FD4EFF">
      <w:pPr>
        <w:pStyle w:val="Textbody"/>
        <w:ind w:left="360"/>
        <w:rPr>
          <w:sz w:val="28"/>
          <w:szCs w:val="28"/>
        </w:rPr>
      </w:pPr>
      <w:r w:rsidRPr="00D4585A">
        <w:rPr>
          <w:sz w:val="28"/>
          <w:szCs w:val="28"/>
        </w:rPr>
        <w:t>1. Итоги Второй мировой войны.</w:t>
      </w:r>
      <w:r w:rsidRPr="00D4585A">
        <w:rPr>
          <w:sz w:val="28"/>
          <w:szCs w:val="28"/>
        </w:rPr>
        <w:br/>
        <w:t>2. Послевоенное мирное урегулирование.</w:t>
      </w:r>
      <w:r w:rsidRPr="00D4585A">
        <w:rPr>
          <w:sz w:val="28"/>
          <w:szCs w:val="28"/>
        </w:rPr>
        <w:br/>
        <w:t>3. Начало «холодной войны».</w:t>
      </w:r>
      <w:r w:rsidRPr="00D4585A">
        <w:rPr>
          <w:sz w:val="28"/>
          <w:szCs w:val="28"/>
        </w:rPr>
        <w:br/>
        <w:t>4. Народно-демократические революции в странах Центральной и Юго-Восточной Европы.</w:t>
      </w:r>
      <w:r w:rsidRPr="00D4585A">
        <w:rPr>
          <w:sz w:val="28"/>
          <w:szCs w:val="28"/>
        </w:rPr>
        <w:br/>
        <w:t>5. Страны Центральной и Юго-Восточной Европы в 1950-1970-е годы.</w:t>
      </w:r>
      <w:r w:rsidRPr="00D4585A">
        <w:rPr>
          <w:sz w:val="28"/>
          <w:szCs w:val="28"/>
        </w:rPr>
        <w:br/>
        <w:t>6. Кризис мировой социалистической системы. Революции конца 1980-х годов.</w:t>
      </w:r>
      <w:r w:rsidRPr="00D4585A">
        <w:rPr>
          <w:sz w:val="28"/>
          <w:szCs w:val="28"/>
        </w:rPr>
        <w:br/>
        <w:t>7. Проблемы переходного периода в странах Центральной и Юго-Восточной Европы в 1990-е годы.</w:t>
      </w:r>
      <w:r w:rsidRPr="00D4585A">
        <w:rPr>
          <w:sz w:val="28"/>
          <w:szCs w:val="28"/>
        </w:rPr>
        <w:br/>
        <w:t>8. Распад колониальной системы и проблема модернизации стран «третьего мира».</w:t>
      </w:r>
      <w:r w:rsidRPr="00D4585A">
        <w:rPr>
          <w:sz w:val="28"/>
          <w:szCs w:val="28"/>
        </w:rPr>
        <w:br/>
        <w:t>9. Восстановление и модернизация экономики стран Запада в 1945-1973 гг.</w:t>
      </w:r>
      <w:r w:rsidRPr="00D4585A">
        <w:rPr>
          <w:sz w:val="28"/>
          <w:szCs w:val="28"/>
        </w:rPr>
        <w:br/>
        <w:t>10. Неокейнсианство. Политика «государства благосостояния».</w:t>
      </w:r>
      <w:r w:rsidRPr="00D4585A">
        <w:rPr>
          <w:sz w:val="28"/>
          <w:szCs w:val="28"/>
        </w:rPr>
        <w:br/>
        <w:t>11. Научно-техническая революция.</w:t>
      </w:r>
      <w:r w:rsidRPr="00D4585A">
        <w:rPr>
          <w:sz w:val="28"/>
          <w:szCs w:val="28"/>
        </w:rPr>
        <w:br/>
        <w:t>12. Структурный кризис 70-80-х годов. Теория «длинных волн» Кондратьева.</w:t>
      </w:r>
      <w:r w:rsidRPr="00D4585A">
        <w:rPr>
          <w:sz w:val="28"/>
          <w:szCs w:val="28"/>
        </w:rPr>
        <w:br/>
        <w:t>13. Неоконсерватизм.</w:t>
      </w:r>
      <w:r w:rsidRPr="00D4585A">
        <w:rPr>
          <w:sz w:val="28"/>
          <w:szCs w:val="28"/>
        </w:rPr>
        <w:br/>
        <w:t>14. Информационное общество.</w:t>
      </w:r>
      <w:r w:rsidRPr="00D4585A">
        <w:rPr>
          <w:sz w:val="28"/>
          <w:szCs w:val="28"/>
        </w:rPr>
        <w:br/>
        <w:t>15. Глобализация и ее последствия.</w:t>
      </w:r>
      <w:r w:rsidRPr="00D4585A">
        <w:rPr>
          <w:sz w:val="28"/>
          <w:szCs w:val="28"/>
        </w:rPr>
        <w:br/>
        <w:t>16. Изменения в партийно-политических системах стран Запада во второй половине 40-х – 70-е годы.</w:t>
      </w:r>
      <w:r w:rsidRPr="00D4585A">
        <w:rPr>
          <w:sz w:val="28"/>
          <w:szCs w:val="28"/>
        </w:rPr>
        <w:br/>
        <w:t>17. Изменения в партийно-политических системах стран Запада в 1980-2000-е годы.</w:t>
      </w:r>
      <w:r w:rsidRPr="00D4585A">
        <w:rPr>
          <w:sz w:val="28"/>
          <w:szCs w:val="28"/>
        </w:rPr>
        <w:br/>
        <w:t>18. Международное коммунистическое движение после Второй мировой войны.</w:t>
      </w:r>
      <w:r w:rsidRPr="00D4585A">
        <w:rPr>
          <w:sz w:val="28"/>
          <w:szCs w:val="28"/>
        </w:rPr>
        <w:br/>
        <w:t>19. Международное социалистическое движение после Второй мировой войны.</w:t>
      </w:r>
      <w:r w:rsidRPr="00D4585A">
        <w:rPr>
          <w:sz w:val="28"/>
          <w:szCs w:val="28"/>
        </w:rPr>
        <w:br/>
        <w:t>20. Гражданское общество и новые социальные движения 1960-2000 годов.</w:t>
      </w:r>
      <w:r w:rsidRPr="00D4585A">
        <w:rPr>
          <w:sz w:val="28"/>
          <w:szCs w:val="28"/>
        </w:rPr>
        <w:br/>
        <w:t>21. Интеграция. Основные типы и формы.</w:t>
      </w:r>
      <w:r w:rsidRPr="00D4585A">
        <w:rPr>
          <w:sz w:val="28"/>
          <w:szCs w:val="28"/>
        </w:rPr>
        <w:br/>
        <w:t>22. Внутренняя и внешняя политика правительства Г. Трумэна.</w:t>
      </w:r>
      <w:r w:rsidRPr="00D4585A">
        <w:rPr>
          <w:sz w:val="28"/>
          <w:szCs w:val="28"/>
        </w:rPr>
        <w:br/>
        <w:t>23. Внутренняя и внешняя политика президента Д. Эйзенхауэра.</w:t>
      </w:r>
      <w:r w:rsidRPr="00D4585A">
        <w:rPr>
          <w:sz w:val="28"/>
          <w:szCs w:val="28"/>
        </w:rPr>
        <w:br/>
        <w:t>24. Либеральные реформы и политические кризисы в США в 1960-1970-е годы.</w:t>
      </w:r>
      <w:r w:rsidRPr="00D4585A">
        <w:rPr>
          <w:sz w:val="28"/>
          <w:szCs w:val="28"/>
        </w:rPr>
        <w:br/>
        <w:t>25. Р. Рейган и «рейганомика».</w:t>
      </w:r>
      <w:r w:rsidRPr="00D4585A">
        <w:rPr>
          <w:sz w:val="28"/>
          <w:szCs w:val="28"/>
        </w:rPr>
        <w:br/>
        <w:t>26. Внутренняя и внешняя политика президента У. Клинтона.</w:t>
      </w:r>
      <w:r w:rsidRPr="00D4585A">
        <w:rPr>
          <w:sz w:val="28"/>
          <w:szCs w:val="28"/>
        </w:rPr>
        <w:br/>
        <w:t>27. Внутренняя и внешняя политика президента Д. Буша-младшего. Итоги президентских выборов 2008 года.</w:t>
      </w:r>
      <w:r w:rsidRPr="00D4585A">
        <w:rPr>
          <w:sz w:val="28"/>
          <w:szCs w:val="28"/>
        </w:rPr>
        <w:br/>
        <w:t>28. Третье лейбористское правительство в Великобритании.</w:t>
      </w:r>
      <w:r w:rsidRPr="00D4585A">
        <w:rPr>
          <w:sz w:val="28"/>
          <w:szCs w:val="28"/>
        </w:rPr>
        <w:br/>
        <w:t>29. Консерваторы у власти: от У. Черчилля до Э. Хита.</w:t>
      </w:r>
      <w:r w:rsidRPr="00D4585A">
        <w:rPr>
          <w:sz w:val="28"/>
          <w:szCs w:val="28"/>
        </w:rPr>
        <w:br/>
        <w:t>30. Политика лейбористских правительств в 1960-1970-е годы. «Социальный контракт».</w:t>
      </w:r>
      <w:r w:rsidRPr="00D4585A">
        <w:rPr>
          <w:sz w:val="28"/>
          <w:szCs w:val="28"/>
        </w:rPr>
        <w:br/>
        <w:t>31. М. Тэтчер и «тэтчеризм».</w:t>
      </w:r>
      <w:r w:rsidRPr="00D4585A">
        <w:rPr>
          <w:sz w:val="28"/>
          <w:szCs w:val="28"/>
        </w:rPr>
        <w:br/>
      </w:r>
      <w:r w:rsidRPr="00D4585A">
        <w:rPr>
          <w:sz w:val="28"/>
          <w:szCs w:val="28"/>
        </w:rPr>
        <w:lastRenderedPageBreak/>
        <w:t>32. Великобритания в 1990-е годы.</w:t>
      </w:r>
      <w:r w:rsidRPr="00D4585A">
        <w:rPr>
          <w:sz w:val="28"/>
          <w:szCs w:val="28"/>
        </w:rPr>
        <w:br/>
        <w:t>33. Великобритания в 2000-е годы.</w:t>
      </w:r>
      <w:r w:rsidRPr="00D4585A">
        <w:rPr>
          <w:sz w:val="28"/>
          <w:szCs w:val="28"/>
        </w:rPr>
        <w:br/>
        <w:t>34. 4-я республика во Франции.</w:t>
      </w:r>
      <w:r w:rsidRPr="00D4585A">
        <w:rPr>
          <w:sz w:val="28"/>
          <w:szCs w:val="28"/>
        </w:rPr>
        <w:br/>
        <w:t>35. Политический кризис и становление 5-й республики. Генерал Де Голль.</w:t>
      </w:r>
      <w:r w:rsidRPr="00D4585A">
        <w:rPr>
          <w:sz w:val="28"/>
          <w:szCs w:val="28"/>
        </w:rPr>
        <w:br/>
        <w:t>36. Голлизм и «режим личной власти».</w:t>
      </w:r>
      <w:r w:rsidRPr="00D4585A">
        <w:rPr>
          <w:sz w:val="28"/>
          <w:szCs w:val="28"/>
        </w:rPr>
        <w:br/>
        <w:t>37. Кризис голлизма. «Красный май» во Франции.</w:t>
      </w:r>
      <w:r w:rsidRPr="00D4585A">
        <w:rPr>
          <w:sz w:val="28"/>
          <w:szCs w:val="28"/>
        </w:rPr>
        <w:br/>
        <w:t>38. Партийно-политическая борьба во Франции в 1970-е годы.</w:t>
      </w:r>
      <w:r w:rsidRPr="00D4585A">
        <w:rPr>
          <w:sz w:val="28"/>
          <w:szCs w:val="28"/>
        </w:rPr>
        <w:br/>
        <w:t>39. Президент Ф. Миттеран и его деятельность.</w:t>
      </w:r>
      <w:r w:rsidRPr="00D4585A">
        <w:rPr>
          <w:sz w:val="28"/>
          <w:szCs w:val="28"/>
        </w:rPr>
        <w:br/>
        <w:t>40. Президент Ж. Ширак. «Дирижизм» и либерализация.</w:t>
      </w:r>
      <w:r w:rsidRPr="00D4585A">
        <w:rPr>
          <w:sz w:val="28"/>
          <w:szCs w:val="28"/>
        </w:rPr>
        <w:br/>
        <w:t>41. Внутренняя и внешняя политика президента Н. Саркози.</w:t>
      </w:r>
      <w:r w:rsidRPr="00D4585A">
        <w:rPr>
          <w:sz w:val="28"/>
          <w:szCs w:val="28"/>
        </w:rPr>
        <w:br/>
        <w:t>42. Политический режим и политические партии в послевоенной Италии.</w:t>
      </w:r>
      <w:r w:rsidRPr="00D4585A">
        <w:rPr>
          <w:sz w:val="28"/>
          <w:szCs w:val="28"/>
        </w:rPr>
        <w:br/>
        <w:t>43. «Экономическое чудо» и «левоцентризм» в Италии.</w:t>
      </w:r>
      <w:r w:rsidRPr="00D4585A">
        <w:rPr>
          <w:sz w:val="28"/>
          <w:szCs w:val="28"/>
        </w:rPr>
        <w:br/>
        <w:t>44. Партийно-политическая система Италии в 1970-1990-е годы.</w:t>
      </w:r>
      <w:r w:rsidRPr="00D4585A">
        <w:rPr>
          <w:sz w:val="28"/>
          <w:szCs w:val="28"/>
        </w:rPr>
        <w:br/>
        <w:t>45. Раскол Германии после Второй мировой войны.</w:t>
      </w:r>
      <w:r w:rsidRPr="00D4585A">
        <w:rPr>
          <w:sz w:val="28"/>
          <w:szCs w:val="28"/>
        </w:rPr>
        <w:br/>
        <w:t>46. «Социально-рыночное хозяйство» в ФРГ.</w:t>
      </w:r>
      <w:r w:rsidRPr="00D4585A">
        <w:rPr>
          <w:sz w:val="28"/>
          <w:szCs w:val="28"/>
        </w:rPr>
        <w:br/>
        <w:t>47. Внешняя и внутренняя политика правительств В. Брандта и Г. Шмидта.</w:t>
      </w:r>
      <w:r w:rsidRPr="00D4585A">
        <w:rPr>
          <w:sz w:val="28"/>
          <w:szCs w:val="28"/>
        </w:rPr>
        <w:br/>
        <w:t>48. Г. Коль и деятельность его правительств.</w:t>
      </w:r>
      <w:r w:rsidRPr="00D4585A">
        <w:rPr>
          <w:sz w:val="28"/>
          <w:szCs w:val="28"/>
        </w:rPr>
        <w:br/>
        <w:t>49. Политический кризис в ГДР. Объединение Германии.</w:t>
      </w:r>
      <w:r w:rsidRPr="00D4585A">
        <w:rPr>
          <w:sz w:val="28"/>
          <w:szCs w:val="28"/>
        </w:rPr>
        <w:br/>
        <w:t>50. Последствия объединения Германии. Правительство Г. Шредера.</w:t>
      </w:r>
      <w:r w:rsidRPr="00D4585A">
        <w:rPr>
          <w:sz w:val="28"/>
          <w:szCs w:val="28"/>
        </w:rPr>
        <w:br/>
        <w:t>51. Внутренняя и внешняя политика канцлера А. Меркель.</w:t>
      </w:r>
      <w:r w:rsidRPr="00D4585A">
        <w:rPr>
          <w:sz w:val="28"/>
          <w:szCs w:val="28"/>
        </w:rPr>
        <w:br/>
        <w:t>52. Международные отношения в 1950-1960-е годы. «Карибский кризис».</w:t>
      </w:r>
      <w:r w:rsidRPr="00D4585A">
        <w:rPr>
          <w:sz w:val="28"/>
          <w:szCs w:val="28"/>
        </w:rPr>
        <w:br/>
        <w:t>53. Международные отношения в 1970-1980-е годы. Разрядка и конфронтация.</w:t>
      </w:r>
      <w:r w:rsidRPr="00D4585A">
        <w:rPr>
          <w:sz w:val="28"/>
          <w:szCs w:val="28"/>
        </w:rPr>
        <w:br/>
        <w:t>54. Региональные конфликты в 1970-1990-е годы.</w:t>
      </w:r>
      <w:r w:rsidRPr="00D4585A">
        <w:rPr>
          <w:sz w:val="28"/>
          <w:szCs w:val="28"/>
        </w:rPr>
        <w:br/>
        <w:t>55. «Общеевропейский процесс». ОБСЕ. Новая доктрина НАТО.</w:t>
      </w:r>
      <w:r w:rsidRPr="00D4585A">
        <w:rPr>
          <w:sz w:val="28"/>
          <w:szCs w:val="28"/>
        </w:rPr>
        <w:br/>
        <w:t>56. Распад Югославии. Война на Балканах.</w:t>
      </w:r>
      <w:r w:rsidRPr="00D4585A">
        <w:rPr>
          <w:sz w:val="28"/>
          <w:szCs w:val="28"/>
        </w:rPr>
        <w:br/>
        <w:t>57. Проблема разоружения в 1980-1990-е годы.</w:t>
      </w:r>
      <w:r w:rsidRPr="00D4585A">
        <w:rPr>
          <w:sz w:val="28"/>
          <w:szCs w:val="28"/>
        </w:rPr>
        <w:br/>
        <w:t>58. Международные отношения в XXI веке.</w:t>
      </w:r>
      <w:r w:rsidRPr="00D4585A">
        <w:rPr>
          <w:sz w:val="28"/>
          <w:szCs w:val="28"/>
        </w:rPr>
        <w:br/>
        <w:t>59. Латинская Америка: социально-экономическое и политическое развитие в 1950-1970-е гг. Национал-реформизм и военные режимы.</w:t>
      </w:r>
      <w:r w:rsidRPr="00D4585A">
        <w:rPr>
          <w:sz w:val="28"/>
          <w:szCs w:val="28"/>
        </w:rPr>
        <w:br/>
        <w:t>60. Перонизм.</w:t>
      </w:r>
      <w:r w:rsidRPr="00D4585A">
        <w:rPr>
          <w:sz w:val="28"/>
          <w:szCs w:val="28"/>
        </w:rPr>
        <w:br/>
        <w:t>61. Кубинская революция.</w:t>
      </w:r>
      <w:r w:rsidRPr="00D4585A">
        <w:rPr>
          <w:sz w:val="28"/>
          <w:szCs w:val="28"/>
        </w:rPr>
        <w:br/>
        <w:t>62. Чилийская революция.</w:t>
      </w:r>
      <w:r w:rsidRPr="00D4585A">
        <w:rPr>
          <w:sz w:val="28"/>
          <w:szCs w:val="28"/>
        </w:rPr>
        <w:br/>
        <w:t>63. Мексика после Второй мировой войны.</w:t>
      </w:r>
      <w:r w:rsidRPr="00D4585A">
        <w:rPr>
          <w:sz w:val="28"/>
          <w:szCs w:val="28"/>
        </w:rPr>
        <w:br/>
        <w:t>64. Проблемы модернизации в Латинской Америке в 1980-1990-е гг.</w:t>
      </w:r>
      <w:r w:rsidRPr="00D4585A">
        <w:rPr>
          <w:sz w:val="28"/>
          <w:szCs w:val="28"/>
        </w:rPr>
        <w:br/>
        <w:t>65. Переход стран Латинской Америки от диктатур к конституционным режимам в 1980-1990-е гг.</w:t>
      </w:r>
      <w:r w:rsidRPr="00D4585A">
        <w:rPr>
          <w:sz w:val="28"/>
          <w:szCs w:val="28"/>
        </w:rPr>
        <w:br/>
        <w:t>66. Внутренняя и внешняя политика президента У. Чавеса в Венесуэле.</w:t>
      </w:r>
      <w:r w:rsidRPr="00D4585A">
        <w:rPr>
          <w:sz w:val="28"/>
          <w:szCs w:val="28"/>
        </w:rPr>
        <w:br/>
        <w:t>67. Глобальные проблемы современности.</w:t>
      </w:r>
      <w:r w:rsidRPr="00D4585A">
        <w:rPr>
          <w:sz w:val="28"/>
          <w:szCs w:val="28"/>
        </w:rPr>
        <w:br/>
        <w:t>68. Мировой финансовый кризис в начале XXI века</w:t>
      </w:r>
    </w:p>
    <w:p w:rsidR="00915D5B" w:rsidRDefault="00915D5B"/>
    <w:sectPr w:rsidR="00915D5B" w:rsidSect="009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F4" w:rsidRDefault="001976F4" w:rsidP="00915D5B">
      <w:r>
        <w:separator/>
      </w:r>
    </w:p>
  </w:endnote>
  <w:endnote w:type="continuationSeparator" w:id="1">
    <w:p w:rsidR="001976F4" w:rsidRDefault="001976F4" w:rsidP="0091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F4" w:rsidRDefault="001976F4" w:rsidP="00915D5B">
      <w:r>
        <w:separator/>
      </w:r>
    </w:p>
  </w:footnote>
  <w:footnote w:type="continuationSeparator" w:id="1">
    <w:p w:rsidR="001976F4" w:rsidRDefault="001976F4" w:rsidP="0091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513"/>
    <w:multiLevelType w:val="hybridMultilevel"/>
    <w:tmpl w:val="B4D4B21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9CA3E49"/>
    <w:multiLevelType w:val="hybridMultilevel"/>
    <w:tmpl w:val="2318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B732E"/>
    <w:multiLevelType w:val="hybridMultilevel"/>
    <w:tmpl w:val="322ACE50"/>
    <w:lvl w:ilvl="0" w:tplc="632E5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11494"/>
    <w:multiLevelType w:val="hybridMultilevel"/>
    <w:tmpl w:val="48381B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47FD7"/>
    <w:multiLevelType w:val="hybridMultilevel"/>
    <w:tmpl w:val="B3B017D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0B12"/>
    <w:multiLevelType w:val="hybridMultilevel"/>
    <w:tmpl w:val="4178E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E58DA"/>
    <w:multiLevelType w:val="hybridMultilevel"/>
    <w:tmpl w:val="B6D46B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472CF"/>
    <w:multiLevelType w:val="hybridMultilevel"/>
    <w:tmpl w:val="A5B6D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90D44"/>
    <w:multiLevelType w:val="hybridMultilevel"/>
    <w:tmpl w:val="A726F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90159"/>
    <w:multiLevelType w:val="hybridMultilevel"/>
    <w:tmpl w:val="AC141B0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E7ECF"/>
    <w:multiLevelType w:val="hybridMultilevel"/>
    <w:tmpl w:val="DFDC8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479D"/>
    <w:multiLevelType w:val="hybridMultilevel"/>
    <w:tmpl w:val="93361C92"/>
    <w:lvl w:ilvl="0" w:tplc="1E4A786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10480"/>
    <w:multiLevelType w:val="hybridMultilevel"/>
    <w:tmpl w:val="6444D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7410C"/>
    <w:multiLevelType w:val="hybridMultilevel"/>
    <w:tmpl w:val="38E4EE7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30108"/>
    <w:multiLevelType w:val="hybridMultilevel"/>
    <w:tmpl w:val="05E0DC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C10D8"/>
    <w:multiLevelType w:val="hybridMultilevel"/>
    <w:tmpl w:val="A43E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104B4"/>
    <w:multiLevelType w:val="hybridMultilevel"/>
    <w:tmpl w:val="E4F2A8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F7599"/>
    <w:multiLevelType w:val="hybridMultilevel"/>
    <w:tmpl w:val="561CFB9C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662E9"/>
    <w:multiLevelType w:val="hybridMultilevel"/>
    <w:tmpl w:val="F5A2F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36754"/>
    <w:multiLevelType w:val="hybridMultilevel"/>
    <w:tmpl w:val="AF329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C7395"/>
    <w:multiLevelType w:val="hybridMultilevel"/>
    <w:tmpl w:val="2996A96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335B3"/>
    <w:multiLevelType w:val="hybridMultilevel"/>
    <w:tmpl w:val="F5BCE0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5352B"/>
    <w:multiLevelType w:val="singleLevel"/>
    <w:tmpl w:val="D92E6758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B4135F7"/>
    <w:multiLevelType w:val="hybridMultilevel"/>
    <w:tmpl w:val="D3E6B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3B3442"/>
    <w:multiLevelType w:val="hybridMultilevel"/>
    <w:tmpl w:val="BBF0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002"/>
    <w:multiLevelType w:val="hybridMultilevel"/>
    <w:tmpl w:val="09E844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34010"/>
    <w:multiLevelType w:val="hybridMultilevel"/>
    <w:tmpl w:val="120CB8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13646"/>
    <w:multiLevelType w:val="hybridMultilevel"/>
    <w:tmpl w:val="BD585978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D596F"/>
    <w:multiLevelType w:val="hybridMultilevel"/>
    <w:tmpl w:val="66F663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72F17"/>
    <w:multiLevelType w:val="hybridMultilevel"/>
    <w:tmpl w:val="BA1EC7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7541EE"/>
    <w:multiLevelType w:val="hybridMultilevel"/>
    <w:tmpl w:val="4F6088A8"/>
    <w:lvl w:ilvl="0" w:tplc="2470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C6722"/>
    <w:multiLevelType w:val="hybridMultilevel"/>
    <w:tmpl w:val="EC40F22C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74E0D"/>
    <w:multiLevelType w:val="singleLevel"/>
    <w:tmpl w:val="5D1EB20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E079A0"/>
    <w:multiLevelType w:val="hybridMultilevel"/>
    <w:tmpl w:val="A1C21A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42ADB"/>
    <w:multiLevelType w:val="hybridMultilevel"/>
    <w:tmpl w:val="78A00B2C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F3A3F"/>
    <w:multiLevelType w:val="hybridMultilevel"/>
    <w:tmpl w:val="CBB2118C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A04B23"/>
    <w:multiLevelType w:val="hybridMultilevel"/>
    <w:tmpl w:val="E1D2EA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D21CF"/>
    <w:multiLevelType w:val="hybridMultilevel"/>
    <w:tmpl w:val="A3E65D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833E2"/>
    <w:multiLevelType w:val="hybridMultilevel"/>
    <w:tmpl w:val="660429CC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D156C"/>
    <w:multiLevelType w:val="hybridMultilevel"/>
    <w:tmpl w:val="77D4633A"/>
    <w:lvl w:ilvl="0" w:tplc="A4BAEF86">
      <w:start w:val="1"/>
      <w:numFmt w:val="decimal"/>
      <w:lvlText w:val="%1)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num w:numId="1">
    <w:abstractNumId w:val="32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22"/>
    <w:lvlOverride w:ilvl="0">
      <w:lvl w:ilvl="0">
        <w:start w:val="1"/>
        <w:numFmt w:val="decimal"/>
        <w:lvlText w:val="%1)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3"/>
  </w:num>
  <w:num w:numId="34">
    <w:abstractNumId w:val="18"/>
  </w:num>
  <w:num w:numId="35">
    <w:abstractNumId w:val="19"/>
  </w:num>
  <w:num w:numId="36">
    <w:abstractNumId w:val="9"/>
  </w:num>
  <w:num w:numId="37">
    <w:abstractNumId w:val="30"/>
  </w:num>
  <w:num w:numId="38">
    <w:abstractNumId w:val="2"/>
  </w:num>
  <w:num w:numId="39">
    <w:abstractNumId w:val="5"/>
  </w:num>
  <w:num w:numId="40">
    <w:abstractNumId w:val="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D3"/>
    <w:rsid w:val="001976F4"/>
    <w:rsid w:val="00510463"/>
    <w:rsid w:val="005E7A68"/>
    <w:rsid w:val="008302EF"/>
    <w:rsid w:val="00915D5B"/>
    <w:rsid w:val="009806A5"/>
    <w:rsid w:val="009C10B3"/>
    <w:rsid w:val="00CC22D3"/>
    <w:rsid w:val="00D0344C"/>
    <w:rsid w:val="00DE411B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C22D3"/>
    <w:pPr>
      <w:spacing w:line="257" w:lineRule="exact"/>
    </w:pPr>
    <w:rPr>
      <w:sz w:val="24"/>
      <w:szCs w:val="24"/>
    </w:rPr>
  </w:style>
  <w:style w:type="character" w:customStyle="1" w:styleId="FontStyle13">
    <w:name w:val="Font Style13"/>
    <w:rsid w:val="00CC22D3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CC2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C22D3"/>
    <w:rPr>
      <w:sz w:val="24"/>
      <w:szCs w:val="24"/>
    </w:rPr>
  </w:style>
  <w:style w:type="character" w:customStyle="1" w:styleId="FontStyle12">
    <w:name w:val="Font Style12"/>
    <w:rsid w:val="00CC22D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C22D3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22D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2D3"/>
    <w:rPr>
      <w:rFonts w:ascii="Tahoma" w:eastAsia="Times New Roman" w:hAnsi="Tahoma" w:cs="Times New Roman"/>
      <w:sz w:val="16"/>
      <w:szCs w:val="16"/>
    </w:rPr>
  </w:style>
  <w:style w:type="character" w:customStyle="1" w:styleId="FontStyle14">
    <w:name w:val="Font Style14"/>
    <w:rsid w:val="00CC22D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915D5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15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5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FD4E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FD4EFF"/>
  </w:style>
  <w:style w:type="paragraph" w:customStyle="1" w:styleId="Textbody">
    <w:name w:val="Text body"/>
    <w:basedOn w:val="a"/>
    <w:rsid w:val="00FD4EFF"/>
    <w:pPr>
      <w:suppressAutoHyphens/>
      <w:autoSpaceDE/>
      <w:adjustRightInd/>
      <w:spacing w:after="12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2015-10-08T11:05:00Z</cp:lastPrinted>
  <dcterms:created xsi:type="dcterms:W3CDTF">2015-10-06T09:20:00Z</dcterms:created>
  <dcterms:modified xsi:type="dcterms:W3CDTF">2015-10-08T11:07:00Z</dcterms:modified>
</cp:coreProperties>
</file>