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BB" w:rsidRPr="008E2810" w:rsidRDefault="008E2810" w:rsidP="008E2810">
      <w:r>
        <w:rPr>
          <w:noProof/>
        </w:rPr>
        <w:drawing>
          <wp:inline distT="0" distB="0" distL="0" distR="0" wp14:anchorId="16A0E297" wp14:editId="352167BD">
            <wp:extent cx="5940425" cy="7656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93D">
        <w:br w:type="page"/>
      </w:r>
      <w:bookmarkStart w:id="0" w:name="_GoBack"/>
      <w:bookmarkEnd w:id="0"/>
    </w:p>
    <w:p w:rsidR="004D3FBB" w:rsidRPr="001115C5" w:rsidRDefault="00996B37" w:rsidP="00996B37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rPr>
          <w:b/>
          <w:bCs/>
          <w:sz w:val="28"/>
          <w:szCs w:val="28"/>
        </w:rPr>
      </w:pPr>
      <w:r w:rsidRPr="001115C5">
        <w:rPr>
          <w:b/>
          <w:bCs/>
          <w:sz w:val="28"/>
          <w:szCs w:val="28"/>
        </w:rPr>
        <w:lastRenderedPageBreak/>
        <w:t xml:space="preserve">                                           </w:t>
      </w:r>
      <w:r w:rsidR="004D3FBB" w:rsidRPr="001115C5">
        <w:rPr>
          <w:b/>
          <w:bCs/>
          <w:sz w:val="28"/>
          <w:szCs w:val="28"/>
        </w:rPr>
        <w:t>1.  Общие положения</w:t>
      </w:r>
    </w:p>
    <w:p w:rsidR="004D3FBB" w:rsidRPr="00C66AA2" w:rsidRDefault="004D3FBB" w:rsidP="004D3FB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40"/>
        <w:rPr>
          <w:sz w:val="20"/>
          <w:szCs w:val="20"/>
        </w:rPr>
      </w:pPr>
    </w:p>
    <w:p w:rsidR="004D3FBB" w:rsidRPr="00A50F99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4" w:line="324" w:lineRule="exact"/>
        <w:ind w:right="7" w:firstLine="742"/>
        <w:jc w:val="both"/>
        <w:rPr>
          <w:spacing w:val="-12"/>
          <w:sz w:val="28"/>
          <w:szCs w:val="28"/>
        </w:rPr>
      </w:pPr>
      <w:r w:rsidRPr="00132D1A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с 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464, </w:t>
      </w:r>
      <w:r w:rsidRPr="00132D1A">
        <w:rPr>
          <w:sz w:val="28"/>
          <w:szCs w:val="28"/>
        </w:rPr>
        <w:t>Уставом техникума.</w:t>
      </w:r>
    </w:p>
    <w:p w:rsidR="004D3FBB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4" w:line="324" w:lineRule="exact"/>
        <w:ind w:right="7" w:firstLine="74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Цикловая методическая комиссия</w:t>
      </w:r>
      <w:r w:rsidRPr="00A50F99">
        <w:rPr>
          <w:spacing w:val="-12"/>
          <w:sz w:val="28"/>
          <w:szCs w:val="28"/>
        </w:rPr>
        <w:t xml:space="preserve"> является профессиональным объединением педагогических работн</w:t>
      </w:r>
      <w:r>
        <w:rPr>
          <w:spacing w:val="-12"/>
          <w:sz w:val="28"/>
          <w:szCs w:val="28"/>
        </w:rPr>
        <w:t>иков техникума</w:t>
      </w:r>
      <w:r w:rsidRPr="00A50F99">
        <w:rPr>
          <w:spacing w:val="-12"/>
          <w:sz w:val="28"/>
          <w:szCs w:val="28"/>
        </w:rPr>
        <w:t>.</w:t>
      </w:r>
    </w:p>
    <w:p w:rsidR="004D3FBB" w:rsidRPr="00132D1A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4" w:line="324" w:lineRule="exact"/>
        <w:ind w:right="7" w:firstLine="74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Цикловая методическая комиссия </w:t>
      </w:r>
      <w:r w:rsidRPr="00A50F99">
        <w:rPr>
          <w:spacing w:val="-12"/>
          <w:sz w:val="28"/>
          <w:szCs w:val="28"/>
        </w:rPr>
        <w:t>создается в целях совершенствования проф</w:t>
      </w:r>
      <w:r>
        <w:rPr>
          <w:spacing w:val="-12"/>
          <w:sz w:val="28"/>
          <w:szCs w:val="28"/>
        </w:rPr>
        <w:t xml:space="preserve">ессионального мастерства, развития технологической культуры </w:t>
      </w:r>
      <w:r w:rsidRPr="00A50F99">
        <w:rPr>
          <w:spacing w:val="-12"/>
          <w:sz w:val="28"/>
          <w:szCs w:val="28"/>
        </w:rPr>
        <w:t xml:space="preserve">педагогических работников техникума, развития их творческого потенциала в осуществлении всех видов профессиональной деятельности по реализации </w:t>
      </w:r>
      <w:r>
        <w:rPr>
          <w:spacing w:val="-12"/>
          <w:sz w:val="28"/>
          <w:szCs w:val="28"/>
        </w:rPr>
        <w:t>Федеральных г</w:t>
      </w:r>
      <w:r w:rsidRPr="00A50F99">
        <w:rPr>
          <w:spacing w:val="-12"/>
          <w:sz w:val="28"/>
          <w:szCs w:val="28"/>
        </w:rPr>
        <w:t xml:space="preserve">осударственных образовательных стандартов среднего </w:t>
      </w:r>
      <w:r>
        <w:rPr>
          <w:spacing w:val="-12"/>
          <w:sz w:val="28"/>
          <w:szCs w:val="28"/>
        </w:rPr>
        <w:t>профессионального образования.</w:t>
      </w:r>
    </w:p>
    <w:p w:rsidR="004D3FBB" w:rsidRPr="001F17BA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324" w:lineRule="exact"/>
        <w:ind w:right="4" w:firstLine="742"/>
        <w:jc w:val="both"/>
        <w:rPr>
          <w:spacing w:val="-12"/>
          <w:sz w:val="28"/>
          <w:szCs w:val="28"/>
        </w:rPr>
      </w:pPr>
      <w:r w:rsidRPr="001F17BA">
        <w:rPr>
          <w:sz w:val="28"/>
          <w:szCs w:val="28"/>
        </w:rPr>
        <w:t xml:space="preserve">Цикловая методическая комиссия создается из числа педагогических работников техникума, при наличии трёх и более </w:t>
      </w:r>
      <w:r w:rsidRPr="001F17BA">
        <w:rPr>
          <w:spacing w:val="-1"/>
          <w:sz w:val="28"/>
          <w:szCs w:val="28"/>
        </w:rPr>
        <w:t xml:space="preserve">преподавателей и мастеров производственного обучения, работающих по одной </w:t>
      </w:r>
      <w:r w:rsidRPr="001F17BA">
        <w:rPr>
          <w:sz w:val="28"/>
          <w:szCs w:val="28"/>
        </w:rPr>
        <w:t>и той же специальности/профессии или по одному циклу дисциплин</w:t>
      </w:r>
      <w:r>
        <w:rPr>
          <w:sz w:val="28"/>
          <w:szCs w:val="28"/>
        </w:rPr>
        <w:t>.</w:t>
      </w:r>
      <w:r w:rsidRPr="001F17BA">
        <w:rPr>
          <w:sz w:val="28"/>
          <w:szCs w:val="28"/>
        </w:rPr>
        <w:t xml:space="preserve"> Состав цикловой методической комиссии утверждается директором техникума и оформляется приказом. План работы цикловой методической комиссии утверждается директором.</w:t>
      </w:r>
    </w:p>
    <w:p w:rsidR="004D3FBB" w:rsidRPr="00132D1A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324" w:lineRule="exact"/>
        <w:ind w:right="14" w:firstLine="742"/>
        <w:jc w:val="both"/>
        <w:rPr>
          <w:spacing w:val="-12"/>
          <w:sz w:val="28"/>
          <w:szCs w:val="28"/>
        </w:rPr>
      </w:pPr>
      <w:r w:rsidRPr="00132D1A">
        <w:rPr>
          <w:sz w:val="28"/>
          <w:szCs w:val="28"/>
        </w:rPr>
        <w:t xml:space="preserve">Руководители техникума являются членами цикловой </w:t>
      </w:r>
      <w:r>
        <w:rPr>
          <w:sz w:val="28"/>
          <w:szCs w:val="28"/>
        </w:rPr>
        <w:t xml:space="preserve">методической </w:t>
      </w:r>
      <w:r w:rsidRPr="00132D1A">
        <w:rPr>
          <w:sz w:val="28"/>
          <w:szCs w:val="28"/>
        </w:rPr>
        <w:t>комиссии, соответствующей их преподавательской деятельности.</w:t>
      </w:r>
    </w:p>
    <w:p w:rsidR="004D3FBB" w:rsidRPr="00D41F55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7" w:line="324" w:lineRule="exact"/>
        <w:ind w:firstLine="74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Непосредственное р</w:t>
      </w:r>
      <w:r w:rsidRPr="00132D1A">
        <w:rPr>
          <w:sz w:val="28"/>
          <w:szCs w:val="28"/>
        </w:rPr>
        <w:t xml:space="preserve">уководство работой цикловой </w:t>
      </w:r>
      <w:r>
        <w:rPr>
          <w:sz w:val="28"/>
          <w:szCs w:val="28"/>
        </w:rPr>
        <w:t xml:space="preserve">методической </w:t>
      </w:r>
      <w:r w:rsidRPr="00132D1A">
        <w:rPr>
          <w:sz w:val="28"/>
          <w:szCs w:val="28"/>
        </w:rPr>
        <w:t xml:space="preserve">комиссии осуществляет </w:t>
      </w:r>
      <w:r w:rsidRPr="00132D1A">
        <w:rPr>
          <w:spacing w:val="-1"/>
          <w:sz w:val="28"/>
          <w:szCs w:val="28"/>
        </w:rPr>
        <w:t xml:space="preserve">председатель комиссии, назначенный директором техникума из числа </w:t>
      </w:r>
      <w:r>
        <w:rPr>
          <w:spacing w:val="-1"/>
          <w:sz w:val="28"/>
          <w:szCs w:val="28"/>
        </w:rPr>
        <w:t xml:space="preserve">наиболее </w:t>
      </w:r>
      <w:r w:rsidRPr="00132D1A">
        <w:rPr>
          <w:spacing w:val="-1"/>
          <w:sz w:val="28"/>
          <w:szCs w:val="28"/>
        </w:rPr>
        <w:t xml:space="preserve">опытных </w:t>
      </w:r>
      <w:r>
        <w:rPr>
          <w:sz w:val="28"/>
          <w:szCs w:val="28"/>
        </w:rPr>
        <w:t>преподавателей, имеющих высшую или первую квалификационную категорию.</w:t>
      </w:r>
    </w:p>
    <w:p w:rsidR="004D3FBB" w:rsidRPr="00C66AA2" w:rsidRDefault="004D3FBB" w:rsidP="004D3FBB">
      <w:pPr>
        <w:widowControl w:val="0"/>
        <w:numPr>
          <w:ilvl w:val="0"/>
          <w:numId w:val="1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7" w:line="324" w:lineRule="exact"/>
        <w:ind w:firstLine="742"/>
        <w:jc w:val="both"/>
        <w:rPr>
          <w:spacing w:val="-11"/>
          <w:sz w:val="28"/>
          <w:szCs w:val="28"/>
        </w:rPr>
      </w:pPr>
      <w:r w:rsidRPr="00D41F55">
        <w:rPr>
          <w:spacing w:val="-11"/>
          <w:sz w:val="28"/>
          <w:szCs w:val="28"/>
        </w:rPr>
        <w:t>За руководство работой цикловой методической комиссии председателю производится оплата в установленном порядке.</w:t>
      </w:r>
    </w:p>
    <w:p w:rsidR="00996B37" w:rsidRDefault="004D3FBB" w:rsidP="004D3FBB">
      <w:pPr>
        <w:pStyle w:val="a3"/>
        <w:numPr>
          <w:ilvl w:val="0"/>
          <w:numId w:val="1"/>
        </w:numPr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О</w:t>
      </w:r>
      <w:r w:rsidRPr="00C66AA2">
        <w:rPr>
          <w:spacing w:val="-11"/>
          <w:sz w:val="28"/>
          <w:szCs w:val="28"/>
        </w:rPr>
        <w:t>бщ</w:t>
      </w:r>
      <w:r>
        <w:rPr>
          <w:spacing w:val="-11"/>
          <w:sz w:val="28"/>
          <w:szCs w:val="28"/>
        </w:rPr>
        <w:t xml:space="preserve">ее руководство работой </w:t>
      </w:r>
      <w:r w:rsidR="00996B37">
        <w:rPr>
          <w:spacing w:val="-11"/>
          <w:sz w:val="28"/>
          <w:szCs w:val="28"/>
        </w:rPr>
        <w:t xml:space="preserve"> цикловых методических комиссий</w:t>
      </w:r>
    </w:p>
    <w:p w:rsidR="004D3FBB" w:rsidRPr="00D41F55" w:rsidRDefault="004D3FBB" w:rsidP="004D3FBB">
      <w:pPr>
        <w:pStyle w:val="a3"/>
        <w:numPr>
          <w:ilvl w:val="0"/>
          <w:numId w:val="1"/>
        </w:numPr>
        <w:rPr>
          <w:spacing w:val="-11"/>
          <w:sz w:val="28"/>
          <w:szCs w:val="28"/>
        </w:rPr>
      </w:pPr>
      <w:r w:rsidRPr="00C66AA2">
        <w:rPr>
          <w:spacing w:val="-11"/>
          <w:sz w:val="28"/>
          <w:szCs w:val="28"/>
        </w:rPr>
        <w:t xml:space="preserve">осуществляет заместитель директора по научно-методической работе. </w:t>
      </w:r>
    </w:p>
    <w:p w:rsidR="004D3FBB" w:rsidRPr="001F17BA" w:rsidRDefault="004D3FBB" w:rsidP="004D3FBB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4" w:lineRule="exact"/>
        <w:rPr>
          <w:spacing w:val="-11"/>
          <w:sz w:val="28"/>
          <w:szCs w:val="28"/>
        </w:rPr>
      </w:pPr>
      <w:r w:rsidRPr="001F17BA">
        <w:rPr>
          <w:spacing w:val="-1"/>
          <w:sz w:val="28"/>
          <w:szCs w:val="28"/>
        </w:rPr>
        <w:t>Заседание цикловой методической  комиссии проводится не реже 1 раза в месяц.</w:t>
      </w:r>
    </w:p>
    <w:p w:rsidR="004D3FBB" w:rsidRDefault="004D3FBB" w:rsidP="004D3FB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spacing w:val="-11"/>
          <w:sz w:val="28"/>
          <w:szCs w:val="28"/>
        </w:rPr>
      </w:pPr>
    </w:p>
    <w:p w:rsidR="004D3FBB" w:rsidRPr="001115C5" w:rsidRDefault="004D3FBB" w:rsidP="002D3CE8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spacing w:val="-1"/>
          <w:sz w:val="28"/>
          <w:szCs w:val="28"/>
        </w:rPr>
      </w:pPr>
      <w:r w:rsidRPr="001115C5">
        <w:rPr>
          <w:b/>
          <w:bCs/>
          <w:spacing w:val="-1"/>
          <w:sz w:val="28"/>
          <w:szCs w:val="28"/>
        </w:rPr>
        <w:t>2.Задачи цикловой методической комиссии</w:t>
      </w:r>
    </w:p>
    <w:p w:rsidR="004D3FBB" w:rsidRPr="00132D1A" w:rsidRDefault="004D3FBB" w:rsidP="004D3FB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sz w:val="20"/>
          <w:szCs w:val="20"/>
        </w:rPr>
      </w:pPr>
    </w:p>
    <w:p w:rsidR="004D3FBB" w:rsidRPr="00DD72D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18" w:firstLine="713"/>
        <w:jc w:val="both"/>
        <w:rPr>
          <w:spacing w:val="-6"/>
          <w:sz w:val="28"/>
          <w:szCs w:val="28"/>
        </w:rPr>
      </w:pPr>
      <w:r w:rsidRPr="00132D1A">
        <w:rPr>
          <w:spacing w:val="-2"/>
          <w:sz w:val="28"/>
          <w:szCs w:val="28"/>
        </w:rPr>
        <w:t xml:space="preserve">Изучение нормативной и методической документации по вопросам </w:t>
      </w:r>
      <w:r w:rsidRPr="00132D1A">
        <w:rPr>
          <w:sz w:val="28"/>
          <w:szCs w:val="28"/>
        </w:rPr>
        <w:t>образования.</w:t>
      </w:r>
    </w:p>
    <w:p w:rsidR="004D3FBB" w:rsidRDefault="004D3FBB" w:rsidP="004D3FBB">
      <w:pPr>
        <w:pStyle w:val="a3"/>
        <w:numPr>
          <w:ilvl w:val="0"/>
          <w:numId w:val="2"/>
        </w:num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2C23D7">
        <w:rPr>
          <w:spacing w:val="-6"/>
          <w:sz w:val="28"/>
          <w:szCs w:val="28"/>
        </w:rPr>
        <w:t>казание помощи педагогическим работникам</w:t>
      </w:r>
    </w:p>
    <w:p w:rsidR="004D3FBB" w:rsidRPr="00132D1A" w:rsidRDefault="004D3FBB" w:rsidP="004D3FBB">
      <w:pPr>
        <w:ind w:left="720"/>
        <w:rPr>
          <w:spacing w:val="-6"/>
          <w:sz w:val="28"/>
          <w:szCs w:val="28"/>
        </w:rPr>
      </w:pPr>
      <w:r w:rsidRPr="00DD72DA">
        <w:rPr>
          <w:spacing w:val="-6"/>
          <w:sz w:val="28"/>
          <w:szCs w:val="28"/>
        </w:rPr>
        <w:t xml:space="preserve">в реализации Федерального государственного образовательного стандарта в части выполнения требований к </w:t>
      </w:r>
      <w:r>
        <w:rPr>
          <w:spacing w:val="-6"/>
          <w:sz w:val="28"/>
          <w:szCs w:val="28"/>
        </w:rPr>
        <w:t xml:space="preserve">условиям реализации основных  </w:t>
      </w:r>
      <w:r>
        <w:rPr>
          <w:spacing w:val="-6"/>
          <w:sz w:val="28"/>
          <w:szCs w:val="28"/>
        </w:rPr>
        <w:lastRenderedPageBreak/>
        <w:t>профессиональных образовательных программ и оцениванию качества их</w:t>
      </w:r>
      <w:r w:rsidRPr="00DD72DA">
        <w:rPr>
          <w:spacing w:val="-6"/>
          <w:sz w:val="28"/>
          <w:szCs w:val="28"/>
        </w:rPr>
        <w:t xml:space="preserve"> освоения;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14" w:firstLine="713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Рассмотрение учебно-программной документации,  рекомендация её к работе;</w:t>
      </w:r>
      <w:r w:rsidRPr="00132D1A">
        <w:rPr>
          <w:spacing w:val="-1"/>
          <w:sz w:val="28"/>
          <w:szCs w:val="28"/>
        </w:rPr>
        <w:t xml:space="preserve"> анализ </w:t>
      </w:r>
      <w:r w:rsidRPr="00132D1A">
        <w:rPr>
          <w:sz w:val="28"/>
          <w:szCs w:val="28"/>
        </w:rPr>
        <w:t>авторских программ и методик.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7" w:line="324" w:lineRule="exact"/>
        <w:ind w:right="7" w:firstLine="713"/>
        <w:jc w:val="both"/>
        <w:rPr>
          <w:spacing w:val="-6"/>
          <w:sz w:val="28"/>
          <w:szCs w:val="28"/>
        </w:rPr>
      </w:pPr>
      <w:r w:rsidRPr="00132D1A">
        <w:rPr>
          <w:sz w:val="28"/>
          <w:szCs w:val="28"/>
        </w:rPr>
        <w:t xml:space="preserve">Оказание помощи начинающим педагогам и мастерам производственного обучения в подготовке и проведении уроков и внеурочных мероприятий, </w:t>
      </w:r>
      <w:proofErr w:type="spellStart"/>
      <w:r w:rsidRPr="00132D1A">
        <w:rPr>
          <w:sz w:val="28"/>
          <w:szCs w:val="28"/>
        </w:rPr>
        <w:t>взаимопосещение</w:t>
      </w:r>
      <w:proofErr w:type="spellEnd"/>
      <w:r w:rsidRPr="00132D1A">
        <w:rPr>
          <w:sz w:val="28"/>
          <w:szCs w:val="28"/>
        </w:rPr>
        <w:t xml:space="preserve"> уроков по определенной тематике с </w:t>
      </w:r>
      <w:r w:rsidRPr="00132D1A">
        <w:rPr>
          <w:spacing w:val="-1"/>
          <w:sz w:val="28"/>
          <w:szCs w:val="28"/>
        </w:rPr>
        <w:t>последующим самоанализом и анализом достигнутых результатов.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7" w:firstLine="713"/>
        <w:jc w:val="both"/>
        <w:rPr>
          <w:spacing w:val="-6"/>
          <w:sz w:val="28"/>
          <w:szCs w:val="28"/>
        </w:rPr>
      </w:pPr>
      <w:r w:rsidRPr="00132D1A">
        <w:rPr>
          <w:sz w:val="28"/>
          <w:szCs w:val="28"/>
        </w:rPr>
        <w:t>Организация открытых уроков по определенной теме с целью ознакомления с методическими ра</w:t>
      </w:r>
      <w:r>
        <w:rPr>
          <w:sz w:val="28"/>
          <w:szCs w:val="28"/>
        </w:rPr>
        <w:t>з</w:t>
      </w:r>
      <w:r w:rsidR="002C23D7">
        <w:rPr>
          <w:sz w:val="28"/>
          <w:szCs w:val="28"/>
        </w:rPr>
        <w:t>работками по дисциплине</w:t>
      </w:r>
      <w:r>
        <w:rPr>
          <w:sz w:val="28"/>
          <w:szCs w:val="28"/>
        </w:rPr>
        <w:t>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right="7" w:firstLine="713"/>
        <w:jc w:val="both"/>
        <w:rPr>
          <w:spacing w:val="-6"/>
          <w:sz w:val="28"/>
          <w:szCs w:val="28"/>
        </w:rPr>
      </w:pPr>
      <w:r w:rsidRPr="00132D1A">
        <w:rPr>
          <w:sz w:val="28"/>
          <w:szCs w:val="28"/>
        </w:rPr>
        <w:t>Изучение передового педагогич</w:t>
      </w:r>
      <w:r>
        <w:rPr>
          <w:sz w:val="28"/>
          <w:szCs w:val="28"/>
        </w:rPr>
        <w:t xml:space="preserve">еского опыта; исследовательская </w:t>
      </w:r>
      <w:r w:rsidRPr="00132D1A">
        <w:rPr>
          <w:sz w:val="28"/>
          <w:szCs w:val="28"/>
        </w:rPr>
        <w:t xml:space="preserve">работа по </w:t>
      </w:r>
      <w:r w:rsidR="002C23D7">
        <w:rPr>
          <w:sz w:val="28"/>
          <w:szCs w:val="28"/>
        </w:rPr>
        <w:t>дисциплине</w:t>
      </w:r>
      <w:r w:rsidRPr="00132D1A">
        <w:rPr>
          <w:sz w:val="28"/>
          <w:szCs w:val="28"/>
        </w:rPr>
        <w:t>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right="4" w:firstLine="713"/>
        <w:jc w:val="both"/>
        <w:rPr>
          <w:spacing w:val="-5"/>
          <w:sz w:val="28"/>
          <w:szCs w:val="28"/>
        </w:rPr>
      </w:pPr>
      <w:r w:rsidRPr="00132D1A">
        <w:rPr>
          <w:sz w:val="28"/>
          <w:szCs w:val="28"/>
        </w:rPr>
        <w:t xml:space="preserve">Выработка единых требований к оценке результатов освоения </w:t>
      </w:r>
      <w:r>
        <w:rPr>
          <w:spacing w:val="-1"/>
          <w:sz w:val="28"/>
          <w:szCs w:val="28"/>
        </w:rPr>
        <w:t xml:space="preserve">программы </w:t>
      </w:r>
      <w:r w:rsidRPr="00132D1A">
        <w:rPr>
          <w:spacing w:val="-1"/>
          <w:sz w:val="28"/>
          <w:szCs w:val="28"/>
        </w:rPr>
        <w:t xml:space="preserve">по </w:t>
      </w:r>
      <w:r w:rsidR="002C23D7">
        <w:rPr>
          <w:spacing w:val="-1"/>
          <w:sz w:val="28"/>
          <w:szCs w:val="28"/>
        </w:rPr>
        <w:t>дисциплине</w:t>
      </w:r>
      <w:r w:rsidRPr="00132D1A">
        <w:rPr>
          <w:spacing w:val="-1"/>
          <w:sz w:val="28"/>
          <w:szCs w:val="28"/>
        </w:rPr>
        <w:t>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7" w:firstLine="713"/>
        <w:jc w:val="both"/>
        <w:rPr>
          <w:spacing w:val="-5"/>
          <w:sz w:val="28"/>
          <w:szCs w:val="28"/>
        </w:rPr>
      </w:pPr>
      <w:r w:rsidRPr="00132D1A">
        <w:rPr>
          <w:sz w:val="28"/>
          <w:szCs w:val="28"/>
        </w:rPr>
        <w:t>Разработка системы промежуточной и итоговой аттестации обучающихся (тематическая, семестровая, зачетная и т.д.).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7" w:firstLine="71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</w:t>
      </w:r>
      <w:r w:rsidRPr="00804DFD"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 в процессе </w:t>
      </w:r>
      <w:proofErr w:type="spellStart"/>
      <w:r>
        <w:rPr>
          <w:sz w:val="28"/>
          <w:szCs w:val="28"/>
        </w:rPr>
        <w:t>обучениия</w:t>
      </w:r>
      <w:proofErr w:type="spellEnd"/>
      <w:r>
        <w:rPr>
          <w:sz w:val="28"/>
          <w:szCs w:val="28"/>
        </w:rPr>
        <w:t xml:space="preserve"> модульно-</w:t>
      </w:r>
      <w:proofErr w:type="spellStart"/>
      <w:r>
        <w:rPr>
          <w:sz w:val="28"/>
          <w:szCs w:val="28"/>
        </w:rPr>
        <w:t>компетентностных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04DFD">
        <w:rPr>
          <w:sz w:val="28"/>
          <w:szCs w:val="28"/>
        </w:rPr>
        <w:t>деятельностных</w:t>
      </w:r>
      <w:proofErr w:type="spellEnd"/>
      <w:r w:rsidRPr="00804DFD">
        <w:rPr>
          <w:sz w:val="28"/>
          <w:szCs w:val="28"/>
        </w:rPr>
        <w:t>, личностно-ориентированных, когнитивных, информационно-коммуникационных технологий в с</w:t>
      </w:r>
      <w:r w:rsidR="002C23D7">
        <w:rPr>
          <w:sz w:val="28"/>
          <w:szCs w:val="28"/>
        </w:rPr>
        <w:t xml:space="preserve">оответствии с требованиями ФГОС </w:t>
      </w:r>
      <w:r w:rsidRPr="00804DFD">
        <w:rPr>
          <w:sz w:val="28"/>
          <w:szCs w:val="28"/>
        </w:rPr>
        <w:t>СПО</w:t>
      </w:r>
      <w:r>
        <w:rPr>
          <w:sz w:val="28"/>
          <w:szCs w:val="28"/>
        </w:rPr>
        <w:t>; о</w:t>
      </w:r>
      <w:r w:rsidRPr="00132D1A">
        <w:rPr>
          <w:sz w:val="28"/>
          <w:szCs w:val="28"/>
        </w:rPr>
        <w:t>знакомление с методическими разработка</w:t>
      </w:r>
      <w:r>
        <w:rPr>
          <w:sz w:val="28"/>
          <w:szCs w:val="28"/>
        </w:rPr>
        <w:t>ми различных авторов</w:t>
      </w:r>
      <w:r w:rsidRPr="00132D1A">
        <w:rPr>
          <w:sz w:val="28"/>
          <w:szCs w:val="28"/>
        </w:rPr>
        <w:t>; анал</w:t>
      </w:r>
      <w:r>
        <w:rPr>
          <w:sz w:val="28"/>
          <w:szCs w:val="28"/>
        </w:rPr>
        <w:t>из методов преподавания</w:t>
      </w:r>
      <w:r w:rsidRPr="00132D1A">
        <w:rPr>
          <w:sz w:val="28"/>
          <w:szCs w:val="28"/>
        </w:rPr>
        <w:t>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firstLine="713"/>
        <w:jc w:val="both"/>
        <w:rPr>
          <w:spacing w:val="-5"/>
          <w:sz w:val="28"/>
          <w:szCs w:val="28"/>
        </w:rPr>
      </w:pPr>
      <w:r w:rsidRPr="00132D1A">
        <w:rPr>
          <w:sz w:val="28"/>
          <w:szCs w:val="28"/>
        </w:rPr>
        <w:t xml:space="preserve">Отчеты о профессиональном самообразовании педагогов и мастеров производственного обучения; работа на курсах повышения </w:t>
      </w:r>
      <w:r w:rsidRPr="00132D1A">
        <w:rPr>
          <w:spacing w:val="-1"/>
          <w:sz w:val="28"/>
          <w:szCs w:val="28"/>
        </w:rPr>
        <w:t>квалификации работников образования; отчеты о творческих командировках.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 w:firstLine="713"/>
        <w:jc w:val="both"/>
        <w:rPr>
          <w:spacing w:val="-5"/>
          <w:sz w:val="28"/>
          <w:szCs w:val="28"/>
        </w:rPr>
      </w:pPr>
      <w:r w:rsidRPr="00132D1A">
        <w:rPr>
          <w:sz w:val="28"/>
          <w:szCs w:val="28"/>
        </w:rPr>
        <w:t xml:space="preserve">Организация и проведение предметных недель (декад и т.д.) в техникуме; организация и проведение первого этапа предметных олимпиад, </w:t>
      </w:r>
      <w:r w:rsidRPr="00132D1A">
        <w:rPr>
          <w:spacing w:val="-1"/>
          <w:sz w:val="28"/>
          <w:szCs w:val="28"/>
        </w:rPr>
        <w:t>конкурсов, смотров; вопросы состояния внеклассной работы по предмету с обучающимися (ф</w:t>
      </w:r>
      <w:r>
        <w:rPr>
          <w:spacing w:val="-1"/>
          <w:sz w:val="28"/>
          <w:szCs w:val="28"/>
        </w:rPr>
        <w:t xml:space="preserve">акультативные курсы, </w:t>
      </w:r>
      <w:proofErr w:type="gramStart"/>
      <w:r>
        <w:rPr>
          <w:spacing w:val="-1"/>
          <w:sz w:val="28"/>
          <w:szCs w:val="28"/>
        </w:rPr>
        <w:t xml:space="preserve">кружки, </w:t>
      </w:r>
      <w:r w:rsidRPr="00132D1A">
        <w:rPr>
          <w:spacing w:val="-1"/>
          <w:sz w:val="28"/>
          <w:szCs w:val="28"/>
        </w:rPr>
        <w:t xml:space="preserve"> и</w:t>
      </w:r>
      <w:proofErr w:type="gramEnd"/>
      <w:r w:rsidRPr="00132D1A">
        <w:rPr>
          <w:spacing w:val="-1"/>
          <w:sz w:val="28"/>
          <w:szCs w:val="28"/>
        </w:rPr>
        <w:t xml:space="preserve"> т.д.).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7" w:line="324" w:lineRule="exact"/>
        <w:ind w:right="4" w:firstLine="713"/>
        <w:jc w:val="both"/>
        <w:rPr>
          <w:spacing w:val="-5"/>
          <w:sz w:val="28"/>
          <w:szCs w:val="28"/>
        </w:rPr>
      </w:pPr>
      <w:r w:rsidRPr="00132D1A">
        <w:rPr>
          <w:spacing w:val="-1"/>
          <w:sz w:val="28"/>
          <w:szCs w:val="28"/>
        </w:rPr>
        <w:t xml:space="preserve">Укрепление материально-технической базы, приведение средств обучения, в том числе учебно-наглядных пособий по </w:t>
      </w:r>
      <w:r>
        <w:rPr>
          <w:spacing w:val="-1"/>
          <w:sz w:val="28"/>
          <w:szCs w:val="28"/>
        </w:rPr>
        <w:t>дисциплине/</w:t>
      </w:r>
      <w:r w:rsidRPr="00132D1A">
        <w:rPr>
          <w:spacing w:val="-1"/>
          <w:sz w:val="28"/>
          <w:szCs w:val="28"/>
        </w:rPr>
        <w:t>предмету, в соответств</w:t>
      </w:r>
      <w:r>
        <w:rPr>
          <w:spacing w:val="-1"/>
          <w:sz w:val="28"/>
          <w:szCs w:val="28"/>
        </w:rPr>
        <w:t>ие с соврем</w:t>
      </w:r>
      <w:r w:rsidR="00931391">
        <w:rPr>
          <w:spacing w:val="-1"/>
          <w:sz w:val="28"/>
          <w:szCs w:val="28"/>
        </w:rPr>
        <w:t xml:space="preserve">енными требованиями  ФГОС </w:t>
      </w:r>
      <w:r>
        <w:rPr>
          <w:spacing w:val="-1"/>
          <w:sz w:val="28"/>
          <w:szCs w:val="28"/>
        </w:rPr>
        <w:t>СПО.</w:t>
      </w:r>
    </w:p>
    <w:p w:rsidR="004D3FBB" w:rsidRPr="00132D1A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13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Участие в научно</w:t>
      </w:r>
      <w:r w:rsidRPr="00132D1A">
        <w:rPr>
          <w:spacing w:val="-1"/>
          <w:sz w:val="28"/>
          <w:szCs w:val="28"/>
        </w:rPr>
        <w:t>-исследовательской работе.</w:t>
      </w:r>
    </w:p>
    <w:p w:rsidR="004D3FBB" w:rsidRPr="00EF60CB" w:rsidRDefault="004D3FBB" w:rsidP="004D3FBB">
      <w:pPr>
        <w:widowControl w:val="0"/>
        <w:numPr>
          <w:ilvl w:val="0"/>
          <w:numId w:val="2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 w:firstLine="713"/>
        <w:jc w:val="both"/>
        <w:rPr>
          <w:spacing w:val="-5"/>
          <w:sz w:val="28"/>
          <w:szCs w:val="28"/>
        </w:rPr>
      </w:pPr>
      <w:r w:rsidRPr="00132D1A">
        <w:rPr>
          <w:sz w:val="28"/>
          <w:szCs w:val="28"/>
        </w:rPr>
        <w:t xml:space="preserve">Комплексное методическое обеспечение </w:t>
      </w:r>
      <w:r w:rsidR="00931391">
        <w:rPr>
          <w:sz w:val="28"/>
          <w:szCs w:val="28"/>
        </w:rPr>
        <w:t xml:space="preserve">дисциплин и </w:t>
      </w:r>
      <w:r>
        <w:rPr>
          <w:sz w:val="28"/>
          <w:szCs w:val="28"/>
        </w:rPr>
        <w:t>специальностей</w:t>
      </w:r>
      <w:r w:rsidRPr="00132D1A">
        <w:rPr>
          <w:sz w:val="28"/>
          <w:szCs w:val="28"/>
        </w:rPr>
        <w:t>, разработка недостающих средств обучен</w:t>
      </w:r>
      <w:r w:rsidR="00931391">
        <w:rPr>
          <w:sz w:val="28"/>
          <w:szCs w:val="28"/>
        </w:rPr>
        <w:t xml:space="preserve">ия в соответствии с ФГОС </w:t>
      </w:r>
      <w:r>
        <w:rPr>
          <w:sz w:val="28"/>
          <w:szCs w:val="28"/>
        </w:rPr>
        <w:t>СПО.</w:t>
      </w: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13" w:right="4"/>
        <w:jc w:val="both"/>
        <w:rPr>
          <w:sz w:val="28"/>
          <w:szCs w:val="28"/>
        </w:rPr>
      </w:pPr>
    </w:p>
    <w:p w:rsidR="002D3CE8" w:rsidRPr="001115C5" w:rsidRDefault="002D3CE8" w:rsidP="002D3CE8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115C5">
        <w:rPr>
          <w:b/>
          <w:sz w:val="28"/>
          <w:szCs w:val="28"/>
        </w:rPr>
        <w:t>Документация цикловой методической комиссии</w:t>
      </w:r>
    </w:p>
    <w:p w:rsidR="002D3CE8" w:rsidRPr="002D3CE8" w:rsidRDefault="002D3CE8" w:rsidP="002D3CE8">
      <w:pPr>
        <w:pStyle w:val="a3"/>
        <w:rPr>
          <w:sz w:val="28"/>
          <w:szCs w:val="28"/>
        </w:rPr>
      </w:pP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 xml:space="preserve">.1. Приказ об утверждении состава цикловой </w:t>
      </w:r>
      <w:r w:rsidR="002D3CE8" w:rsidRPr="00AE5960">
        <w:rPr>
          <w:sz w:val="28"/>
          <w:szCs w:val="28"/>
        </w:rPr>
        <w:t xml:space="preserve"> методической ком</w:t>
      </w:r>
      <w:r w:rsidR="002D3CE8">
        <w:rPr>
          <w:sz w:val="28"/>
          <w:szCs w:val="28"/>
        </w:rPr>
        <w:t xml:space="preserve">иссии, </w:t>
      </w:r>
      <w:r w:rsidR="002D3CE8" w:rsidRPr="00AE5960">
        <w:rPr>
          <w:sz w:val="28"/>
          <w:szCs w:val="28"/>
        </w:rPr>
        <w:t xml:space="preserve">о назначении на должность председателя методической комиссии.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 xml:space="preserve">.2. </w:t>
      </w:r>
      <w:r w:rsidR="002D3CE8" w:rsidRPr="00AE5960">
        <w:rPr>
          <w:sz w:val="28"/>
          <w:szCs w:val="28"/>
        </w:rPr>
        <w:t xml:space="preserve">Анализ работы за прошлый </w:t>
      </w:r>
      <w:r w:rsidR="002D3CE8">
        <w:rPr>
          <w:sz w:val="28"/>
          <w:szCs w:val="28"/>
        </w:rPr>
        <w:t xml:space="preserve">учебный </w:t>
      </w:r>
      <w:r w:rsidR="002D3CE8" w:rsidRPr="00AE5960">
        <w:rPr>
          <w:sz w:val="28"/>
          <w:szCs w:val="28"/>
        </w:rPr>
        <w:t xml:space="preserve">год.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 xml:space="preserve">.3. </w:t>
      </w:r>
      <w:r w:rsidR="002D3CE8" w:rsidRPr="00AE5960">
        <w:rPr>
          <w:sz w:val="28"/>
          <w:szCs w:val="28"/>
        </w:rPr>
        <w:t xml:space="preserve">Тема методической работы, ее цель, приоритетные направления и задачи на новый учебный год.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F5BDC">
        <w:rPr>
          <w:sz w:val="28"/>
          <w:szCs w:val="28"/>
        </w:rPr>
        <w:t>3</w:t>
      </w:r>
      <w:r w:rsidR="002D3CE8" w:rsidRPr="00AE5960">
        <w:rPr>
          <w:sz w:val="28"/>
          <w:szCs w:val="28"/>
        </w:rPr>
        <w:t xml:space="preserve">. </w:t>
      </w:r>
      <w:r w:rsidR="002D3CE8">
        <w:rPr>
          <w:sz w:val="28"/>
          <w:szCs w:val="28"/>
        </w:rPr>
        <w:t>4.</w:t>
      </w:r>
      <w:r w:rsidR="002D3CE8" w:rsidRPr="00AE5960">
        <w:rPr>
          <w:sz w:val="28"/>
          <w:szCs w:val="28"/>
        </w:rPr>
        <w:t xml:space="preserve">План работы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 xml:space="preserve">методической комиссии на текущий учебный год.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>.5.</w:t>
      </w:r>
      <w:r w:rsidR="002D3CE8" w:rsidRPr="00AE5960">
        <w:rPr>
          <w:sz w:val="28"/>
          <w:szCs w:val="28"/>
        </w:rPr>
        <w:t xml:space="preserve">Положение о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 xml:space="preserve">методической комиссии.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>.6.</w:t>
      </w:r>
      <w:r w:rsidR="002D3CE8" w:rsidRPr="00AE5960">
        <w:rPr>
          <w:sz w:val="28"/>
          <w:szCs w:val="28"/>
        </w:rPr>
        <w:t xml:space="preserve">Банк данных об педагогических работниках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 xml:space="preserve">методической комиссии: количественный и качественный состав (возраст, образование, специальность, преподаваемая учебная дисциплина, профессиональный модуль, общий стаж и педагогический, квалификационная категория, награды, звания, домашний телефон).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>.7.</w:t>
      </w:r>
      <w:r w:rsidR="002D3CE8" w:rsidRPr="00AE5960">
        <w:rPr>
          <w:sz w:val="28"/>
          <w:szCs w:val="28"/>
        </w:rPr>
        <w:t xml:space="preserve">Сведения о темах самообразования педагогических работников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 xml:space="preserve">методической комиссии. 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</w:t>
      </w:r>
      <w:r w:rsidR="002D3CE8">
        <w:rPr>
          <w:sz w:val="28"/>
          <w:szCs w:val="28"/>
        </w:rPr>
        <w:t>.8.</w:t>
      </w:r>
      <w:r w:rsidR="002D3CE8" w:rsidRPr="00AE5960">
        <w:rPr>
          <w:sz w:val="28"/>
          <w:szCs w:val="28"/>
        </w:rPr>
        <w:t xml:space="preserve">График прохождения аттестации педагогических работников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>методической комиссии на текущий год.</w:t>
      </w:r>
    </w:p>
    <w:p w:rsidR="002D3CE8" w:rsidRDefault="008F5BDC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B3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2D3CE8">
        <w:rPr>
          <w:sz w:val="28"/>
          <w:szCs w:val="28"/>
        </w:rPr>
        <w:t>.9.</w:t>
      </w:r>
      <w:r w:rsidR="002D3CE8" w:rsidRPr="00AE5960">
        <w:rPr>
          <w:sz w:val="28"/>
          <w:szCs w:val="28"/>
        </w:rPr>
        <w:t xml:space="preserve"> График пов</w:t>
      </w:r>
      <w:r w:rsidR="002D3CE8">
        <w:rPr>
          <w:sz w:val="28"/>
          <w:szCs w:val="28"/>
        </w:rPr>
        <w:t xml:space="preserve">ышения  квалификации </w:t>
      </w:r>
      <w:r w:rsidR="002D3CE8" w:rsidRPr="00AE5960">
        <w:rPr>
          <w:sz w:val="28"/>
          <w:szCs w:val="28"/>
        </w:rPr>
        <w:t xml:space="preserve">педагогических работников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 xml:space="preserve">методической комиссии на текущий год. </w:t>
      </w:r>
    </w:p>
    <w:p w:rsidR="002D3CE8" w:rsidRPr="00AE5960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5BDC">
        <w:rPr>
          <w:sz w:val="28"/>
          <w:szCs w:val="28"/>
        </w:rPr>
        <w:t>3.</w:t>
      </w:r>
      <w:r w:rsidR="002D3CE8">
        <w:rPr>
          <w:sz w:val="28"/>
          <w:szCs w:val="28"/>
        </w:rPr>
        <w:t>10.</w:t>
      </w:r>
      <w:r w:rsidR="002D3CE8" w:rsidRPr="00AE5960">
        <w:rPr>
          <w:sz w:val="28"/>
          <w:szCs w:val="28"/>
        </w:rPr>
        <w:t xml:space="preserve">График проведения открытых уроков и внеклассных мероприятий педагогических работников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>методической комиссии.</w:t>
      </w:r>
    </w:p>
    <w:p w:rsidR="002D3CE8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3.</w:t>
      </w:r>
      <w:r w:rsidR="002D3CE8">
        <w:rPr>
          <w:sz w:val="28"/>
          <w:szCs w:val="28"/>
        </w:rPr>
        <w:t>11.</w:t>
      </w:r>
      <w:r w:rsidR="002D3CE8" w:rsidRPr="00AE5960">
        <w:rPr>
          <w:sz w:val="28"/>
          <w:szCs w:val="28"/>
        </w:rPr>
        <w:t>П</w:t>
      </w:r>
      <w:r w:rsidR="002D3CE8">
        <w:rPr>
          <w:sz w:val="28"/>
          <w:szCs w:val="28"/>
        </w:rPr>
        <w:t>лан проведения недели цикловой методической комиссии</w:t>
      </w:r>
      <w:r w:rsidR="002D3CE8" w:rsidRPr="00AE5960">
        <w:rPr>
          <w:sz w:val="28"/>
          <w:szCs w:val="28"/>
        </w:rPr>
        <w:t xml:space="preserve">. </w:t>
      </w:r>
    </w:p>
    <w:p w:rsidR="002D3CE8" w:rsidRPr="00AE5960" w:rsidRDefault="00996B37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BDC">
        <w:rPr>
          <w:sz w:val="28"/>
          <w:szCs w:val="28"/>
        </w:rPr>
        <w:t>3.</w:t>
      </w:r>
      <w:r w:rsidR="002D3CE8">
        <w:rPr>
          <w:sz w:val="28"/>
          <w:szCs w:val="28"/>
        </w:rPr>
        <w:t>12.</w:t>
      </w:r>
      <w:r w:rsidR="002D3CE8" w:rsidRPr="00AE5960">
        <w:rPr>
          <w:sz w:val="28"/>
          <w:szCs w:val="28"/>
        </w:rPr>
        <w:t xml:space="preserve">Протоколы заседания </w:t>
      </w:r>
      <w:r w:rsidR="002D3CE8">
        <w:rPr>
          <w:sz w:val="28"/>
          <w:szCs w:val="28"/>
        </w:rPr>
        <w:t xml:space="preserve">цикловой </w:t>
      </w:r>
      <w:r w:rsidR="002D3CE8" w:rsidRPr="00AE5960">
        <w:rPr>
          <w:sz w:val="28"/>
          <w:szCs w:val="28"/>
        </w:rPr>
        <w:t>методической комиссии.</w:t>
      </w:r>
    </w:p>
    <w:p w:rsidR="002D3CE8" w:rsidRPr="00D137B5" w:rsidRDefault="002D3CE8" w:rsidP="004D3FBB">
      <w:pPr>
        <w:pStyle w:val="a3"/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1080" w:right="4"/>
        <w:jc w:val="both"/>
        <w:rPr>
          <w:spacing w:val="-5"/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13" w:right="4"/>
        <w:jc w:val="both"/>
        <w:rPr>
          <w:sz w:val="28"/>
          <w:szCs w:val="28"/>
        </w:rPr>
      </w:pPr>
    </w:p>
    <w:p w:rsidR="004D3FBB" w:rsidRPr="001115C5" w:rsidRDefault="002D3CE8" w:rsidP="002D3CE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center"/>
        <w:rPr>
          <w:b/>
          <w:sz w:val="28"/>
          <w:szCs w:val="28"/>
        </w:rPr>
      </w:pPr>
      <w:r w:rsidRPr="001115C5">
        <w:rPr>
          <w:b/>
          <w:sz w:val="28"/>
          <w:szCs w:val="28"/>
        </w:rPr>
        <w:t>Права и о</w:t>
      </w:r>
      <w:r w:rsidR="004D3FBB" w:rsidRPr="001115C5">
        <w:rPr>
          <w:b/>
          <w:sz w:val="28"/>
          <w:szCs w:val="28"/>
        </w:rPr>
        <w:t>тветственность цикловой методической комиссии</w:t>
      </w:r>
    </w:p>
    <w:p w:rsidR="002D3CE8" w:rsidRPr="002D3CE8" w:rsidRDefault="002D3CE8" w:rsidP="002D3CE8">
      <w:pPr>
        <w:pStyle w:val="a3"/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rPr>
          <w:sz w:val="28"/>
          <w:szCs w:val="28"/>
        </w:rPr>
      </w:pPr>
    </w:p>
    <w:p w:rsidR="002D3CE8" w:rsidRDefault="00996B37" w:rsidP="002D3CE8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CE8">
        <w:rPr>
          <w:sz w:val="28"/>
          <w:szCs w:val="28"/>
        </w:rPr>
        <w:t>5.1.</w:t>
      </w:r>
      <w:r w:rsidR="002D3CE8" w:rsidRPr="002D3CE8">
        <w:rPr>
          <w:sz w:val="28"/>
          <w:szCs w:val="28"/>
        </w:rPr>
        <w:t>Цикловая методическая комиссия наделяется правами</w:t>
      </w:r>
      <w:r w:rsidR="002D3CE8">
        <w:rPr>
          <w:sz w:val="28"/>
          <w:szCs w:val="28"/>
        </w:rPr>
        <w:t>:</w:t>
      </w:r>
    </w:p>
    <w:p w:rsidR="002D3CE8" w:rsidRDefault="002D3CE8" w:rsidP="002D3CE8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3CE8">
        <w:rPr>
          <w:sz w:val="28"/>
          <w:szCs w:val="28"/>
        </w:rPr>
        <w:t xml:space="preserve"> </w:t>
      </w:r>
      <w:r w:rsidRPr="00F113E4">
        <w:rPr>
          <w:sz w:val="28"/>
          <w:szCs w:val="28"/>
        </w:rPr>
        <w:t>выдвигать предложения для улучшен</w:t>
      </w:r>
      <w:r>
        <w:rPr>
          <w:sz w:val="28"/>
          <w:szCs w:val="28"/>
        </w:rPr>
        <w:t xml:space="preserve">ия образовательного процесса в </w:t>
      </w:r>
      <w:r w:rsidRPr="00F113E4">
        <w:rPr>
          <w:sz w:val="28"/>
          <w:szCs w:val="28"/>
        </w:rPr>
        <w:t>техникуме;</w:t>
      </w:r>
    </w:p>
    <w:p w:rsidR="002D3CE8" w:rsidRPr="002D3CE8" w:rsidRDefault="002D3CE8" w:rsidP="008F5B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D3CE8">
        <w:rPr>
          <w:sz w:val="28"/>
          <w:szCs w:val="28"/>
        </w:rPr>
        <w:t xml:space="preserve"> </w:t>
      </w:r>
      <w:r w:rsidRPr="00F113E4">
        <w:rPr>
          <w:sz w:val="28"/>
          <w:szCs w:val="28"/>
        </w:rPr>
        <w:t>ставить вопрос перед админи</w:t>
      </w:r>
      <w:r>
        <w:rPr>
          <w:sz w:val="28"/>
          <w:szCs w:val="28"/>
        </w:rPr>
        <w:t xml:space="preserve">страцией техникума о поощрении </w:t>
      </w:r>
      <w:r w:rsidRPr="00F113E4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 xml:space="preserve">работников </w:t>
      </w:r>
      <w:r w:rsidRPr="00F113E4">
        <w:rPr>
          <w:sz w:val="28"/>
          <w:szCs w:val="28"/>
        </w:rPr>
        <w:t>техникума за активно</w:t>
      </w:r>
      <w:r w:rsidR="008F5BDC">
        <w:rPr>
          <w:sz w:val="28"/>
          <w:szCs w:val="28"/>
        </w:rPr>
        <w:t>е участие в методической работе;</w:t>
      </w:r>
    </w:p>
    <w:p w:rsidR="004D3FBB" w:rsidRPr="00FA6E8D" w:rsidRDefault="00996B37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DC">
        <w:rPr>
          <w:sz w:val="28"/>
          <w:szCs w:val="28"/>
        </w:rPr>
        <w:t>5.2.</w:t>
      </w:r>
      <w:r w:rsidR="004D3FBB" w:rsidRPr="00FA6E8D">
        <w:rPr>
          <w:sz w:val="28"/>
          <w:szCs w:val="28"/>
        </w:rPr>
        <w:t xml:space="preserve"> Цикловая методическая</w:t>
      </w:r>
      <w:r w:rsidR="008F5BDC">
        <w:rPr>
          <w:sz w:val="28"/>
          <w:szCs w:val="28"/>
        </w:rPr>
        <w:t xml:space="preserve"> комиссия несет</w:t>
      </w:r>
      <w:r w:rsidR="002D3CE8">
        <w:rPr>
          <w:sz w:val="28"/>
          <w:szCs w:val="28"/>
        </w:rPr>
        <w:t xml:space="preserve"> ответственность за</w:t>
      </w:r>
      <w:r w:rsidR="004D3FBB" w:rsidRPr="00FA6E8D">
        <w:rPr>
          <w:sz w:val="28"/>
          <w:szCs w:val="28"/>
        </w:rPr>
        <w:t>:</w:t>
      </w:r>
    </w:p>
    <w:p w:rsidR="004D3FBB" w:rsidRPr="00FA6E8D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 w:rsidRPr="00FA6E8D">
        <w:rPr>
          <w:sz w:val="28"/>
          <w:szCs w:val="28"/>
        </w:rPr>
        <w:t>- невыполнение своих основных обязанностей  установленных документами (планами, графиками и т.п.) сроки;</w:t>
      </w:r>
    </w:p>
    <w:p w:rsidR="004D3FBB" w:rsidRPr="00FA6E8D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 w:rsidRPr="00FA6E8D">
        <w:rPr>
          <w:sz w:val="28"/>
          <w:szCs w:val="28"/>
        </w:rPr>
        <w:t>- непредставление отчетных данных в установленные документами сроки;</w:t>
      </w:r>
    </w:p>
    <w:p w:rsidR="004D3FBB" w:rsidRPr="00FA6E8D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 w:rsidRPr="00FA6E8D">
        <w:rPr>
          <w:sz w:val="28"/>
          <w:szCs w:val="28"/>
        </w:rPr>
        <w:t>- за качество разработанных преподавателями методических пособий, планов, конспектов, рекомендаций по дисциплине;</w:t>
      </w:r>
    </w:p>
    <w:p w:rsidR="004D3FBB" w:rsidRPr="00FA6E8D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 w:rsidRPr="00FA6E8D">
        <w:rPr>
          <w:sz w:val="28"/>
          <w:szCs w:val="28"/>
        </w:rPr>
        <w:t>- за проведение всех видов занятий, текущего, рубежного и итогового ко</w:t>
      </w:r>
      <w:r w:rsidR="002D3CE8">
        <w:rPr>
          <w:sz w:val="28"/>
          <w:szCs w:val="28"/>
        </w:rPr>
        <w:t xml:space="preserve">нтроля знаний, умений </w:t>
      </w:r>
      <w:r w:rsidRPr="00FA6E8D">
        <w:rPr>
          <w:sz w:val="28"/>
          <w:szCs w:val="28"/>
        </w:rPr>
        <w:t>по дисциплине;</w:t>
      </w:r>
    </w:p>
    <w:p w:rsidR="004D3FBB" w:rsidRPr="00FA6E8D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  <w:r w:rsidRPr="00FA6E8D">
        <w:rPr>
          <w:sz w:val="28"/>
          <w:szCs w:val="28"/>
        </w:rPr>
        <w:t>-за обобщение положительного опыта учебно-воспитательной работы цикловой метод</w:t>
      </w:r>
      <w:r>
        <w:rPr>
          <w:sz w:val="28"/>
          <w:szCs w:val="28"/>
        </w:rPr>
        <w:t>ической комиссии.</w:t>
      </w:r>
    </w:p>
    <w:p w:rsidR="004D3FBB" w:rsidRPr="00A97FBF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13" w:right="4"/>
        <w:jc w:val="both"/>
        <w:rPr>
          <w:spacing w:val="-5"/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4D3FBB" w:rsidRDefault="004D3FBB" w:rsidP="004D3FBB">
      <w:pPr>
        <w:widowControl w:val="0"/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right="4"/>
        <w:jc w:val="both"/>
        <w:rPr>
          <w:sz w:val="28"/>
          <w:szCs w:val="28"/>
        </w:rPr>
      </w:pPr>
    </w:p>
    <w:p w:rsidR="00C201FF" w:rsidRDefault="00C201FF"/>
    <w:sectPr w:rsidR="00C201FF" w:rsidSect="0020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158"/>
    <w:multiLevelType w:val="multilevel"/>
    <w:tmpl w:val="375E93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775907"/>
    <w:multiLevelType w:val="singleLevel"/>
    <w:tmpl w:val="358A4016"/>
    <w:lvl w:ilvl="0">
      <w:start w:val="1"/>
      <w:numFmt w:val="decimal"/>
      <w:lvlText w:val="2.%1."/>
      <w:legacy w:legacy="1" w:legacySpace="0" w:legacyIndent="7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80145D"/>
    <w:multiLevelType w:val="singleLevel"/>
    <w:tmpl w:val="E49CEDE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CD24DD"/>
    <w:multiLevelType w:val="multilevel"/>
    <w:tmpl w:val="BB82F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47B"/>
    <w:rsid w:val="001115C5"/>
    <w:rsid w:val="0011473D"/>
    <w:rsid w:val="001F0E86"/>
    <w:rsid w:val="00202F12"/>
    <w:rsid w:val="0021447B"/>
    <w:rsid w:val="0026593D"/>
    <w:rsid w:val="002C23D7"/>
    <w:rsid w:val="002D0239"/>
    <w:rsid w:val="002D3CE8"/>
    <w:rsid w:val="004D3FBB"/>
    <w:rsid w:val="00803923"/>
    <w:rsid w:val="008E2810"/>
    <w:rsid w:val="008F5BDC"/>
    <w:rsid w:val="00931391"/>
    <w:rsid w:val="0097344C"/>
    <w:rsid w:val="00996B37"/>
    <w:rsid w:val="00C201FF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D09BC-BD88-4D9A-ABD3-209CE55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2015-05-22T10:26:00Z</cp:lastPrinted>
  <dcterms:created xsi:type="dcterms:W3CDTF">2014-01-10T07:09:00Z</dcterms:created>
  <dcterms:modified xsi:type="dcterms:W3CDTF">2016-05-18T08:26:00Z</dcterms:modified>
</cp:coreProperties>
</file>