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ED" w:rsidRDefault="009B0FED">
      <w:bookmarkStart w:id="0" w:name="_GoBack"/>
      <w:r>
        <w:rPr>
          <w:noProof/>
        </w:rPr>
        <w:drawing>
          <wp:inline distT="0" distB="0" distL="0" distR="0">
            <wp:extent cx="5934075" cy="7686675"/>
            <wp:effectExtent l="0" t="0" r="9525" b="9525"/>
            <wp:docPr id="3" name="Рисунок 3" descr="C:\Users\User\Desktop\пролп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лп - 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4A2E92" w:rsidRDefault="004A2E92" w:rsidP="004A2E92">
      <w:pPr>
        <w:shd w:val="clear" w:color="auto" w:fill="FFFFFF"/>
        <w:spacing w:after="0" w:line="364" w:lineRule="exact"/>
        <w:ind w:right="22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4A2E92" w:rsidRDefault="004A2E92" w:rsidP="004A2E92">
      <w:pPr>
        <w:shd w:val="clear" w:color="auto" w:fill="FFFFFF"/>
        <w:spacing w:after="0" w:line="364" w:lineRule="exact"/>
        <w:ind w:right="22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4A2E92" w:rsidRDefault="004A2E92" w:rsidP="009B0FED">
      <w:pPr>
        <w:shd w:val="clear" w:color="auto" w:fill="FFFFFF"/>
        <w:spacing w:after="0" w:line="324" w:lineRule="exact"/>
        <w:rPr>
          <w:rFonts w:ascii="Times New Roman" w:hAnsi="Times New Roman"/>
          <w:b/>
          <w:spacing w:val="-2"/>
          <w:sz w:val="32"/>
          <w:szCs w:val="32"/>
        </w:rPr>
      </w:pPr>
    </w:p>
    <w:p w:rsidR="009B0FED" w:rsidRPr="004A2E92" w:rsidRDefault="009B0FED" w:rsidP="009B0FED">
      <w:pPr>
        <w:shd w:val="clear" w:color="auto" w:fill="FFFFFF"/>
        <w:spacing w:after="0" w:line="324" w:lineRule="exact"/>
        <w:rPr>
          <w:rFonts w:ascii="Times New Roman" w:hAnsi="Times New Roman"/>
          <w:b/>
          <w:sz w:val="32"/>
          <w:szCs w:val="32"/>
        </w:rPr>
      </w:pPr>
    </w:p>
    <w:p w:rsidR="004A2E92" w:rsidRPr="004A2E92" w:rsidRDefault="004A2E92" w:rsidP="004A2E92">
      <w:pPr>
        <w:shd w:val="clear" w:color="auto" w:fill="FFFFFF"/>
        <w:spacing w:after="0" w:line="324" w:lineRule="exact"/>
        <w:ind w:left="22"/>
        <w:jc w:val="center"/>
        <w:rPr>
          <w:rFonts w:ascii="Times New Roman" w:hAnsi="Times New Roman"/>
          <w:b/>
          <w:sz w:val="32"/>
          <w:szCs w:val="32"/>
        </w:rPr>
      </w:pPr>
    </w:p>
    <w:p w:rsidR="004A2E92" w:rsidRPr="004A2E92" w:rsidRDefault="004A2E92" w:rsidP="004A2E92">
      <w:pPr>
        <w:shd w:val="clear" w:color="auto" w:fill="FFFFFF"/>
        <w:spacing w:after="0" w:line="324" w:lineRule="exact"/>
        <w:ind w:left="22"/>
        <w:jc w:val="center"/>
        <w:rPr>
          <w:rFonts w:ascii="Times New Roman" w:hAnsi="Times New Roman"/>
          <w:b/>
          <w:sz w:val="32"/>
          <w:szCs w:val="32"/>
        </w:rPr>
      </w:pPr>
    </w:p>
    <w:p w:rsidR="00597F67" w:rsidRPr="00953C7C" w:rsidRDefault="009B0FED" w:rsidP="00953C7C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</w:t>
      </w:r>
      <w:r w:rsidR="00597F67" w:rsidRPr="00953C7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 xml:space="preserve">1.1.  Настоящее Положение регламентирует деятельность родительского комитета как органа самоуправления </w:t>
      </w:r>
      <w:r w:rsidR="00B37A45" w:rsidRPr="00953C7C">
        <w:rPr>
          <w:rFonts w:ascii="Times New Roman" w:hAnsi="Times New Roman"/>
          <w:sz w:val="28"/>
          <w:szCs w:val="28"/>
        </w:rPr>
        <w:t>областного государственного бюджетного профессионального образовательного учреждения «Старомайнский технологический техникум» (далее – Техникум).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 xml:space="preserve"> 1.2. Родительский комитет создается в целях содействия профессиональной образовательной организации  в осуществлении воспитания и обучения студентов.</w:t>
      </w:r>
    </w:p>
    <w:p w:rsidR="00597F67" w:rsidRPr="00953C7C" w:rsidRDefault="00597F67" w:rsidP="00953C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 xml:space="preserve">1.3.    Деятельность комитета осуществляется в соответствии </w:t>
      </w:r>
      <w:r w:rsidR="00B37A45" w:rsidRPr="00953C7C">
        <w:rPr>
          <w:rFonts w:ascii="Times New Roman" w:hAnsi="Times New Roman"/>
          <w:sz w:val="28"/>
          <w:szCs w:val="28"/>
        </w:rPr>
        <w:t>с Федеральным законом «Об образовании в Российской Федерации» от 29.12.2012 № 273-ФЗ; Конституции РФ; Приказа Министерства образования и науки РФ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14.06.2013 г. № 464;  Федерального закона от 24 июня 1999 г. N 120-ФЗ "Об основах системы профилактики безнадзорности и правонарушений несовершеннолетних"; Устава Техникума и других действующих законодательных актов РФ, а также настоящего положения.</w:t>
      </w:r>
    </w:p>
    <w:p w:rsidR="00597F67" w:rsidRPr="00953C7C" w:rsidRDefault="004A2E92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B37A45" w:rsidRPr="00953C7C">
        <w:rPr>
          <w:rFonts w:ascii="Times New Roman" w:hAnsi="Times New Roman"/>
          <w:sz w:val="28"/>
          <w:szCs w:val="28"/>
        </w:rPr>
        <w:t xml:space="preserve"> Родительский комитет (далее - комитет) избирается общим собранием родителей (законных представителей)  по пред</w:t>
      </w:r>
      <w:r w:rsidR="00B37A45" w:rsidRPr="00953C7C">
        <w:rPr>
          <w:rFonts w:ascii="Times New Roman" w:hAnsi="Times New Roman"/>
          <w:sz w:val="28"/>
          <w:szCs w:val="28"/>
        </w:rPr>
        <w:softHyphen/>
        <w:t xml:space="preserve">ставлению классных руководителей учебных групп. </w:t>
      </w:r>
      <w:r w:rsidR="00597F67" w:rsidRPr="00953C7C">
        <w:rPr>
          <w:rFonts w:ascii="Times New Roman" w:hAnsi="Times New Roman"/>
          <w:sz w:val="28"/>
          <w:szCs w:val="28"/>
        </w:rPr>
        <w:t xml:space="preserve"> </w:t>
      </w:r>
    </w:p>
    <w:p w:rsidR="004F5435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1.5. Комитет подчиняется и подотчетен общему роди</w:t>
      </w:r>
      <w:r w:rsidRPr="00953C7C">
        <w:rPr>
          <w:rFonts w:ascii="Times New Roman" w:hAnsi="Times New Roman"/>
          <w:sz w:val="28"/>
          <w:szCs w:val="28"/>
        </w:rPr>
        <w:softHyphen/>
        <w:t>тельскому собранию. Срок полномочий родительского к</w:t>
      </w:r>
      <w:r w:rsidR="004F5435" w:rsidRPr="00953C7C">
        <w:rPr>
          <w:rFonts w:ascii="Times New Roman" w:hAnsi="Times New Roman"/>
          <w:sz w:val="28"/>
          <w:szCs w:val="28"/>
        </w:rPr>
        <w:t>омитета 1 год.</w:t>
      </w:r>
    </w:p>
    <w:p w:rsidR="00B37A45" w:rsidRPr="00953C7C" w:rsidRDefault="00B37A45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 xml:space="preserve">1.6. Для координации работы в состав комитета входит заместитель директора  по УВР техникума. </w:t>
      </w:r>
    </w:p>
    <w:p w:rsidR="00B37A45" w:rsidRPr="00953C7C" w:rsidRDefault="00B37A45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1.7.  Решения комитета являются рекомендательными для участников образовательного процесса.</w:t>
      </w:r>
    </w:p>
    <w:p w:rsidR="004F5435" w:rsidRPr="00953C7C" w:rsidRDefault="004F5435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3C7C">
        <w:rPr>
          <w:rFonts w:ascii="Times New Roman" w:hAnsi="Times New Roman"/>
          <w:b/>
          <w:sz w:val="28"/>
          <w:szCs w:val="28"/>
        </w:rPr>
        <w:t>2. Основные задачи родительского комитета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2.1.  Содействие руководству техникума: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·      в совершенствовании условий для осуществления образовательного процесса, охраны жизни и здоровья студентов, свободного развития личности;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lastRenderedPageBreak/>
        <w:t>·      в защите зако</w:t>
      </w:r>
      <w:r w:rsidR="004F5435" w:rsidRPr="00953C7C">
        <w:rPr>
          <w:rFonts w:ascii="Times New Roman" w:hAnsi="Times New Roman"/>
          <w:sz w:val="28"/>
          <w:szCs w:val="28"/>
        </w:rPr>
        <w:t>нных прав и интересов студентов</w:t>
      </w:r>
      <w:r w:rsidRPr="00953C7C">
        <w:rPr>
          <w:rFonts w:ascii="Times New Roman" w:hAnsi="Times New Roman"/>
          <w:sz w:val="28"/>
          <w:szCs w:val="28"/>
        </w:rPr>
        <w:t>;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·      в организации и проведении социально-значимых  мероприятий.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2.2. Организация работы с родителями (законными представителями) студентов техникума по разъяснению их прав и обязанностей, значения всестороннего воспитания ребенка в семье.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2.3. Установление единства воспитательного влияния на детей педагогическим коллективом техникума и семьей.</w:t>
      </w:r>
    </w:p>
    <w:p w:rsidR="004F5435" w:rsidRPr="00953C7C" w:rsidRDefault="004F5435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3C7C">
        <w:rPr>
          <w:rFonts w:ascii="Times New Roman" w:hAnsi="Times New Roman"/>
          <w:b/>
          <w:sz w:val="28"/>
          <w:szCs w:val="28"/>
        </w:rPr>
        <w:t>3. Функции родительского комитета</w:t>
      </w:r>
    </w:p>
    <w:p w:rsidR="00B0681A" w:rsidRPr="00953C7C" w:rsidRDefault="00B0681A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 xml:space="preserve">3.1.  Содействует обеспечению оптимальных условий для организации образовательного процесса. </w:t>
      </w:r>
    </w:p>
    <w:p w:rsidR="00B0681A" w:rsidRPr="00953C7C" w:rsidRDefault="00B0681A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3.2. Проводит разъяснительную и консультативную работу среди родителей (законных пред</w:t>
      </w:r>
      <w:r w:rsidRPr="00953C7C">
        <w:rPr>
          <w:rFonts w:ascii="Times New Roman" w:hAnsi="Times New Roman"/>
          <w:sz w:val="28"/>
          <w:szCs w:val="28"/>
        </w:rPr>
        <w:softHyphen/>
        <w:t xml:space="preserve">ставителей) студентов об их правах и обязанностях. </w:t>
      </w:r>
    </w:p>
    <w:p w:rsidR="00B0681A" w:rsidRPr="00953C7C" w:rsidRDefault="00B0681A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3.3.  Участвует в подготовке техникума  к новому учебному году.</w:t>
      </w:r>
    </w:p>
    <w:p w:rsidR="00B0681A" w:rsidRPr="00953C7C" w:rsidRDefault="00B0681A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3.4. Совместно с руководством  техникума контролирует организацию качественного питания студентов и их медицинского обслуживания.</w:t>
      </w:r>
    </w:p>
    <w:p w:rsidR="00B0681A" w:rsidRPr="00953C7C" w:rsidRDefault="00B0681A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3.5. Оказывает помощь руководству  техникума в организации и про</w:t>
      </w:r>
      <w:r w:rsidRPr="00953C7C">
        <w:rPr>
          <w:rFonts w:ascii="Times New Roman" w:hAnsi="Times New Roman"/>
          <w:sz w:val="28"/>
          <w:szCs w:val="28"/>
        </w:rPr>
        <w:softHyphen/>
        <w:t>ведении общих родительских собраний.</w:t>
      </w:r>
    </w:p>
    <w:p w:rsidR="00B0681A" w:rsidRPr="00953C7C" w:rsidRDefault="00B0681A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3.6.   Рассматривает обращения в свой адрес, а также обращения по вопросам, отнесенным настоящим Положением к компетенции комитета, по поручению директора техникума.</w:t>
      </w:r>
    </w:p>
    <w:p w:rsidR="00B0681A" w:rsidRPr="00953C7C" w:rsidRDefault="00B0681A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3.7.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B0681A" w:rsidRPr="00953C7C" w:rsidRDefault="00B0681A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3.8.  Организует и проводит собрания, доклады, лекции для родителей, беседы (круглые столы) по вопросам семейного воспитания детей.</w:t>
      </w:r>
    </w:p>
    <w:p w:rsidR="00B0681A" w:rsidRPr="00953C7C" w:rsidRDefault="00B0681A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3.9.  Взаимодействует с педагогическим коллективом техникума по вопросам профилактики правонарушений, безнадзорности и беспризорности среди несовершенно</w:t>
      </w:r>
      <w:r w:rsidRPr="00953C7C">
        <w:rPr>
          <w:rFonts w:ascii="Times New Roman" w:hAnsi="Times New Roman"/>
          <w:sz w:val="28"/>
          <w:szCs w:val="28"/>
        </w:rPr>
        <w:softHyphen/>
        <w:t>летних  студентов.</w:t>
      </w:r>
    </w:p>
    <w:p w:rsidR="00B0681A" w:rsidRPr="00953C7C" w:rsidRDefault="00B0681A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3.10.  Взаимодействует с другими органами самоуправления по вопросам проведения общих мероприятий и другим вопросам (организация горячего питания в столовой, организацией помощи проживающим в общежитии и т.д.), относящимся к компетенции комитета.</w:t>
      </w:r>
    </w:p>
    <w:p w:rsidR="00B0681A" w:rsidRPr="00953C7C" w:rsidRDefault="00B0681A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3.11. Осуществляет мероприятия по укреплению хозяйственной и учебно-материальной базы техникума, его благоустройству и созданию в нем оптимальных условий для пребывания  студентов в учебных кабинетах и мастерских.</w:t>
      </w:r>
    </w:p>
    <w:p w:rsidR="00FB2F62" w:rsidRPr="00953C7C" w:rsidRDefault="00FB2F62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3C7C">
        <w:rPr>
          <w:rFonts w:ascii="Times New Roman" w:hAnsi="Times New Roman"/>
          <w:b/>
          <w:sz w:val="28"/>
          <w:szCs w:val="28"/>
        </w:rPr>
        <w:t>4. Права родительского комитета</w:t>
      </w:r>
    </w:p>
    <w:p w:rsidR="00953C7C" w:rsidRPr="00953C7C" w:rsidRDefault="00953C7C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lastRenderedPageBreak/>
        <w:t>4.1.  Вносить предложения администрации техникума по совершенствованию управления, получать информацию о результатах их рассмотрения.</w:t>
      </w:r>
    </w:p>
    <w:p w:rsidR="00953C7C" w:rsidRPr="00953C7C" w:rsidRDefault="00953C7C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4.2.  Обращаться за разъяснениями в учреждения и организации по вопросам воспитания детей.</w:t>
      </w:r>
    </w:p>
    <w:p w:rsidR="00953C7C" w:rsidRPr="00953C7C" w:rsidRDefault="00953C7C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4.3.  Заслушивать и получать информацию от администрации техникума о результатах образовательного процесса, о воспитании студентов.</w:t>
      </w:r>
    </w:p>
    <w:p w:rsidR="00953C7C" w:rsidRPr="00953C7C" w:rsidRDefault="00953C7C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4.4.  Вызывать на свои заседания родителей (законных представителей)  студентов по представлению (решению)  администрации техникума, исчерпавшего возможности педагогического воздействия.</w:t>
      </w:r>
    </w:p>
    <w:p w:rsidR="00953C7C" w:rsidRPr="00953C7C" w:rsidRDefault="00953C7C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4.5.  Давать разъяснения и принимать меры по рассматриваемым обращениям родителей (законных представителей) студентов по вопросам охраны жизни и здоровья студентов, соблюдению их прав.</w:t>
      </w:r>
    </w:p>
    <w:p w:rsidR="00953C7C" w:rsidRPr="00953C7C" w:rsidRDefault="00953C7C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4.6. Выносить общественное порицание родителям, уклоняющимся от воспитания детей в семье.</w:t>
      </w:r>
    </w:p>
    <w:p w:rsidR="00953C7C" w:rsidRPr="00953C7C" w:rsidRDefault="00953C7C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4.7. Поощрять родителей (законных представителей) студентов за активную работу в комитете, оказание помощи в проведении социально-значимых  мероприятий.</w:t>
      </w:r>
    </w:p>
    <w:p w:rsidR="00953C7C" w:rsidRPr="00953C7C" w:rsidRDefault="00953C7C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4.8.  Председатель комитета может присутствовать (с последующим информированием комитета) на заседаниях педагогического совета, других органов самоуправления по вопросам соблюдения Устава, дисциплины, соблюдения прав  студентов.</w:t>
      </w:r>
    </w:p>
    <w:p w:rsidR="00953C7C" w:rsidRPr="00953C7C" w:rsidRDefault="00953C7C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4.9.  Принимать участие в решении вопросов по оказанию материальной помощи малообеспеченным студентам.</w:t>
      </w:r>
    </w:p>
    <w:p w:rsidR="00F62C0C" w:rsidRPr="00953C7C" w:rsidRDefault="00F62C0C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3C7C">
        <w:rPr>
          <w:rFonts w:ascii="Times New Roman" w:hAnsi="Times New Roman"/>
          <w:b/>
          <w:sz w:val="28"/>
          <w:szCs w:val="28"/>
        </w:rPr>
        <w:t>5. Ответственность родительского комитета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5.1. Выполнение плана работы.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5.2. Выполнение решений, рекомендаций.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5.3. Установление взаимопонимания и взаимодействия между администрацией техникума, педагогическими работниками, мастерами производственного обучения и родителями (законными представителями) студентов в вопросах семейного и общественного воспитания.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 xml:space="preserve">5.4. Качественное принятие решений в соответствии с действующим законодательством.   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Style w:val="a3"/>
          <w:rFonts w:ascii="Times New Roman" w:hAnsi="Times New Roman"/>
          <w:sz w:val="28"/>
          <w:szCs w:val="28"/>
        </w:rPr>
        <w:t>6. Организация работы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 xml:space="preserve"> 6.1. В состав комитета входят представители родителей (законных представителей) студентов, по одному от каждой группы. Представители в комитет избираются ежегодно, на  родительских собраниях (в группах)   в начале учебного года. 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lastRenderedPageBreak/>
        <w:t xml:space="preserve">  6.3. Из своего состава комитет избирает председателя (в зависимости от численного состава могут избираться заместители председателя, секретарь). 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 6.4. Комитет работает по  разработанн</w:t>
      </w:r>
      <w:r w:rsidR="005D6257" w:rsidRPr="00953C7C">
        <w:rPr>
          <w:rFonts w:ascii="Times New Roman" w:hAnsi="Times New Roman"/>
          <w:sz w:val="28"/>
          <w:szCs w:val="28"/>
        </w:rPr>
        <w:t>о</w:t>
      </w:r>
      <w:r w:rsidRPr="00953C7C">
        <w:rPr>
          <w:rFonts w:ascii="Times New Roman" w:hAnsi="Times New Roman"/>
          <w:sz w:val="28"/>
          <w:szCs w:val="28"/>
        </w:rPr>
        <w:t>м</w:t>
      </w:r>
      <w:r w:rsidR="005D6257" w:rsidRPr="00953C7C">
        <w:rPr>
          <w:rFonts w:ascii="Times New Roman" w:hAnsi="Times New Roman"/>
          <w:sz w:val="28"/>
          <w:szCs w:val="28"/>
        </w:rPr>
        <w:t>у</w:t>
      </w:r>
      <w:r w:rsidRPr="00953C7C">
        <w:rPr>
          <w:rFonts w:ascii="Times New Roman" w:hAnsi="Times New Roman"/>
          <w:sz w:val="28"/>
          <w:szCs w:val="28"/>
        </w:rPr>
        <w:t xml:space="preserve"> и принят</w:t>
      </w:r>
      <w:r w:rsidR="005D6257" w:rsidRPr="00953C7C">
        <w:rPr>
          <w:rFonts w:ascii="Times New Roman" w:hAnsi="Times New Roman"/>
          <w:sz w:val="28"/>
          <w:szCs w:val="28"/>
        </w:rPr>
        <w:t>о</w:t>
      </w:r>
      <w:r w:rsidRPr="00953C7C">
        <w:rPr>
          <w:rFonts w:ascii="Times New Roman" w:hAnsi="Times New Roman"/>
          <w:sz w:val="28"/>
          <w:szCs w:val="28"/>
        </w:rPr>
        <w:t>м</w:t>
      </w:r>
      <w:r w:rsidR="005D6257" w:rsidRPr="00953C7C">
        <w:rPr>
          <w:rFonts w:ascii="Times New Roman" w:hAnsi="Times New Roman"/>
          <w:sz w:val="28"/>
          <w:szCs w:val="28"/>
        </w:rPr>
        <w:t>у</w:t>
      </w:r>
      <w:r w:rsidRPr="00953C7C">
        <w:rPr>
          <w:rFonts w:ascii="Times New Roman" w:hAnsi="Times New Roman"/>
          <w:sz w:val="28"/>
          <w:szCs w:val="28"/>
        </w:rPr>
        <w:t xml:space="preserve"> им плану, которы</w:t>
      </w:r>
      <w:r w:rsidR="005D6257" w:rsidRPr="00953C7C">
        <w:rPr>
          <w:rFonts w:ascii="Times New Roman" w:hAnsi="Times New Roman"/>
          <w:sz w:val="28"/>
          <w:szCs w:val="28"/>
        </w:rPr>
        <w:t>й</w:t>
      </w:r>
      <w:r w:rsidRPr="00953C7C">
        <w:rPr>
          <w:rFonts w:ascii="Times New Roman" w:hAnsi="Times New Roman"/>
          <w:sz w:val="28"/>
          <w:szCs w:val="28"/>
        </w:rPr>
        <w:t xml:space="preserve"> утвержда</w:t>
      </w:r>
      <w:r w:rsidR="005D6257" w:rsidRPr="00953C7C">
        <w:rPr>
          <w:rFonts w:ascii="Times New Roman" w:hAnsi="Times New Roman"/>
          <w:sz w:val="28"/>
          <w:szCs w:val="28"/>
        </w:rPr>
        <w:t>е</w:t>
      </w:r>
      <w:r w:rsidRPr="00953C7C">
        <w:rPr>
          <w:rFonts w:ascii="Times New Roman" w:hAnsi="Times New Roman"/>
          <w:sz w:val="28"/>
          <w:szCs w:val="28"/>
        </w:rPr>
        <w:t xml:space="preserve">тся  директором техникума. 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 xml:space="preserve"> 6.5. О своей работе комитет отчитывается на общем  родительском собрании не реже двух раз в год. 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 xml:space="preserve"> 6.6. Комитет созывается по мере необходимости по решению председателя Родительского комитета, половины членов комитета, по решению директора техникума. Решения комитета принимаются открытым голосованием большинством голосов и являются правомочными, если за них голосовало не менее двух третей присутствовавших. 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>6.7. Переписка комитета по вопросам, относящимся к его компетенции, ведется от имени ОГБ</w:t>
      </w:r>
      <w:r w:rsidR="00953C7C" w:rsidRPr="00953C7C">
        <w:rPr>
          <w:rFonts w:ascii="Times New Roman" w:hAnsi="Times New Roman"/>
          <w:sz w:val="28"/>
          <w:szCs w:val="28"/>
        </w:rPr>
        <w:t>П</w:t>
      </w:r>
      <w:r w:rsidRPr="00953C7C">
        <w:rPr>
          <w:rFonts w:ascii="Times New Roman" w:hAnsi="Times New Roman"/>
          <w:sz w:val="28"/>
          <w:szCs w:val="28"/>
        </w:rPr>
        <w:t xml:space="preserve">ОУ </w:t>
      </w:r>
      <w:r w:rsidR="00953C7C" w:rsidRPr="00953C7C">
        <w:rPr>
          <w:rFonts w:ascii="Times New Roman" w:hAnsi="Times New Roman"/>
          <w:sz w:val="28"/>
          <w:szCs w:val="28"/>
        </w:rPr>
        <w:t>СМТТ</w:t>
      </w:r>
      <w:r w:rsidRPr="00953C7C">
        <w:rPr>
          <w:rFonts w:ascii="Times New Roman" w:hAnsi="Times New Roman"/>
          <w:sz w:val="28"/>
          <w:szCs w:val="28"/>
        </w:rPr>
        <w:t xml:space="preserve">, документы подписывают директор техникума  и председатель комитета. 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3C7C">
        <w:rPr>
          <w:rFonts w:ascii="Times New Roman" w:hAnsi="Times New Roman"/>
          <w:b/>
          <w:sz w:val="28"/>
          <w:szCs w:val="28"/>
        </w:rPr>
        <w:t>7. Делопроизводство родительского комитета</w:t>
      </w:r>
    </w:p>
    <w:p w:rsidR="00953C7C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 xml:space="preserve"> </w:t>
      </w:r>
      <w:r w:rsidR="00953C7C" w:rsidRPr="00953C7C">
        <w:rPr>
          <w:rFonts w:ascii="Times New Roman" w:hAnsi="Times New Roman"/>
          <w:sz w:val="28"/>
          <w:szCs w:val="28"/>
        </w:rPr>
        <w:t xml:space="preserve"> 7.1.    Комитет ведет протоколы своих заседаний и общих родительских собраний.</w:t>
      </w:r>
    </w:p>
    <w:p w:rsidR="00953C7C" w:rsidRPr="00953C7C" w:rsidRDefault="00953C7C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 xml:space="preserve"> 7.2.  Планы, отчеты о проделанной работе, протоколы заседаний хранятся в архиве </w:t>
      </w:r>
      <w:r w:rsidRPr="00953C7C">
        <w:rPr>
          <w:rFonts w:ascii="Times New Roman" w:hAnsi="Times New Roman"/>
          <w:sz w:val="28"/>
          <w:szCs w:val="28"/>
        </w:rPr>
        <w:softHyphen/>
        <w:t xml:space="preserve">образовательной организации. </w:t>
      </w:r>
    </w:p>
    <w:p w:rsidR="00953C7C" w:rsidRPr="00953C7C" w:rsidRDefault="00953C7C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3C7C">
        <w:rPr>
          <w:rFonts w:ascii="Times New Roman" w:hAnsi="Times New Roman"/>
          <w:sz w:val="28"/>
          <w:szCs w:val="28"/>
        </w:rPr>
        <w:t xml:space="preserve"> 7.3.   Ответственность за делопроизводство в комитете возлагается на председателя или избранного секретаря комитета.</w:t>
      </w:r>
    </w:p>
    <w:p w:rsidR="00597F67" w:rsidRPr="00953C7C" w:rsidRDefault="00597F67" w:rsidP="0095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97F67" w:rsidRPr="00953C7C" w:rsidSect="006C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FF"/>
    <w:rsid w:val="000D6B94"/>
    <w:rsid w:val="002828FF"/>
    <w:rsid w:val="00355262"/>
    <w:rsid w:val="003E2800"/>
    <w:rsid w:val="00453F62"/>
    <w:rsid w:val="004A2E92"/>
    <w:rsid w:val="004F5435"/>
    <w:rsid w:val="00597F67"/>
    <w:rsid w:val="005A2BB8"/>
    <w:rsid w:val="005D6257"/>
    <w:rsid w:val="00600649"/>
    <w:rsid w:val="00636C1D"/>
    <w:rsid w:val="006C6721"/>
    <w:rsid w:val="007D0F2A"/>
    <w:rsid w:val="0089238B"/>
    <w:rsid w:val="008D0D65"/>
    <w:rsid w:val="00953C7C"/>
    <w:rsid w:val="009754E7"/>
    <w:rsid w:val="009833EE"/>
    <w:rsid w:val="009B0FED"/>
    <w:rsid w:val="00A845F2"/>
    <w:rsid w:val="00AA728E"/>
    <w:rsid w:val="00B0681A"/>
    <w:rsid w:val="00B37A45"/>
    <w:rsid w:val="00D32E4D"/>
    <w:rsid w:val="00D75C7D"/>
    <w:rsid w:val="00E6466A"/>
    <w:rsid w:val="00F62C0C"/>
    <w:rsid w:val="00F821D4"/>
    <w:rsid w:val="00FB2F62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A28534-FD57-44D9-8B7E-D577FA6E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828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Пользователь</cp:lastModifiedBy>
  <cp:revision>2</cp:revision>
  <cp:lastPrinted>2015-07-13T11:14:00Z</cp:lastPrinted>
  <dcterms:created xsi:type="dcterms:W3CDTF">2016-05-18T07:36:00Z</dcterms:created>
  <dcterms:modified xsi:type="dcterms:W3CDTF">2016-05-18T07:36:00Z</dcterms:modified>
</cp:coreProperties>
</file>