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6"/>
        <w:gridCol w:w="4864"/>
      </w:tblGrid>
      <w:tr w:rsidR="0037603D" w:rsidRPr="00A15A60" w:rsidTr="00655BF4">
        <w:trPr>
          <w:tblCellSpacing w:w="0" w:type="dxa"/>
        </w:trPr>
        <w:tc>
          <w:tcPr>
            <w:tcW w:w="4706" w:type="dxa"/>
            <w:hideMark/>
          </w:tcPr>
          <w:p w:rsidR="0037603D" w:rsidRPr="000216DC" w:rsidRDefault="0037603D" w:rsidP="0065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</w:t>
            </w:r>
            <w:r w:rsidR="00C20CC8">
              <w:rPr>
                <w:rFonts w:ascii="Times New Roman" w:hAnsi="Times New Roman" w:cs="Times New Roman"/>
                <w:sz w:val="28"/>
                <w:szCs w:val="28"/>
              </w:rPr>
              <w:t>ическом совете Протокол № 15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03D" w:rsidRPr="000216DC" w:rsidRDefault="0037603D" w:rsidP="00C2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CC1529">
              <w:rPr>
                <w:rFonts w:ascii="Times New Roman" w:hAnsi="Times New Roman" w:cs="Times New Roman"/>
                <w:sz w:val="28"/>
                <w:szCs w:val="28"/>
              </w:rPr>
              <w:t>21» мая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      2015 г </w:t>
            </w:r>
          </w:p>
        </w:tc>
        <w:tc>
          <w:tcPr>
            <w:tcW w:w="4864" w:type="dxa"/>
            <w:hideMark/>
          </w:tcPr>
          <w:p w:rsidR="0037603D" w:rsidRPr="000216DC" w:rsidRDefault="0037603D" w:rsidP="0065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Утверждаю:_______/В.А.Ильин/</w:t>
            </w:r>
          </w:p>
          <w:p w:rsidR="0037603D" w:rsidRPr="000216DC" w:rsidRDefault="0037603D" w:rsidP="00CC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Директор ОГБ</w:t>
            </w:r>
            <w:r w:rsidR="00CC1529">
              <w:rPr>
                <w:rFonts w:ascii="Times New Roman" w:hAnsi="Times New Roman" w:cs="Times New Roman"/>
                <w:sz w:val="28"/>
                <w:szCs w:val="28"/>
              </w:rPr>
              <w:t>ПОУ СМТТ</w:t>
            </w:r>
          </w:p>
          <w:p w:rsidR="0037603D" w:rsidRPr="000216DC" w:rsidRDefault="00CC1529" w:rsidP="00CC1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</w:t>
            </w:r>
            <w:r w:rsidR="0037603D"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37603D"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    2015 г</w:t>
            </w:r>
          </w:p>
        </w:tc>
      </w:tr>
    </w:tbl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rPr>
          <w:rFonts w:ascii="Times New Roman" w:hAnsi="Times New Roman" w:cs="Times New Roman"/>
          <w:b/>
          <w:sz w:val="28"/>
          <w:szCs w:val="28"/>
        </w:rPr>
      </w:pPr>
    </w:p>
    <w:p w:rsidR="0037603D" w:rsidRP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3D">
        <w:rPr>
          <w:rFonts w:ascii="Times New Roman" w:hAnsi="Times New Roman" w:cs="Times New Roman"/>
          <w:b/>
          <w:sz w:val="28"/>
          <w:szCs w:val="28"/>
        </w:rPr>
        <w:t>ПОЛОЖЕНИЕ о расписании учебных занятий</w:t>
      </w: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29" w:rsidRDefault="00CC1529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29" w:rsidRDefault="00CC1529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03D" w:rsidRDefault="0037603D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Старая Майна 2015г.</w:t>
      </w:r>
    </w:p>
    <w:p w:rsidR="0037603D" w:rsidRPr="0037603D" w:rsidRDefault="00EC3337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3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7603D" w:rsidRDefault="00EC3337">
      <w:pPr>
        <w:rPr>
          <w:rFonts w:ascii="Times New Roman" w:hAnsi="Times New Roman" w:cs="Times New Roman"/>
          <w:sz w:val="28"/>
          <w:szCs w:val="28"/>
        </w:rPr>
      </w:pPr>
      <w:r w:rsidRPr="0037603D">
        <w:rPr>
          <w:rFonts w:ascii="Times New Roman" w:hAnsi="Times New Roman" w:cs="Times New Roman"/>
          <w:sz w:val="28"/>
          <w:szCs w:val="28"/>
        </w:rPr>
        <w:t>1.1. Расписание учебных занятий, наряду с учебными планами и программами является важнейшим документом, регулирующим</w:t>
      </w:r>
      <w:r w:rsidR="0037603D">
        <w:rPr>
          <w:rFonts w:ascii="Times New Roman" w:hAnsi="Times New Roman" w:cs="Times New Roman"/>
          <w:sz w:val="28"/>
          <w:szCs w:val="28"/>
        </w:rPr>
        <w:t xml:space="preserve"> работу образовательной органи</w:t>
      </w:r>
      <w:r w:rsidRPr="0037603D">
        <w:rPr>
          <w:rFonts w:ascii="Times New Roman" w:hAnsi="Times New Roman" w:cs="Times New Roman"/>
          <w:sz w:val="28"/>
          <w:szCs w:val="28"/>
        </w:rPr>
        <w:t xml:space="preserve">зации и определяет нормальную организацию всего учебного процесса. </w:t>
      </w:r>
    </w:p>
    <w:p w:rsidR="0037603D" w:rsidRDefault="00EC3337">
      <w:pPr>
        <w:rPr>
          <w:rFonts w:ascii="Times New Roman" w:hAnsi="Times New Roman" w:cs="Times New Roman"/>
          <w:sz w:val="28"/>
          <w:szCs w:val="28"/>
        </w:rPr>
      </w:pPr>
      <w:r w:rsidRPr="0037603D">
        <w:rPr>
          <w:rFonts w:ascii="Times New Roman" w:hAnsi="Times New Roman" w:cs="Times New Roman"/>
          <w:sz w:val="28"/>
          <w:szCs w:val="28"/>
        </w:rPr>
        <w:t>1.2. Расписание учебных занятий составляется</w:t>
      </w:r>
      <w:r w:rsidR="0037603D">
        <w:rPr>
          <w:rFonts w:ascii="Times New Roman" w:hAnsi="Times New Roman" w:cs="Times New Roman"/>
          <w:sz w:val="28"/>
          <w:szCs w:val="28"/>
        </w:rPr>
        <w:t xml:space="preserve"> в точном соответствии с утвер</w:t>
      </w:r>
      <w:r w:rsidRPr="0037603D">
        <w:rPr>
          <w:rFonts w:ascii="Times New Roman" w:hAnsi="Times New Roman" w:cs="Times New Roman"/>
          <w:sz w:val="28"/>
          <w:szCs w:val="28"/>
        </w:rPr>
        <w:t xml:space="preserve">жденными учебными планами и графиком учебного процесса. </w:t>
      </w:r>
    </w:p>
    <w:p w:rsidR="0037603D" w:rsidRPr="0037603D" w:rsidRDefault="00EC3337" w:rsidP="00376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3D">
        <w:rPr>
          <w:rFonts w:ascii="Times New Roman" w:hAnsi="Times New Roman" w:cs="Times New Roman"/>
          <w:b/>
          <w:sz w:val="28"/>
          <w:szCs w:val="28"/>
        </w:rPr>
        <w:t>2. Порядок составления и утверждения расписания занятий</w:t>
      </w:r>
    </w:p>
    <w:p w:rsidR="0037603D" w:rsidRDefault="00EC3337">
      <w:pPr>
        <w:rPr>
          <w:rFonts w:ascii="Times New Roman" w:hAnsi="Times New Roman" w:cs="Times New Roman"/>
          <w:sz w:val="28"/>
          <w:szCs w:val="28"/>
        </w:rPr>
      </w:pPr>
      <w:r w:rsidRPr="0037603D">
        <w:rPr>
          <w:rFonts w:ascii="Times New Roman" w:hAnsi="Times New Roman" w:cs="Times New Roman"/>
          <w:sz w:val="28"/>
          <w:szCs w:val="28"/>
        </w:rPr>
        <w:t>2.1. Расписание учебных занятий составляется на весь семестр и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недели.</w:t>
      </w:r>
    </w:p>
    <w:p w:rsidR="0037603D" w:rsidRDefault="00EC3337">
      <w:pPr>
        <w:rPr>
          <w:rFonts w:ascii="Times New Roman" w:hAnsi="Times New Roman" w:cs="Times New Roman"/>
          <w:sz w:val="28"/>
          <w:szCs w:val="28"/>
        </w:rPr>
      </w:pPr>
      <w:r w:rsidRPr="0037603D">
        <w:rPr>
          <w:rFonts w:ascii="Times New Roman" w:hAnsi="Times New Roman" w:cs="Times New Roman"/>
          <w:sz w:val="28"/>
          <w:szCs w:val="28"/>
        </w:rPr>
        <w:t xml:space="preserve"> 2.2. Дисциплины и МДК учебного плана в пределах рабочего дня и по дням недели могут быть размещены так, чтобы обеспечивались педагогически правильная постановка преподавания и равномерное распределение самостоятельной работы студентов над учебным материалом. </w:t>
      </w:r>
    </w:p>
    <w:p w:rsidR="0037603D" w:rsidRDefault="00EC3337">
      <w:pPr>
        <w:rPr>
          <w:rFonts w:ascii="Times New Roman" w:hAnsi="Times New Roman" w:cs="Times New Roman"/>
          <w:sz w:val="28"/>
          <w:szCs w:val="28"/>
        </w:rPr>
      </w:pPr>
      <w:r w:rsidRPr="0037603D">
        <w:rPr>
          <w:rFonts w:ascii="Times New Roman" w:hAnsi="Times New Roman" w:cs="Times New Roman"/>
          <w:sz w:val="28"/>
          <w:szCs w:val="28"/>
        </w:rPr>
        <w:t xml:space="preserve">2.3. При рассмотрении учебных дисциплин по дням недели целесообразно чередовать учебные дисциплины в зависимости от трудности их усвоения, а также учитывать целесообразное чередование различных методов работы. </w:t>
      </w:r>
    </w:p>
    <w:p w:rsidR="0037603D" w:rsidRDefault="00EC3337">
      <w:pPr>
        <w:rPr>
          <w:rFonts w:ascii="Times New Roman" w:hAnsi="Times New Roman" w:cs="Times New Roman"/>
          <w:sz w:val="28"/>
          <w:szCs w:val="28"/>
        </w:rPr>
      </w:pPr>
      <w:r w:rsidRPr="0037603D">
        <w:rPr>
          <w:rFonts w:ascii="Times New Roman" w:hAnsi="Times New Roman" w:cs="Times New Roman"/>
          <w:sz w:val="28"/>
          <w:szCs w:val="28"/>
        </w:rPr>
        <w:t>2.4. Расписание составляет диспетчер.</w:t>
      </w:r>
    </w:p>
    <w:p w:rsidR="0037603D" w:rsidRDefault="00EC3337">
      <w:pPr>
        <w:rPr>
          <w:rFonts w:ascii="Times New Roman" w:hAnsi="Times New Roman" w:cs="Times New Roman"/>
          <w:sz w:val="28"/>
          <w:szCs w:val="28"/>
        </w:rPr>
      </w:pPr>
      <w:r w:rsidRPr="0037603D">
        <w:rPr>
          <w:rFonts w:ascii="Times New Roman" w:hAnsi="Times New Roman" w:cs="Times New Roman"/>
          <w:sz w:val="28"/>
          <w:szCs w:val="28"/>
        </w:rPr>
        <w:t xml:space="preserve"> 2.5. Учебная часть (диспетчер) осуществляет ежедневную замену заболевших преподавателей и оповещает преподавателей и студентов о замене.</w:t>
      </w:r>
    </w:p>
    <w:p w:rsidR="00EA0C8D" w:rsidRPr="0037603D" w:rsidRDefault="00EC3337">
      <w:pPr>
        <w:rPr>
          <w:rFonts w:ascii="Times New Roman" w:hAnsi="Times New Roman" w:cs="Times New Roman"/>
          <w:sz w:val="28"/>
          <w:szCs w:val="28"/>
        </w:rPr>
      </w:pPr>
      <w:r w:rsidRPr="0037603D">
        <w:rPr>
          <w:rFonts w:ascii="Times New Roman" w:hAnsi="Times New Roman" w:cs="Times New Roman"/>
          <w:sz w:val="28"/>
          <w:szCs w:val="28"/>
        </w:rPr>
        <w:t xml:space="preserve"> 2.6. Расписание подписывается заместителем директора по учебной работе и утверждается директором техникума. </w:t>
      </w:r>
      <w:bookmarkStart w:id="0" w:name="_GoBack"/>
      <w:bookmarkEnd w:id="0"/>
    </w:p>
    <w:sectPr w:rsidR="00EA0C8D" w:rsidRPr="0037603D" w:rsidSect="0005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BE"/>
    <w:rsid w:val="00057DBE"/>
    <w:rsid w:val="001C75B5"/>
    <w:rsid w:val="0037603D"/>
    <w:rsid w:val="00420E62"/>
    <w:rsid w:val="00555D56"/>
    <w:rsid w:val="008E3408"/>
    <w:rsid w:val="009A544F"/>
    <w:rsid w:val="00C20CC8"/>
    <w:rsid w:val="00CC1529"/>
    <w:rsid w:val="00CF65BE"/>
    <w:rsid w:val="00EA0C8D"/>
    <w:rsid w:val="00EC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ширманов</dc:creator>
  <cp:lastModifiedBy>Giperion</cp:lastModifiedBy>
  <cp:revision>2</cp:revision>
  <dcterms:created xsi:type="dcterms:W3CDTF">2015-12-11T12:07:00Z</dcterms:created>
  <dcterms:modified xsi:type="dcterms:W3CDTF">2015-12-11T12:07:00Z</dcterms:modified>
</cp:coreProperties>
</file>