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9E184D" w:rsidRPr="000216DC" w:rsidTr="003B428D">
        <w:trPr>
          <w:tblCellSpacing w:w="0" w:type="dxa"/>
        </w:trPr>
        <w:tc>
          <w:tcPr>
            <w:tcW w:w="4706" w:type="dxa"/>
            <w:hideMark/>
          </w:tcPr>
          <w:p w:rsidR="009E184D" w:rsidRPr="000216DC" w:rsidRDefault="009E184D" w:rsidP="003B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</w:t>
            </w:r>
            <w:r w:rsidR="001E64D3">
              <w:rPr>
                <w:rFonts w:ascii="Times New Roman" w:hAnsi="Times New Roman" w:cs="Times New Roman"/>
                <w:sz w:val="28"/>
                <w:szCs w:val="28"/>
              </w:rPr>
              <w:t>ческом совете Протокол №  15</w:t>
            </w:r>
          </w:p>
          <w:p w:rsidR="009E184D" w:rsidRPr="000216DC" w:rsidRDefault="009E184D" w:rsidP="001E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1876B5">
              <w:rPr>
                <w:rFonts w:ascii="Times New Roman" w:hAnsi="Times New Roman" w:cs="Times New Roman"/>
                <w:sz w:val="28"/>
                <w:szCs w:val="28"/>
              </w:rPr>
              <w:t>21» мая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 2015 г </w:t>
            </w:r>
          </w:p>
        </w:tc>
        <w:tc>
          <w:tcPr>
            <w:tcW w:w="4864" w:type="dxa"/>
            <w:hideMark/>
          </w:tcPr>
          <w:p w:rsidR="009E184D" w:rsidRPr="000216DC" w:rsidRDefault="009E184D" w:rsidP="003B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Утверждаю:_______</w:t>
            </w:r>
            <w:proofErr w:type="spellEnd"/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/В.А.Ильин/</w:t>
            </w:r>
          </w:p>
          <w:p w:rsidR="009E184D" w:rsidRPr="000216DC" w:rsidRDefault="009E184D" w:rsidP="0018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1876B5">
              <w:rPr>
                <w:rFonts w:ascii="Times New Roman" w:hAnsi="Times New Roman" w:cs="Times New Roman"/>
                <w:sz w:val="28"/>
                <w:szCs w:val="28"/>
              </w:rPr>
              <w:t>ПОУ СМТТ</w:t>
            </w:r>
          </w:p>
          <w:p w:rsidR="009E184D" w:rsidRPr="000216DC" w:rsidRDefault="009E184D" w:rsidP="001E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6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1876B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  2015 г</w:t>
            </w:r>
          </w:p>
        </w:tc>
      </w:tr>
    </w:tbl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0D" w:rsidRPr="00386131" w:rsidRDefault="00505558" w:rsidP="008522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131">
        <w:rPr>
          <w:rFonts w:ascii="Times New Roman" w:hAnsi="Times New Roman" w:cs="Times New Roman"/>
          <w:b/>
          <w:sz w:val="36"/>
          <w:szCs w:val="36"/>
        </w:rPr>
        <w:t>ПОЛОЖЕНИЕ об апелляционной комиссии</w:t>
      </w: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B5" w:rsidRDefault="001876B5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B5" w:rsidRDefault="001876B5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4D" w:rsidRDefault="009E184D" w:rsidP="009E1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DC">
        <w:rPr>
          <w:rFonts w:ascii="Times New Roman" w:hAnsi="Times New Roman" w:cs="Times New Roman"/>
          <w:b/>
          <w:sz w:val="28"/>
          <w:szCs w:val="28"/>
        </w:rPr>
        <w:t>Старая Майна 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220D" w:rsidRPr="0085220D" w:rsidRDefault="00505558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0D">
        <w:rPr>
          <w:rFonts w:ascii="Times New Roman" w:hAnsi="Times New Roman" w:cs="Times New Roman"/>
          <w:b/>
          <w:sz w:val="28"/>
          <w:szCs w:val="28"/>
        </w:rPr>
        <w:lastRenderedPageBreak/>
        <w:t>1. Общая часть</w:t>
      </w:r>
    </w:p>
    <w:p w:rsidR="0085220D" w:rsidRPr="0085220D" w:rsidRDefault="005B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558" w:rsidRPr="0085220D">
        <w:rPr>
          <w:rFonts w:ascii="Times New Roman" w:hAnsi="Times New Roman" w:cs="Times New Roman"/>
          <w:sz w:val="28"/>
          <w:szCs w:val="28"/>
        </w:rPr>
        <w:t>1.1. Апелляционная комиссия в своей работе руководствуется законодательством Российской Федерации, Уставом</w:t>
      </w:r>
      <w:r w:rsidR="00386131">
        <w:rPr>
          <w:rFonts w:ascii="Times New Roman" w:hAnsi="Times New Roman" w:cs="Times New Roman"/>
          <w:sz w:val="28"/>
          <w:szCs w:val="28"/>
        </w:rPr>
        <w:t xml:space="preserve"> ОГБ</w:t>
      </w:r>
      <w:r w:rsidR="001876B5">
        <w:rPr>
          <w:rFonts w:ascii="Times New Roman" w:hAnsi="Times New Roman" w:cs="Times New Roman"/>
          <w:sz w:val="28"/>
          <w:szCs w:val="28"/>
        </w:rPr>
        <w:t>П</w:t>
      </w:r>
      <w:r w:rsidR="00386131">
        <w:rPr>
          <w:rFonts w:ascii="Times New Roman" w:hAnsi="Times New Roman" w:cs="Times New Roman"/>
          <w:sz w:val="28"/>
          <w:szCs w:val="28"/>
        </w:rPr>
        <w:t>ОУ С</w:t>
      </w:r>
      <w:r w:rsidR="001876B5">
        <w:rPr>
          <w:rFonts w:ascii="Times New Roman" w:hAnsi="Times New Roman" w:cs="Times New Roman"/>
          <w:sz w:val="28"/>
          <w:szCs w:val="28"/>
        </w:rPr>
        <w:t>МТТ</w:t>
      </w:r>
      <w:r w:rsidR="00505558" w:rsidRPr="0085220D">
        <w:rPr>
          <w:rFonts w:ascii="Times New Roman" w:hAnsi="Times New Roman" w:cs="Times New Roman"/>
          <w:sz w:val="28"/>
          <w:szCs w:val="28"/>
        </w:rPr>
        <w:t>и иными, предусмотренными Уставом техникума локальными актами.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1.2. Работа апелляционной комиссии направлена на разрешение спорных вопросов и восстановление прав обучающихся и педагогических работников техникума.</w:t>
      </w:r>
    </w:p>
    <w:p w:rsidR="0085220D" w:rsidRPr="0085220D" w:rsidRDefault="005B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558" w:rsidRPr="0085220D">
        <w:rPr>
          <w:rFonts w:ascii="Times New Roman" w:hAnsi="Times New Roman" w:cs="Times New Roman"/>
          <w:sz w:val="28"/>
          <w:szCs w:val="28"/>
        </w:rPr>
        <w:t xml:space="preserve">1.3. Основанием для подачи апелляции является претензия обучающегося на необъективность выставленной оценки. </w:t>
      </w:r>
    </w:p>
    <w:p w:rsidR="0085220D" w:rsidRPr="0085220D" w:rsidRDefault="00505558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0D">
        <w:rPr>
          <w:rFonts w:ascii="Times New Roman" w:hAnsi="Times New Roman" w:cs="Times New Roman"/>
          <w:b/>
          <w:sz w:val="28"/>
          <w:szCs w:val="28"/>
        </w:rPr>
        <w:t>2. Порядок образования апелляционной комиссии</w:t>
      </w:r>
    </w:p>
    <w:p w:rsidR="00386131" w:rsidRDefault="005B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558" w:rsidRPr="0085220D">
        <w:rPr>
          <w:rFonts w:ascii="Times New Roman" w:hAnsi="Times New Roman" w:cs="Times New Roman"/>
          <w:sz w:val="28"/>
          <w:szCs w:val="28"/>
        </w:rPr>
        <w:t>2.1.Состав комиссии по рассмотрению апелляций назначается приказом директора техникума.</w:t>
      </w:r>
    </w:p>
    <w:p w:rsidR="0085220D" w:rsidRPr="0085220D" w:rsidRDefault="005055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20D">
        <w:rPr>
          <w:rFonts w:ascii="Times New Roman" w:hAnsi="Times New Roman" w:cs="Times New Roman"/>
          <w:sz w:val="28"/>
          <w:szCs w:val="28"/>
        </w:rPr>
        <w:t xml:space="preserve"> 2.2.Комиссию по рассмотрению апелляций возглавляет директор техникума. 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>2.3. В состав комиссии входят заместитель директора по учебной работе, заведующие отделениями, секретарь апелляционной комиссии.</w:t>
      </w:r>
    </w:p>
    <w:p w:rsidR="0085220D" w:rsidRPr="0085220D" w:rsidRDefault="00505558" w:rsidP="00852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0D">
        <w:rPr>
          <w:rFonts w:ascii="Times New Roman" w:hAnsi="Times New Roman" w:cs="Times New Roman"/>
          <w:b/>
          <w:sz w:val="28"/>
          <w:szCs w:val="28"/>
        </w:rPr>
        <w:t>3. Организация работы апелляционной комиссии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>3.1. Апелляции по итогам текущей успеваемости принимаются в рамках зачетной недели, но не позднее, чем за один день до начала экзаменационной сессии.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3.2. Апелляции по результатам экзамена принимаются в день объявления оценки за экзамен.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3.3. Апелляция подаётся обучающимся лично в письменной форме с изложением мотивов апелляции.</w:t>
      </w:r>
    </w:p>
    <w:p w:rsidR="0085220D" w:rsidRPr="0085220D" w:rsidRDefault="005B2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558" w:rsidRPr="0085220D">
        <w:rPr>
          <w:rFonts w:ascii="Times New Roman" w:hAnsi="Times New Roman" w:cs="Times New Roman"/>
          <w:sz w:val="28"/>
          <w:szCs w:val="28"/>
        </w:rPr>
        <w:t>3.4. Приём апелляций осуществляется секретарем апелляционной комиссии.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3.5. Обучающийся, претендующий на пересмотр оценки должен иметь при себе документ, удостоверяющий его личность.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3.6. Апелляционная комиссия рассматривает апелляцию в 3-х дневной срок. При рассмотрении апелляции дополнительный опрос не допускается.</w:t>
      </w:r>
    </w:p>
    <w:p w:rsidR="0085220D" w:rsidRPr="0085220D" w:rsidRDefault="00505558" w:rsidP="005B2E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220D">
        <w:rPr>
          <w:rFonts w:ascii="Times New Roman" w:hAnsi="Times New Roman" w:cs="Times New Roman"/>
          <w:sz w:val="28"/>
          <w:szCs w:val="28"/>
        </w:rPr>
        <w:t xml:space="preserve"> 3.7. Решением апелляционной комиссии оценка может быть оставлена без изменения или назначена сдача экзамена по дисциплине экзаменационной комиссии. </w:t>
      </w:r>
    </w:p>
    <w:p w:rsidR="008B2B8D" w:rsidRDefault="00505558" w:rsidP="005B2E70">
      <w:pPr>
        <w:ind w:firstLine="708"/>
      </w:pPr>
      <w:r w:rsidRPr="0085220D">
        <w:rPr>
          <w:rFonts w:ascii="Times New Roman" w:hAnsi="Times New Roman" w:cs="Times New Roman"/>
          <w:sz w:val="28"/>
          <w:szCs w:val="28"/>
        </w:rPr>
        <w:t>3.8. Решение апелляционной комиссии оформляется протоколом</w:t>
      </w:r>
      <w:r>
        <w:t>.</w:t>
      </w:r>
    </w:p>
    <w:sectPr w:rsidR="008B2B8D" w:rsidSect="008522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0F"/>
    <w:rsid w:val="001876B5"/>
    <w:rsid w:val="001E64D3"/>
    <w:rsid w:val="00386131"/>
    <w:rsid w:val="004C460F"/>
    <w:rsid w:val="00505558"/>
    <w:rsid w:val="005B2E70"/>
    <w:rsid w:val="00670F72"/>
    <w:rsid w:val="0085220D"/>
    <w:rsid w:val="008B2B8D"/>
    <w:rsid w:val="009E184D"/>
    <w:rsid w:val="00B45858"/>
    <w:rsid w:val="00F6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2015-12-11T12:10:00Z</dcterms:created>
  <dcterms:modified xsi:type="dcterms:W3CDTF">2015-12-11T12:10:00Z</dcterms:modified>
</cp:coreProperties>
</file>