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9" w:rsidRDefault="00693FB9" w:rsidP="00693FB9">
      <w:pPr>
        <w:jc w:val="right"/>
        <w:rPr>
          <w:rFonts w:ascii="Arial" w:hAnsi="Arial" w:cs="Arial"/>
        </w:rPr>
      </w:pP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>образовательное учреждение</w:t>
      </w: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 xml:space="preserve"> «Старомайнский технологический техникум»</w:t>
      </w:r>
    </w:p>
    <w:p w:rsidR="00062054" w:rsidRPr="005A4DB2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062054" w:rsidRPr="005A4DB2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062054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062054" w:rsidRPr="00A838AA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693FB9" w:rsidRPr="00410EE1" w:rsidRDefault="00062054" w:rsidP="0006205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410EE1">
        <w:rPr>
          <w:b/>
          <w:caps/>
          <w:sz w:val="36"/>
          <w:szCs w:val="36"/>
        </w:rPr>
        <w:t>Основная  образовательная программа</w:t>
      </w:r>
    </w:p>
    <w:p w:rsidR="00062054" w:rsidRPr="00410EE1" w:rsidRDefault="00CA0AC5" w:rsidP="005B19C9">
      <w:pPr>
        <w:jc w:val="center"/>
        <w:rPr>
          <w:b/>
          <w:sz w:val="36"/>
          <w:szCs w:val="36"/>
        </w:rPr>
      </w:pPr>
      <w:r w:rsidRPr="00410EE1">
        <w:rPr>
          <w:b/>
          <w:sz w:val="36"/>
          <w:szCs w:val="36"/>
        </w:rPr>
        <w:t xml:space="preserve">профессионального обучения </w:t>
      </w:r>
    </w:p>
    <w:p w:rsidR="00693FB9" w:rsidRPr="00D6597F" w:rsidRDefault="004B39EE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36"/>
          <w:szCs w:val="36"/>
        </w:rPr>
      </w:pPr>
      <w:r w:rsidRPr="00410EE1">
        <w:rPr>
          <w:b/>
          <w:bCs/>
          <w:sz w:val="36"/>
          <w:szCs w:val="36"/>
        </w:rPr>
        <w:t>по про</w:t>
      </w:r>
      <w:r w:rsidR="00062054" w:rsidRPr="00410EE1">
        <w:rPr>
          <w:b/>
          <w:bCs/>
          <w:sz w:val="36"/>
          <w:szCs w:val="36"/>
        </w:rPr>
        <w:t xml:space="preserve">фессии </w:t>
      </w:r>
      <w:r w:rsidR="00DD021A" w:rsidRPr="00410EE1">
        <w:rPr>
          <w:b/>
          <w:bCs/>
          <w:sz w:val="36"/>
          <w:szCs w:val="36"/>
        </w:rPr>
        <w:t xml:space="preserve">16675 </w:t>
      </w:r>
      <w:r w:rsidR="00062054" w:rsidRPr="00D6597F">
        <w:rPr>
          <w:b/>
          <w:bCs/>
          <w:sz w:val="36"/>
          <w:szCs w:val="36"/>
        </w:rPr>
        <w:t>ПОВАР</w:t>
      </w:r>
    </w:p>
    <w:p w:rsidR="00693FB9" w:rsidRPr="00410EE1" w:rsidRDefault="005B19C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36"/>
          <w:szCs w:val="36"/>
        </w:rPr>
      </w:pPr>
      <w:r w:rsidRPr="00410EE1">
        <w:rPr>
          <w:bCs/>
          <w:sz w:val="36"/>
          <w:szCs w:val="36"/>
        </w:rPr>
        <w:t>адаптированная</w:t>
      </w:r>
      <w:r w:rsidR="00A97B7A" w:rsidRPr="00410EE1">
        <w:rPr>
          <w:bCs/>
          <w:sz w:val="36"/>
          <w:szCs w:val="36"/>
        </w:rPr>
        <w:t xml:space="preserve"> </w:t>
      </w:r>
      <w:r w:rsidR="00693FB9" w:rsidRPr="00410EE1">
        <w:rPr>
          <w:bCs/>
          <w:sz w:val="36"/>
          <w:szCs w:val="36"/>
        </w:rPr>
        <w:t>для лиц с ограниченными возможностями здоровья</w:t>
      </w:r>
    </w:p>
    <w:p w:rsidR="005B19C9" w:rsidRPr="00410EE1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32"/>
          <w:szCs w:val="32"/>
        </w:rPr>
      </w:pPr>
      <w:r w:rsidRPr="00410EE1">
        <w:rPr>
          <w:bCs/>
          <w:sz w:val="32"/>
          <w:szCs w:val="32"/>
        </w:rPr>
        <w:t>(с</w:t>
      </w:r>
      <w:r w:rsidR="00CA0AC5" w:rsidRPr="00410EE1">
        <w:rPr>
          <w:bCs/>
          <w:sz w:val="32"/>
          <w:szCs w:val="32"/>
        </w:rPr>
        <w:t xml:space="preserve"> различными</w:t>
      </w:r>
      <w:r w:rsidRPr="00410EE1">
        <w:rPr>
          <w:bCs/>
          <w:sz w:val="32"/>
          <w:szCs w:val="32"/>
        </w:rPr>
        <w:t xml:space="preserve"> формами умственной отсталости)  </w:t>
      </w:r>
    </w:p>
    <w:p w:rsidR="00693FB9" w:rsidRPr="005B19C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  <w:sz w:val="32"/>
          <w:szCs w:val="32"/>
        </w:rPr>
      </w:pPr>
      <w:r w:rsidRPr="00410EE1">
        <w:rPr>
          <w:bCs/>
          <w:sz w:val="32"/>
          <w:szCs w:val="32"/>
        </w:rPr>
        <w:t>не имеющими основного общего или среднего общего образования</w:t>
      </w: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502"/>
      </w:tblGrid>
      <w:tr w:rsidR="00693FB9" w:rsidRPr="00F71AF4" w:rsidTr="00A03E08">
        <w:tc>
          <w:tcPr>
            <w:tcW w:w="5494" w:type="dxa"/>
          </w:tcPr>
          <w:p w:rsidR="00693FB9" w:rsidRPr="00F71AF4" w:rsidRDefault="00693FB9" w:rsidP="00A03E0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693FB9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  <w:p w:rsidR="00693FB9" w:rsidRPr="00F71AF4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</w:tc>
      </w:tr>
    </w:tbl>
    <w:p w:rsidR="00693FB9" w:rsidRPr="00F71AF4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</w:rPr>
      </w:pPr>
    </w:p>
    <w:p w:rsidR="000F3110" w:rsidRDefault="000F3110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062054" w:rsidP="00693F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Старая Майна 2016</w:t>
      </w:r>
    </w:p>
    <w:p w:rsidR="006402BB" w:rsidRDefault="006402BB" w:rsidP="00693FB9">
      <w:pPr>
        <w:jc w:val="center"/>
        <w:rPr>
          <w:b/>
          <w:sz w:val="32"/>
          <w:szCs w:val="32"/>
        </w:rPr>
      </w:pPr>
    </w:p>
    <w:p w:rsidR="005B19C9" w:rsidRDefault="005B19C9" w:rsidP="00693FB9">
      <w:pPr>
        <w:jc w:val="center"/>
        <w:rPr>
          <w:b/>
          <w:sz w:val="32"/>
          <w:szCs w:val="32"/>
        </w:rPr>
      </w:pPr>
    </w:p>
    <w:p w:rsidR="00693FB9" w:rsidRPr="00BF7E6E" w:rsidRDefault="00BF7E6E" w:rsidP="00693FB9">
      <w:pPr>
        <w:jc w:val="center"/>
        <w:rPr>
          <w:b/>
          <w:sz w:val="32"/>
          <w:szCs w:val="32"/>
        </w:rPr>
      </w:pPr>
      <w:r w:rsidRPr="00BF7E6E">
        <w:rPr>
          <w:b/>
          <w:sz w:val="32"/>
          <w:szCs w:val="32"/>
        </w:rPr>
        <w:lastRenderedPageBreak/>
        <w:t>СОДЕРЖАНИЕ</w:t>
      </w: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</w:t>
      </w:r>
      <w:r w:rsidRPr="00BF7E6E">
        <w:rPr>
          <w:rFonts w:eastAsiaTheme="minorHAnsi"/>
          <w:b/>
          <w:sz w:val="28"/>
          <w:szCs w:val="28"/>
          <w:lang w:eastAsia="en-US"/>
        </w:rPr>
        <w:t>.  Общие положения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 xml:space="preserve">1.1. Нормативно-правовые основы разработки АОП 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1.2. Нормативный срок освоения программы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1.3. Требования к абитуриенту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</w:t>
      </w:r>
      <w:r w:rsidRPr="00BF7E6E">
        <w:rPr>
          <w:rFonts w:eastAsiaTheme="minorHAnsi"/>
          <w:b/>
          <w:sz w:val="28"/>
          <w:szCs w:val="28"/>
          <w:lang w:eastAsia="en-US"/>
        </w:rPr>
        <w:t>.  Характеристика профессиональной деятельности выпускников и требования к результатам освоения АОП</w:t>
      </w: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2.1. Область и объекты профессиональной деятельности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2.2. Виды профессиональной деятельности и компетенции выпускника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III</w:t>
      </w:r>
      <w:r w:rsidRPr="00BF7E6E">
        <w:rPr>
          <w:rFonts w:eastAsiaTheme="minorHAnsi"/>
          <w:b/>
          <w:sz w:val="28"/>
          <w:szCs w:val="28"/>
          <w:lang w:eastAsia="en-US"/>
        </w:rPr>
        <w:t>. Документы, определяющие содержание и организацию образовательного процесса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3.1. Учебный план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3.2. Календарный учебный график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3.3. Рабочие программы дисциплин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3.4 Рабочие программы дисциплин адаптационного цикла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3.5. Рабочая программа дисциплины «Физическая культура»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3.6. Рабочая программа учебной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3.7. Рабочая программа производственной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IV</w:t>
      </w:r>
      <w:r w:rsidRPr="00BF7E6E">
        <w:rPr>
          <w:rFonts w:eastAsiaTheme="minorHAnsi"/>
          <w:b/>
          <w:sz w:val="28"/>
          <w:szCs w:val="28"/>
          <w:lang w:eastAsia="en-US"/>
        </w:rPr>
        <w:t>. Контроль и оценка результатов освоения АОП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4.1. Программа промежуточной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4.2. Программа итоговой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4.3. Фонды оценочных средств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V</w:t>
      </w:r>
      <w:r w:rsidRPr="00BF7E6E">
        <w:rPr>
          <w:rFonts w:eastAsiaTheme="minorHAnsi"/>
          <w:b/>
          <w:sz w:val="28"/>
          <w:szCs w:val="28"/>
          <w:lang w:eastAsia="en-US"/>
        </w:rPr>
        <w:t>. Обеспечение специальных условий для обучающихся с ОВЗ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5.1. Кадровое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5.2. Учебно-методическое и информационное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5.3. Материально-техническое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5.4. Требование к организации практики</w:t>
      </w:r>
    </w:p>
    <w:p w:rsidR="00BF7E6E" w:rsidRPr="009633FF" w:rsidRDefault="00BF7E6E" w:rsidP="009633FF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5.5. Характеристика социокультурной среды образовательной организации, обеспечивающей социальную адаптацию инвалидов и лиц с ОВЗ</w:t>
      </w:r>
    </w:p>
    <w:p w:rsidR="00BF7E6E" w:rsidRDefault="00BF7E6E" w:rsidP="005C099F">
      <w:pPr>
        <w:rPr>
          <w:b/>
          <w:sz w:val="28"/>
          <w:szCs w:val="28"/>
        </w:rPr>
      </w:pPr>
    </w:p>
    <w:p w:rsidR="009633FF" w:rsidRDefault="009633FF" w:rsidP="005C099F">
      <w:pPr>
        <w:rPr>
          <w:b/>
          <w:sz w:val="28"/>
          <w:szCs w:val="28"/>
        </w:rPr>
      </w:pPr>
    </w:p>
    <w:p w:rsidR="00062054" w:rsidRDefault="00062054" w:rsidP="00693FB9">
      <w:pPr>
        <w:jc w:val="center"/>
        <w:rPr>
          <w:b/>
          <w:sz w:val="32"/>
          <w:szCs w:val="32"/>
        </w:rPr>
      </w:pPr>
    </w:p>
    <w:p w:rsidR="00062054" w:rsidRDefault="00062054" w:rsidP="00693FB9">
      <w:pPr>
        <w:jc w:val="center"/>
        <w:rPr>
          <w:b/>
          <w:sz w:val="32"/>
          <w:szCs w:val="32"/>
        </w:rPr>
      </w:pPr>
    </w:p>
    <w:p w:rsidR="00342E4D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</w:p>
    <w:p w:rsidR="00BF7E6E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220ACA" w:rsidRDefault="00220ACA" w:rsidP="00693FB9">
      <w:pPr>
        <w:jc w:val="center"/>
        <w:rPr>
          <w:b/>
          <w:sz w:val="32"/>
          <w:szCs w:val="32"/>
        </w:rPr>
      </w:pPr>
    </w:p>
    <w:p w:rsidR="00495ACB" w:rsidRPr="005B19C9" w:rsidRDefault="005B19C9" w:rsidP="0058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5817BD" w:rsidRPr="005B19C9">
        <w:rPr>
          <w:sz w:val="28"/>
          <w:szCs w:val="28"/>
        </w:rPr>
        <w:t>образовательная программа</w:t>
      </w:r>
      <w:r w:rsidR="00495ACB" w:rsidRPr="005B19C9">
        <w:rPr>
          <w:sz w:val="28"/>
          <w:szCs w:val="28"/>
        </w:rPr>
        <w:t xml:space="preserve"> профессионально</w:t>
      </w:r>
      <w:r w:rsidR="00B009DB">
        <w:rPr>
          <w:sz w:val="28"/>
          <w:szCs w:val="28"/>
        </w:rPr>
        <w:t xml:space="preserve">го обучения </w:t>
      </w:r>
      <w:r w:rsidR="00062054">
        <w:rPr>
          <w:sz w:val="28"/>
          <w:szCs w:val="28"/>
        </w:rPr>
        <w:t>по профессии «Повар</w:t>
      </w:r>
      <w:r w:rsidR="005817BD" w:rsidRPr="005B19C9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5B19C9">
        <w:rPr>
          <w:sz w:val="28"/>
          <w:szCs w:val="28"/>
        </w:rPr>
        <w:t>даптированная</w:t>
      </w:r>
      <w:r>
        <w:rPr>
          <w:sz w:val="28"/>
          <w:szCs w:val="28"/>
        </w:rPr>
        <w:t xml:space="preserve"> для лиц с ограниченными возможностями здоровья,</w:t>
      </w:r>
      <w:r w:rsidR="00062054">
        <w:rPr>
          <w:sz w:val="28"/>
          <w:szCs w:val="28"/>
        </w:rPr>
        <w:t xml:space="preserve"> </w:t>
      </w:r>
      <w:r w:rsidR="005817BD" w:rsidRPr="005B19C9">
        <w:rPr>
          <w:sz w:val="28"/>
          <w:szCs w:val="28"/>
        </w:rPr>
        <w:t>разработана с целью</w:t>
      </w:r>
      <w:r w:rsidR="00E35197" w:rsidRPr="005B19C9">
        <w:rPr>
          <w:sz w:val="28"/>
          <w:szCs w:val="28"/>
        </w:rPr>
        <w:t xml:space="preserve">  получения профессион</w:t>
      </w:r>
      <w:r w:rsidR="004445E0">
        <w:rPr>
          <w:sz w:val="28"/>
          <w:szCs w:val="28"/>
        </w:rPr>
        <w:t xml:space="preserve">ального образования </w:t>
      </w:r>
      <w:r w:rsidR="00E35197" w:rsidRPr="005B19C9">
        <w:rPr>
          <w:sz w:val="28"/>
          <w:szCs w:val="28"/>
        </w:rPr>
        <w:t xml:space="preserve"> лицами с ограниченными возможн</w:t>
      </w:r>
      <w:r w:rsidR="004445E0">
        <w:rPr>
          <w:sz w:val="28"/>
          <w:szCs w:val="28"/>
        </w:rPr>
        <w:t>остями здоровья (</w:t>
      </w:r>
      <w:r w:rsidR="00CA0AC5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E35197" w:rsidRPr="005B19C9">
        <w:rPr>
          <w:sz w:val="28"/>
          <w:szCs w:val="28"/>
        </w:rPr>
        <w:t>).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Реализация адаптиров</w:t>
      </w:r>
      <w:r w:rsidR="00B009DB">
        <w:rPr>
          <w:sz w:val="28"/>
          <w:szCs w:val="28"/>
        </w:rPr>
        <w:t>анной программы профессионального обучения</w:t>
      </w:r>
      <w:r w:rsidRPr="005B19C9">
        <w:rPr>
          <w:sz w:val="28"/>
          <w:szCs w:val="28"/>
        </w:rPr>
        <w:t xml:space="preserve"> ориентирована на решение задач: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создание условий, необходимых для получения основного профессион</w:t>
      </w:r>
      <w:r w:rsidR="004445E0">
        <w:rPr>
          <w:sz w:val="28"/>
          <w:szCs w:val="28"/>
        </w:rPr>
        <w:t xml:space="preserve">ального образования </w:t>
      </w:r>
      <w:r w:rsidRPr="005B19C9">
        <w:rPr>
          <w:sz w:val="28"/>
          <w:szCs w:val="28"/>
        </w:rPr>
        <w:t xml:space="preserve"> лицами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</w:t>
      </w:r>
      <w:r w:rsidR="005A4DB2">
        <w:rPr>
          <w:sz w:val="28"/>
          <w:szCs w:val="28"/>
        </w:rPr>
        <w:t xml:space="preserve"> </w:t>
      </w:r>
      <w:r w:rsidR="004445E0">
        <w:rPr>
          <w:sz w:val="28"/>
          <w:szCs w:val="28"/>
        </w:rPr>
        <w:t>умст</w:t>
      </w:r>
      <w:r w:rsidR="00B442F3">
        <w:rPr>
          <w:sz w:val="28"/>
          <w:szCs w:val="28"/>
        </w:rPr>
        <w:t>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уровня доступности основного профессиональ</w:t>
      </w:r>
      <w:r w:rsidR="004445E0">
        <w:rPr>
          <w:sz w:val="28"/>
          <w:szCs w:val="28"/>
        </w:rPr>
        <w:t xml:space="preserve">ного образования для </w:t>
      </w:r>
      <w:r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 умственной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E35197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качества основного профессионального образо</w:t>
      </w:r>
      <w:r w:rsidR="004445E0">
        <w:rPr>
          <w:sz w:val="28"/>
          <w:szCs w:val="28"/>
        </w:rPr>
        <w:t>вания для</w:t>
      </w:r>
      <w:r w:rsidR="005303CD"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4445E0">
        <w:rPr>
          <w:sz w:val="28"/>
          <w:szCs w:val="28"/>
        </w:rPr>
        <w:t>)</w:t>
      </w:r>
      <w:r w:rsidR="005303CD" w:rsidRPr="005B19C9">
        <w:rPr>
          <w:sz w:val="28"/>
          <w:szCs w:val="28"/>
        </w:rPr>
        <w:t>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</w:p>
    <w:p w:rsidR="00BF7E6E" w:rsidRPr="005B19C9" w:rsidRDefault="00220ACA" w:rsidP="00220ACA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5B19C9">
        <w:rPr>
          <w:b/>
          <w:sz w:val="28"/>
          <w:szCs w:val="28"/>
        </w:rPr>
        <w:t>Нормативно-правовые основы разработки АОП</w:t>
      </w:r>
    </w:p>
    <w:p w:rsidR="0043263A" w:rsidRPr="009633FF" w:rsidRDefault="0043263A" w:rsidP="0043263A">
      <w:pPr>
        <w:rPr>
          <w:b/>
          <w:sz w:val="28"/>
          <w:szCs w:val="28"/>
        </w:rPr>
      </w:pPr>
    </w:p>
    <w:p w:rsidR="00220ACA" w:rsidRPr="005A4DB2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Федеральный закон  «Об образовании в Российской Федерации» от 29.12.2012 N 273-ФЗ;</w:t>
      </w:r>
    </w:p>
    <w:p w:rsidR="0043263A" w:rsidRPr="005A4DB2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Федеральный закон «О социальной защите инвалидов в Российской федерации» от 24.11.1995 № 181-ФЗ;</w:t>
      </w:r>
    </w:p>
    <w:p w:rsidR="0043263A" w:rsidRPr="005A4DB2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Государственная программа Российской федерации «Доступная среда на 2011-2015 годы, утверждённая ПП РФ от 17.03.2011г. № 175;</w:t>
      </w:r>
    </w:p>
    <w:p w:rsidR="00220ACA" w:rsidRPr="005A4DB2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E51EB2" w:rsidRPr="005A4DB2">
        <w:rPr>
          <w:sz w:val="28"/>
          <w:szCs w:val="28"/>
        </w:rPr>
        <w:t>»</w:t>
      </w:r>
      <w:r w:rsidRPr="005A4DB2">
        <w:rPr>
          <w:sz w:val="28"/>
          <w:szCs w:val="28"/>
        </w:rPr>
        <w:t>.</w:t>
      </w:r>
    </w:p>
    <w:p w:rsidR="00E51EB2" w:rsidRPr="005A4DB2" w:rsidRDefault="00220ACA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Министерства образования и науки РФ от</w:t>
      </w:r>
      <w:r w:rsidR="00E51EB2" w:rsidRPr="005A4DB2">
        <w:rPr>
          <w:sz w:val="28"/>
          <w:szCs w:val="28"/>
        </w:rPr>
        <w:t xml:space="preserve"> 21.08. 2013 г. № 977 «О внесении изменения в порядок организации и осуществления</w:t>
      </w:r>
      <w:r w:rsidR="00917AD3">
        <w:rPr>
          <w:sz w:val="28"/>
          <w:szCs w:val="28"/>
        </w:rPr>
        <w:t xml:space="preserve"> </w:t>
      </w:r>
      <w:r w:rsidR="00E51EB2" w:rsidRPr="005A4DB2">
        <w:rPr>
          <w:sz w:val="28"/>
          <w:szCs w:val="28"/>
        </w:rPr>
        <w:t>образовательной деятельности по основным программам профессионального обучения».</w:t>
      </w:r>
    </w:p>
    <w:p w:rsidR="00E51EB2" w:rsidRPr="005A4DB2" w:rsidRDefault="00E51E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912381" w:rsidRPr="005A4DB2">
        <w:rPr>
          <w:sz w:val="28"/>
          <w:szCs w:val="28"/>
        </w:rPr>
        <w:t>.</w:t>
      </w:r>
    </w:p>
    <w:p w:rsidR="00912381" w:rsidRPr="00D61CE2" w:rsidRDefault="00912381" w:rsidP="009123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1CE2">
        <w:rPr>
          <w:sz w:val="28"/>
          <w:szCs w:val="28"/>
        </w:rPr>
        <w:t>Профессиональ</w:t>
      </w:r>
      <w:r w:rsidR="005A4DB2" w:rsidRPr="00D61CE2">
        <w:rPr>
          <w:sz w:val="28"/>
          <w:szCs w:val="28"/>
        </w:rPr>
        <w:t>ный стандарт «Повар</w:t>
      </w:r>
      <w:r w:rsidRPr="00D61CE2">
        <w:rPr>
          <w:sz w:val="28"/>
          <w:szCs w:val="28"/>
        </w:rPr>
        <w:t>».  Утвержден</w:t>
      </w:r>
      <w:r w:rsidR="005A4DB2" w:rsidRPr="00D61CE2">
        <w:rPr>
          <w:sz w:val="28"/>
          <w:szCs w:val="28"/>
        </w:rPr>
        <w:t xml:space="preserve"> </w:t>
      </w:r>
      <w:r w:rsidRPr="00D61CE2">
        <w:rPr>
          <w:sz w:val="28"/>
          <w:szCs w:val="28"/>
        </w:rPr>
        <w:t>приказом Министерства труда и социальной защиты Российской Федерации</w:t>
      </w:r>
      <w:r w:rsidR="00D61CE2" w:rsidRPr="00D61CE2">
        <w:rPr>
          <w:sz w:val="28"/>
          <w:szCs w:val="28"/>
        </w:rPr>
        <w:t xml:space="preserve"> </w:t>
      </w:r>
      <w:r w:rsidR="00D61CE2" w:rsidRPr="00D61CE2">
        <w:rPr>
          <w:sz w:val="28"/>
          <w:szCs w:val="28"/>
          <w:shd w:val="clear" w:color="auto" w:fill="FFFFFF"/>
        </w:rPr>
        <w:t>от 8 сентября 2015 г. N</w:t>
      </w:r>
      <w:r w:rsidR="00D61CE2" w:rsidRPr="00D61CE2">
        <w:rPr>
          <w:rStyle w:val="apple-converted-space"/>
          <w:sz w:val="28"/>
          <w:szCs w:val="28"/>
          <w:shd w:val="clear" w:color="auto" w:fill="FFFFFF"/>
        </w:rPr>
        <w:t> </w:t>
      </w:r>
      <w:r w:rsidR="00D61CE2" w:rsidRPr="00D61CE2">
        <w:rPr>
          <w:sz w:val="28"/>
          <w:szCs w:val="28"/>
          <w:shd w:val="clear" w:color="auto" w:fill="FFFFFF"/>
        </w:rPr>
        <w:t>610н)</w:t>
      </w:r>
    </w:p>
    <w:p w:rsidR="00220ACA" w:rsidRPr="005A4DB2" w:rsidRDefault="005A4D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ОГБПОУ СМТТ</w:t>
      </w:r>
    </w:p>
    <w:p w:rsidR="00A32A5D" w:rsidRPr="00127368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27368">
        <w:rPr>
          <w:sz w:val="28"/>
          <w:szCs w:val="28"/>
        </w:rPr>
        <w:lastRenderedPageBreak/>
        <w:t>Положение о</w:t>
      </w:r>
      <w:r w:rsidR="007A53E8" w:rsidRPr="00127368">
        <w:rPr>
          <w:sz w:val="28"/>
          <w:szCs w:val="28"/>
        </w:rPr>
        <w:t xml:space="preserve"> порядке организации и осуществлении образовательной деятельности адаптированных программ профессионального образования и профессионального обучения для лиц с ограниченными возможностями здоровья</w:t>
      </w:r>
      <w:r w:rsidR="005A4DB2" w:rsidRPr="00127368">
        <w:rPr>
          <w:sz w:val="28"/>
          <w:szCs w:val="28"/>
        </w:rPr>
        <w:t xml:space="preserve"> ОГБПОУ СМТТ</w:t>
      </w:r>
    </w:p>
    <w:p w:rsidR="00A32A5D" w:rsidRPr="005A4DB2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 текущем контроле знаний и промежут</w:t>
      </w:r>
      <w:r w:rsidR="005A4DB2">
        <w:rPr>
          <w:sz w:val="28"/>
          <w:szCs w:val="28"/>
        </w:rPr>
        <w:t>очной аттестации обучающихся ОГБПОУ СМТТ</w:t>
      </w:r>
    </w:p>
    <w:p w:rsidR="008C2B52" w:rsidRPr="005A4DB2" w:rsidRDefault="00A32A5D" w:rsidP="004326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 государственной ито</w:t>
      </w:r>
      <w:r w:rsidR="005A4DB2">
        <w:rPr>
          <w:sz w:val="28"/>
          <w:szCs w:val="28"/>
        </w:rPr>
        <w:t>говой аттестации выпускников ОГБПОУ СМТТ</w:t>
      </w:r>
    </w:p>
    <w:p w:rsidR="007A53E8" w:rsidRPr="005A4DB2" w:rsidRDefault="007A53E8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об учебной и производственной</w:t>
      </w:r>
      <w:r w:rsidR="005A4DB2">
        <w:rPr>
          <w:sz w:val="28"/>
          <w:szCs w:val="28"/>
        </w:rPr>
        <w:t xml:space="preserve"> практике обучающихся ОГБОУ СМТТ</w:t>
      </w:r>
    </w:p>
    <w:p w:rsidR="00A32A5D" w:rsidRDefault="0043263A" w:rsidP="00A32A5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263A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Директором Департамента государственной политики в сфере подготовки рабочих кадров и ДПО Минобрнауки России 26.12.2013 г. № 06-2412вн);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 Утвержденные Департаментом государственной политики в сфере подготовки рабочих кадров и ДПО</w:t>
      </w:r>
      <w:r w:rsidR="00062054">
        <w:rPr>
          <w:sz w:val="28"/>
          <w:szCs w:val="28"/>
        </w:rPr>
        <w:t xml:space="preserve"> </w:t>
      </w:r>
      <w:r w:rsidR="004D1DB6">
        <w:rPr>
          <w:sz w:val="28"/>
          <w:szCs w:val="28"/>
        </w:rPr>
        <w:t>Минобрнауки России от 20.04. 2015 г. № 06-830 вн.</w:t>
      </w:r>
    </w:p>
    <w:p w:rsidR="00A32A5D" w:rsidRPr="00A32A5D" w:rsidRDefault="00A32A5D" w:rsidP="00A32A5D">
      <w:pPr>
        <w:jc w:val="both"/>
        <w:rPr>
          <w:sz w:val="28"/>
          <w:szCs w:val="28"/>
        </w:rPr>
      </w:pPr>
    </w:p>
    <w:p w:rsidR="0030180D" w:rsidRPr="00A32A5D" w:rsidRDefault="0030180D" w:rsidP="00A32A5D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32A5D">
        <w:rPr>
          <w:b/>
          <w:sz w:val="28"/>
          <w:szCs w:val="28"/>
        </w:rPr>
        <w:t>Нормативный срок освоения программы</w:t>
      </w:r>
    </w:p>
    <w:p w:rsidR="0030180D" w:rsidRDefault="00D24863" w:rsidP="0030180D">
      <w:pPr>
        <w:pStyle w:val="a5"/>
        <w:jc w:val="both"/>
        <w:rPr>
          <w:sz w:val="28"/>
          <w:szCs w:val="28"/>
        </w:rPr>
      </w:pPr>
      <w:r w:rsidRPr="00D24863">
        <w:rPr>
          <w:sz w:val="28"/>
          <w:szCs w:val="28"/>
        </w:rPr>
        <w:t>Нормативный срок</w:t>
      </w:r>
      <w:r>
        <w:rPr>
          <w:sz w:val="28"/>
          <w:szCs w:val="28"/>
        </w:rPr>
        <w:t xml:space="preserve"> реализации адаптиров</w:t>
      </w:r>
      <w:r w:rsidR="00B009DB">
        <w:rPr>
          <w:sz w:val="28"/>
          <w:szCs w:val="28"/>
        </w:rPr>
        <w:t>анной программы профессионального обучения</w:t>
      </w:r>
      <w:r>
        <w:rPr>
          <w:sz w:val="28"/>
          <w:szCs w:val="28"/>
        </w:rPr>
        <w:t xml:space="preserve"> </w:t>
      </w:r>
      <w:r w:rsidR="005A4DB2">
        <w:rPr>
          <w:sz w:val="28"/>
          <w:szCs w:val="28"/>
        </w:rPr>
        <w:t>по профессии «Повар</w:t>
      </w:r>
      <w:r>
        <w:rPr>
          <w:sz w:val="28"/>
          <w:szCs w:val="28"/>
        </w:rPr>
        <w:t>» - 1 год 10 месяцев.</w:t>
      </w:r>
    </w:p>
    <w:p w:rsidR="00D24863" w:rsidRDefault="00D24863" w:rsidP="00D24863">
      <w:pPr>
        <w:jc w:val="both"/>
        <w:rPr>
          <w:sz w:val="28"/>
          <w:szCs w:val="28"/>
        </w:rPr>
      </w:pPr>
    </w:p>
    <w:p w:rsidR="009633FF" w:rsidRDefault="009633FF" w:rsidP="00D24863">
      <w:pPr>
        <w:jc w:val="both"/>
        <w:rPr>
          <w:sz w:val="28"/>
          <w:szCs w:val="28"/>
        </w:rPr>
      </w:pPr>
    </w:p>
    <w:p w:rsidR="00D24863" w:rsidRDefault="00D24863" w:rsidP="00D24863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абитуриенту</w:t>
      </w:r>
    </w:p>
    <w:p w:rsidR="007A53E8" w:rsidRDefault="007A53E8" w:rsidP="007A53E8">
      <w:pPr>
        <w:pStyle w:val="a5"/>
        <w:jc w:val="both"/>
        <w:rPr>
          <w:sz w:val="28"/>
          <w:szCs w:val="28"/>
        </w:rPr>
      </w:pPr>
      <w:r w:rsidRPr="00D17D64">
        <w:rPr>
          <w:sz w:val="28"/>
          <w:szCs w:val="28"/>
        </w:rPr>
        <w:t>К освоению осн</w:t>
      </w:r>
      <w:r w:rsidR="00B009DB">
        <w:rPr>
          <w:sz w:val="28"/>
          <w:szCs w:val="28"/>
        </w:rPr>
        <w:t>овной программы профессионального обучения</w:t>
      </w:r>
      <w:r w:rsidR="00062054">
        <w:rPr>
          <w:sz w:val="28"/>
          <w:szCs w:val="28"/>
        </w:rPr>
        <w:t xml:space="preserve"> по профессии «Повар</w:t>
      </w:r>
      <w:r w:rsidR="00B442F3" w:rsidRPr="00D17D64">
        <w:rPr>
          <w:sz w:val="28"/>
          <w:szCs w:val="28"/>
        </w:rPr>
        <w:t xml:space="preserve">» допускаются лица </w:t>
      </w:r>
      <w:r w:rsidR="00395738" w:rsidRPr="00D17D64">
        <w:rPr>
          <w:sz w:val="28"/>
          <w:szCs w:val="28"/>
        </w:rPr>
        <w:t>с ограниченными возможностями здоровья (</w:t>
      </w:r>
      <w:r w:rsidR="00966F7D" w:rsidRPr="00D17D64">
        <w:rPr>
          <w:sz w:val="28"/>
          <w:szCs w:val="28"/>
        </w:rPr>
        <w:t>с различными</w:t>
      </w:r>
      <w:r w:rsidR="00966F7D">
        <w:rPr>
          <w:sz w:val="28"/>
          <w:szCs w:val="28"/>
        </w:rPr>
        <w:t xml:space="preserve"> формами</w:t>
      </w:r>
      <w:r>
        <w:rPr>
          <w:sz w:val="28"/>
          <w:szCs w:val="28"/>
        </w:rPr>
        <w:t xml:space="preserve"> умственной отсталости</w:t>
      </w:r>
      <w:r w:rsidR="00395738">
        <w:rPr>
          <w:sz w:val="28"/>
          <w:szCs w:val="28"/>
        </w:rPr>
        <w:t>)</w:t>
      </w:r>
      <w:r>
        <w:rPr>
          <w:sz w:val="28"/>
          <w:szCs w:val="28"/>
        </w:rPr>
        <w:t>, не имеющие основного общего или сред</w:t>
      </w:r>
      <w:r w:rsidR="00015B6B">
        <w:rPr>
          <w:sz w:val="28"/>
          <w:szCs w:val="28"/>
        </w:rPr>
        <w:t>него общего образования.</w:t>
      </w:r>
    </w:p>
    <w:p w:rsidR="00015B6B" w:rsidRDefault="00497232" w:rsidP="00342E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Приём</w:t>
      </w:r>
      <w:r w:rsidR="00015B6B">
        <w:rPr>
          <w:sz w:val="28"/>
          <w:szCs w:val="28"/>
        </w:rPr>
        <w:t xml:space="preserve"> на обучение по</w:t>
      </w:r>
      <w:r w:rsidR="00146242">
        <w:rPr>
          <w:sz w:val="28"/>
          <w:szCs w:val="28"/>
        </w:rPr>
        <w:t xml:space="preserve"> </w:t>
      </w:r>
      <w:r w:rsidR="00395738">
        <w:rPr>
          <w:sz w:val="28"/>
          <w:szCs w:val="28"/>
        </w:rPr>
        <w:t xml:space="preserve">основной </w:t>
      </w:r>
      <w:r w:rsidR="00B009DB">
        <w:rPr>
          <w:sz w:val="28"/>
          <w:szCs w:val="28"/>
        </w:rPr>
        <w:t>программе профессионального обучения</w:t>
      </w:r>
      <w:r>
        <w:rPr>
          <w:sz w:val="28"/>
          <w:szCs w:val="28"/>
        </w:rPr>
        <w:t xml:space="preserve"> проводится </w:t>
      </w:r>
      <w:r w:rsidR="004D1DB6">
        <w:rPr>
          <w:sz w:val="28"/>
          <w:szCs w:val="28"/>
        </w:rPr>
        <w:t xml:space="preserve">по личному заявлению абитуриента, </w:t>
      </w:r>
      <w:r>
        <w:rPr>
          <w:sz w:val="28"/>
          <w:szCs w:val="28"/>
        </w:rPr>
        <w:t xml:space="preserve">при наличии </w:t>
      </w:r>
      <w:r w:rsidR="00B442F3">
        <w:rPr>
          <w:sz w:val="28"/>
          <w:szCs w:val="28"/>
        </w:rPr>
        <w:t>документа об образовании (с</w:t>
      </w:r>
      <w:r w:rsidRPr="00B442F3">
        <w:rPr>
          <w:sz w:val="28"/>
          <w:szCs w:val="28"/>
        </w:rPr>
        <w:t>видетельства об обучении</w:t>
      </w:r>
      <w:r w:rsidR="005B3E7E">
        <w:rPr>
          <w:sz w:val="28"/>
          <w:szCs w:val="28"/>
        </w:rPr>
        <w:t xml:space="preserve">).    Абитуриент с ограниченными возможностями здоровья (с различными формами умственной отсталости) предоставляет (при наличии), </w:t>
      </w:r>
      <w:r w:rsidR="005B3E7E" w:rsidRPr="005A4DB2">
        <w:rPr>
          <w:sz w:val="28"/>
          <w:szCs w:val="28"/>
        </w:rPr>
        <w:t xml:space="preserve">заключение </w:t>
      </w:r>
      <w:r w:rsidR="00342E4D" w:rsidRPr="005A4DB2">
        <w:rPr>
          <w:sz w:val="28"/>
          <w:szCs w:val="28"/>
        </w:rPr>
        <w:t xml:space="preserve">психолого-медико-педагогической комиссиио возможности обучения по данной профессии, по  </w:t>
      </w:r>
      <w:r w:rsidR="00342E4D" w:rsidRPr="005A4DB2">
        <w:rPr>
          <w:sz w:val="28"/>
          <w:szCs w:val="28"/>
        </w:rPr>
        <w:lastRenderedPageBreak/>
        <w:t>определению  формы  получения  образования,  форм и методов психолого-медико-педагогическойпомощи, созданию специальных условий.</w:t>
      </w:r>
    </w:p>
    <w:p w:rsidR="00342E4D" w:rsidRDefault="00342E4D" w:rsidP="00342E4D">
      <w:pPr>
        <w:pStyle w:val="a5"/>
        <w:jc w:val="both"/>
        <w:rPr>
          <w:sz w:val="28"/>
          <w:szCs w:val="28"/>
        </w:rPr>
      </w:pPr>
    </w:p>
    <w:p w:rsidR="00336259" w:rsidRPr="005303CD" w:rsidRDefault="00336259" w:rsidP="005303CD">
      <w:pPr>
        <w:jc w:val="both"/>
        <w:rPr>
          <w:sz w:val="28"/>
          <w:szCs w:val="28"/>
        </w:rPr>
      </w:pP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профессиональной деятельности выпускников и требования к результатам освоения АОП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</w:p>
    <w:p w:rsidR="00342E4D" w:rsidRDefault="00342E4D" w:rsidP="00342E4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и объекты профессиональной деятельности</w:t>
      </w:r>
    </w:p>
    <w:p w:rsidR="00927AF5" w:rsidRDefault="004445E0" w:rsidP="00B442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лиц с ограниченными возможностями здоровья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>
        <w:rPr>
          <w:sz w:val="28"/>
          <w:szCs w:val="28"/>
        </w:rPr>
        <w:t xml:space="preserve">) </w:t>
      </w:r>
      <w:r w:rsidR="00B442F3">
        <w:rPr>
          <w:sz w:val="28"/>
          <w:szCs w:val="28"/>
        </w:rPr>
        <w:t xml:space="preserve"> рекомендуются</w:t>
      </w:r>
      <w:r w:rsidR="00CD0720">
        <w:rPr>
          <w:sz w:val="28"/>
          <w:szCs w:val="28"/>
        </w:rPr>
        <w:t xml:space="preserve"> следующие виды труда</w:t>
      </w:r>
      <w:r w:rsidR="00927AF5">
        <w:rPr>
          <w:sz w:val="28"/>
          <w:szCs w:val="28"/>
        </w:rPr>
        <w:t>:</w:t>
      </w:r>
    </w:p>
    <w:p w:rsidR="00342E4D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по характеру рабочей нагрузки и его усилий по реализации трудовых задач – физический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б) по форме организации трудовой и профессиональной деятельности – регламентированный (с определённым распорядком работы);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 признаку основных орудий (средств) труда – ручной труд, машинно-ручной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г) по сфере производства – преимущественно на мелких промышленных предприятиях, жилищно-коммунального хозяйства, в строительстве.</w:t>
      </w:r>
    </w:p>
    <w:p w:rsidR="00927AF5" w:rsidRDefault="00927AF5" w:rsidP="00927AF5">
      <w:pPr>
        <w:rPr>
          <w:sz w:val="28"/>
          <w:szCs w:val="28"/>
        </w:rPr>
      </w:pPr>
    </w:p>
    <w:p w:rsidR="009A6B25" w:rsidRDefault="009A6B25" w:rsidP="00927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Вид профессиональной деятельности и компетенции выпускника</w:t>
      </w:r>
    </w:p>
    <w:p w:rsidR="009A6B25" w:rsidRPr="009A6B25" w:rsidRDefault="009A6B25" w:rsidP="00927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 профессиональной деятельности</w:t>
      </w:r>
    </w:p>
    <w:p w:rsidR="00127368" w:rsidRDefault="00127368" w:rsidP="009A6B25">
      <w:pPr>
        <w:jc w:val="both"/>
        <w:rPr>
          <w:sz w:val="28"/>
          <w:szCs w:val="28"/>
          <w:highlight w:val="yellow"/>
        </w:rPr>
      </w:pPr>
      <w:r w:rsidRPr="00127368">
        <w:rPr>
          <w:sz w:val="28"/>
          <w:szCs w:val="28"/>
        </w:rPr>
        <w:t>Производство блюд, напитков и кулинарных изделий на предприятиях общественного питания</w:t>
      </w:r>
    </w:p>
    <w:p w:rsidR="00336259" w:rsidRPr="00127368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</w:t>
      </w:r>
      <w:r w:rsidR="009A6B25" w:rsidRPr="00127368">
        <w:rPr>
          <w:sz w:val="28"/>
          <w:szCs w:val="28"/>
        </w:rPr>
        <w:t>Основная цель вида профессиональной деятельности:</w:t>
      </w:r>
    </w:p>
    <w:p w:rsidR="00127368" w:rsidRDefault="00127368" w:rsidP="009A6B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7368">
        <w:rPr>
          <w:sz w:val="28"/>
          <w:szCs w:val="28"/>
        </w:rPr>
        <w:t>Приготовление и презентация различных блюд, напитков и кулинарных изделий на предприятиях общественного питания</w:t>
      </w:r>
    </w:p>
    <w:p w:rsidR="005504C6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</w:t>
      </w:r>
      <w:r w:rsidR="009A6B25" w:rsidRPr="00127368">
        <w:rPr>
          <w:sz w:val="28"/>
          <w:szCs w:val="28"/>
        </w:rPr>
        <w:t>Вид экономической деятельност</w:t>
      </w:r>
      <w:r w:rsidRPr="00127368">
        <w:rPr>
          <w:sz w:val="28"/>
          <w:szCs w:val="28"/>
        </w:rPr>
        <w:t>и</w:t>
      </w:r>
      <w:r w:rsidR="005504C6">
        <w:rPr>
          <w:sz w:val="28"/>
          <w:szCs w:val="28"/>
        </w:rPr>
        <w:t>:</w:t>
      </w:r>
    </w:p>
    <w:p w:rsidR="009A6B25" w:rsidRPr="00127368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- Деятельность ресторанов и услуги по доставке продуктов питания</w:t>
      </w:r>
    </w:p>
    <w:p w:rsidR="00A81D40" w:rsidRPr="005504C6" w:rsidRDefault="00A81D40" w:rsidP="005504C6">
      <w:pPr>
        <w:jc w:val="both"/>
        <w:rPr>
          <w:b/>
          <w:sz w:val="28"/>
          <w:szCs w:val="28"/>
        </w:rPr>
      </w:pPr>
      <w:r w:rsidRPr="005504C6">
        <w:rPr>
          <w:b/>
          <w:sz w:val="28"/>
          <w:szCs w:val="28"/>
        </w:rPr>
        <w:t>Обобщенные трудовые функции.</w:t>
      </w:r>
    </w:p>
    <w:p w:rsidR="00861B93" w:rsidRPr="005504C6" w:rsidRDefault="005504C6" w:rsidP="00A81D40">
      <w:pPr>
        <w:jc w:val="both"/>
        <w:rPr>
          <w:sz w:val="28"/>
          <w:szCs w:val="28"/>
        </w:rPr>
      </w:pPr>
      <w:r w:rsidRPr="005504C6">
        <w:rPr>
          <w:sz w:val="28"/>
          <w:szCs w:val="28"/>
        </w:rPr>
        <w:t>-Приготовление блюд, напитков и кулинарных изделий и другой продукции под руководством повара</w:t>
      </w:r>
    </w:p>
    <w:p w:rsidR="005504C6" w:rsidRPr="005504C6" w:rsidRDefault="005504C6" w:rsidP="00A81D40">
      <w:pPr>
        <w:jc w:val="both"/>
        <w:rPr>
          <w:bCs/>
          <w:sz w:val="28"/>
          <w:szCs w:val="28"/>
        </w:rPr>
      </w:pPr>
      <w:r w:rsidRPr="005504C6">
        <w:rPr>
          <w:sz w:val="28"/>
          <w:szCs w:val="28"/>
        </w:rPr>
        <w:t xml:space="preserve">- Выполнение инструкций и заданий повара по </w:t>
      </w:r>
      <w:r w:rsidRPr="005504C6">
        <w:rPr>
          <w:bCs/>
          <w:sz w:val="28"/>
          <w:szCs w:val="28"/>
        </w:rPr>
        <w:t>организации рабочего места</w:t>
      </w:r>
    </w:p>
    <w:p w:rsidR="005504C6" w:rsidRPr="005504C6" w:rsidRDefault="005504C6" w:rsidP="00A81D40">
      <w:pPr>
        <w:jc w:val="both"/>
        <w:rPr>
          <w:sz w:val="28"/>
          <w:szCs w:val="28"/>
        </w:rPr>
      </w:pPr>
      <w:r w:rsidRPr="005504C6">
        <w:rPr>
          <w:bCs/>
          <w:sz w:val="28"/>
          <w:szCs w:val="28"/>
        </w:rPr>
        <w:t>-</w:t>
      </w:r>
      <w:r w:rsidRPr="005504C6">
        <w:rPr>
          <w:sz w:val="28"/>
          <w:szCs w:val="28"/>
        </w:rPr>
        <w:t xml:space="preserve"> Выполнение заданий повара по приготовлению, презентации и продаже  блюд, напитков и кулинарных изделий</w:t>
      </w:r>
    </w:p>
    <w:p w:rsidR="005504C6" w:rsidRPr="00410EE1" w:rsidRDefault="005504C6" w:rsidP="005504C6">
      <w:pPr>
        <w:snapToGrid w:val="0"/>
        <w:rPr>
          <w:sz w:val="28"/>
          <w:szCs w:val="28"/>
        </w:rPr>
      </w:pPr>
      <w:r w:rsidRPr="00410EE1">
        <w:rPr>
          <w:sz w:val="28"/>
          <w:szCs w:val="28"/>
        </w:rPr>
        <w:t>Возможные наименования должностей (профессий):</w:t>
      </w:r>
    </w:p>
    <w:p w:rsidR="005504C6" w:rsidRPr="00410EE1" w:rsidRDefault="005504C6" w:rsidP="005504C6">
      <w:pPr>
        <w:snapToGrid w:val="0"/>
        <w:rPr>
          <w:sz w:val="28"/>
          <w:szCs w:val="28"/>
        </w:rPr>
      </w:pPr>
      <w:r w:rsidRPr="00410EE1">
        <w:rPr>
          <w:sz w:val="28"/>
          <w:szCs w:val="28"/>
        </w:rPr>
        <w:t>- Помощник повара</w:t>
      </w:r>
    </w:p>
    <w:p w:rsidR="005504C6" w:rsidRPr="005504C6" w:rsidRDefault="005504C6" w:rsidP="005504C6">
      <w:pPr>
        <w:rPr>
          <w:b/>
          <w:sz w:val="28"/>
          <w:szCs w:val="28"/>
        </w:rPr>
      </w:pPr>
      <w:r w:rsidRPr="00410EE1">
        <w:rPr>
          <w:sz w:val="28"/>
          <w:szCs w:val="28"/>
        </w:rPr>
        <w:t>-Младший повар</w:t>
      </w: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lastRenderedPageBreak/>
        <w:t xml:space="preserve">Раздел </w:t>
      </w:r>
      <w:r w:rsidRPr="00A32A5D">
        <w:rPr>
          <w:b/>
          <w:sz w:val="32"/>
          <w:szCs w:val="32"/>
          <w:lang w:val="en-US"/>
        </w:rPr>
        <w:t>III</w:t>
      </w: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t>Документы, определяющие содержание и организацию образовательного процесса</w:t>
      </w:r>
    </w:p>
    <w:p w:rsidR="00861B93" w:rsidRDefault="006F438C" w:rsidP="00A81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B442F3">
        <w:rPr>
          <w:b/>
          <w:sz w:val="28"/>
          <w:szCs w:val="28"/>
        </w:rPr>
        <w:t>Рабочий у</w:t>
      </w:r>
      <w:r>
        <w:rPr>
          <w:b/>
          <w:sz w:val="28"/>
          <w:szCs w:val="28"/>
        </w:rPr>
        <w:t>чебный план</w:t>
      </w:r>
      <w:r w:rsidR="00D61CE2">
        <w:rPr>
          <w:b/>
          <w:sz w:val="28"/>
          <w:szCs w:val="28"/>
        </w:rPr>
        <w:t xml:space="preserve"> </w:t>
      </w:r>
      <w:r w:rsidR="005F4585" w:rsidRPr="005F4585">
        <w:rPr>
          <w:b/>
        </w:rPr>
        <w:t>(Приложение 1)</w:t>
      </w:r>
    </w:p>
    <w:p w:rsidR="00B442F3" w:rsidRPr="00523845" w:rsidRDefault="00B442F3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Рабочий учебный план регламентирует, порядок реализации основной образовате</w:t>
      </w:r>
      <w:r w:rsidR="00410EE1" w:rsidRPr="00523845">
        <w:rPr>
          <w:sz w:val="28"/>
          <w:szCs w:val="28"/>
        </w:rPr>
        <w:t>льной программы профессионального</w:t>
      </w:r>
      <w:r w:rsidRPr="00523845">
        <w:rPr>
          <w:sz w:val="28"/>
          <w:szCs w:val="28"/>
        </w:rPr>
        <w:t xml:space="preserve"> </w:t>
      </w:r>
      <w:r w:rsidR="00410EE1" w:rsidRPr="00523845">
        <w:rPr>
          <w:sz w:val="28"/>
          <w:szCs w:val="28"/>
        </w:rPr>
        <w:t>обучения</w:t>
      </w:r>
      <w:r w:rsidRPr="00523845">
        <w:rPr>
          <w:sz w:val="28"/>
          <w:szCs w:val="28"/>
        </w:rPr>
        <w:t xml:space="preserve"> по профессии</w:t>
      </w:r>
      <w:r w:rsidR="00AE0C5A" w:rsidRPr="00523845">
        <w:rPr>
          <w:sz w:val="28"/>
          <w:szCs w:val="28"/>
        </w:rPr>
        <w:t>,</w:t>
      </w:r>
      <w:r w:rsidRPr="00523845">
        <w:rPr>
          <w:sz w:val="28"/>
          <w:szCs w:val="28"/>
        </w:rPr>
        <w:t xml:space="preserve"> определяет качественные и количественные характеристики программы:</w:t>
      </w:r>
    </w:p>
    <w:p w:rsidR="00B442F3" w:rsidRPr="00523845" w:rsidRDefault="00B442F3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- объёмные параметры учебной нагрузки в целом, по годам обучения и по семестрам</w:t>
      </w:r>
      <w:r w:rsidR="00AE0C5A" w:rsidRPr="00523845">
        <w:rPr>
          <w:sz w:val="28"/>
          <w:szCs w:val="28"/>
        </w:rPr>
        <w:t>;</w:t>
      </w:r>
    </w:p>
    <w:p w:rsidR="00AE0C5A" w:rsidRPr="00523845" w:rsidRDefault="00AE0C5A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- перечень, последовательность изучения и объём учебной нагрузки по дисциплинам и профессиональным модулям;</w:t>
      </w:r>
    </w:p>
    <w:p w:rsidR="00AE0C5A" w:rsidRPr="00523845" w:rsidRDefault="00AE0C5A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- сроки прохождения и продолжительность всех видов практики;</w:t>
      </w:r>
    </w:p>
    <w:p w:rsidR="00AE0C5A" w:rsidRPr="00523845" w:rsidRDefault="00AE0C5A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- распределение по годам обучения и семестрам различных форм прохождения промежуточной аттестации;</w:t>
      </w:r>
    </w:p>
    <w:p w:rsidR="00AE0C5A" w:rsidRPr="00523845" w:rsidRDefault="00AE0C5A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- формы и объём времени государственной итоговой аттестации.</w:t>
      </w:r>
    </w:p>
    <w:p w:rsidR="00AE0C5A" w:rsidRPr="00523845" w:rsidRDefault="00AE0C5A" w:rsidP="00A81D40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При формировании рабочего учебного плана необходимо учитывать следующие нормативы:</w:t>
      </w:r>
    </w:p>
    <w:p w:rsidR="005D1160" w:rsidRPr="00523845" w:rsidRDefault="0046528A" w:rsidP="005D1160">
      <w:pPr>
        <w:pStyle w:val="2"/>
        <w:shd w:val="clear" w:color="auto" w:fill="auto"/>
        <w:tabs>
          <w:tab w:val="left" w:pos="1043"/>
        </w:tabs>
        <w:spacing w:line="240" w:lineRule="auto"/>
        <w:ind w:left="880" w:right="160" w:firstLine="0"/>
        <w:jc w:val="both"/>
        <w:rPr>
          <w:color w:val="000000"/>
          <w:sz w:val="28"/>
          <w:szCs w:val="28"/>
        </w:rPr>
      </w:pPr>
      <w:r w:rsidRPr="00523845">
        <w:rPr>
          <w:sz w:val="28"/>
          <w:szCs w:val="28"/>
        </w:rPr>
        <w:t xml:space="preserve">- </w:t>
      </w:r>
      <w:r w:rsidR="005D1160" w:rsidRPr="00523845">
        <w:rPr>
          <w:color w:val="000000"/>
          <w:sz w:val="28"/>
          <w:szCs w:val="28"/>
        </w:rPr>
        <w:t>обязательная учебная нагрузка обучающихся при освоении осн</w:t>
      </w:r>
      <w:r w:rsidR="00410EE1" w:rsidRPr="00523845">
        <w:rPr>
          <w:color w:val="000000"/>
          <w:sz w:val="28"/>
          <w:szCs w:val="28"/>
        </w:rPr>
        <w:t>овной программы профессионального обучения</w:t>
      </w:r>
      <w:r w:rsidR="005D1160" w:rsidRPr="00523845">
        <w:rPr>
          <w:color w:val="000000"/>
          <w:sz w:val="28"/>
          <w:szCs w:val="28"/>
        </w:rPr>
        <w:t xml:space="preserve"> включает обязательную аудиторную нагрузку и все виды практики в составе модулей;</w:t>
      </w:r>
    </w:p>
    <w:p w:rsidR="005D1160" w:rsidRPr="00523845" w:rsidRDefault="005D1160" w:rsidP="005D1160">
      <w:pPr>
        <w:widowControl w:val="0"/>
        <w:numPr>
          <w:ilvl w:val="0"/>
          <w:numId w:val="9"/>
        </w:numPr>
        <w:tabs>
          <w:tab w:val="left" w:pos="1072"/>
        </w:tabs>
        <w:ind w:left="880" w:right="16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</w:t>
      </w:r>
      <w:r w:rsidR="00141DB7" w:rsidRPr="00523845">
        <w:rPr>
          <w:color w:val="000000"/>
          <w:sz w:val="28"/>
          <w:szCs w:val="28"/>
        </w:rPr>
        <w:t xml:space="preserve"> и составляет не более 36 академических часов в неделю</w:t>
      </w:r>
      <w:r w:rsidRPr="00523845">
        <w:rPr>
          <w:color w:val="000000"/>
          <w:sz w:val="28"/>
          <w:szCs w:val="28"/>
        </w:rPr>
        <w:t>;</w:t>
      </w:r>
    </w:p>
    <w:p w:rsidR="005D1160" w:rsidRPr="00523845" w:rsidRDefault="005D1160" w:rsidP="005D1160">
      <w:pPr>
        <w:widowControl w:val="0"/>
        <w:numPr>
          <w:ilvl w:val="0"/>
          <w:numId w:val="9"/>
        </w:numPr>
        <w:tabs>
          <w:tab w:val="left" w:pos="1101"/>
        </w:tabs>
        <w:ind w:left="880" w:right="16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объем обязательной аудиторной учебной нагрузки обучающихся при освоении осн</w:t>
      </w:r>
      <w:r w:rsidR="00410EE1" w:rsidRPr="00523845">
        <w:rPr>
          <w:color w:val="000000"/>
          <w:sz w:val="28"/>
          <w:szCs w:val="28"/>
        </w:rPr>
        <w:t>овной программы профессионального обучения</w:t>
      </w:r>
      <w:r w:rsidRPr="00523845">
        <w:rPr>
          <w:color w:val="000000"/>
          <w:sz w:val="28"/>
          <w:szCs w:val="28"/>
        </w:rPr>
        <w:t xml:space="preserve">  составляет 30 академических часов в неделю;</w:t>
      </w:r>
    </w:p>
    <w:p w:rsidR="005D1160" w:rsidRPr="00523845" w:rsidRDefault="005D1160" w:rsidP="005F4585">
      <w:pPr>
        <w:widowControl w:val="0"/>
        <w:ind w:left="60" w:right="6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консультации предусматриваются в объеме 100 часов на учебную группу на каждый учебный год и не учитываются при подсчете часов учебного времени.</w:t>
      </w:r>
      <w:r w:rsidR="00410EE1" w:rsidRPr="00523845">
        <w:rPr>
          <w:color w:val="000000"/>
          <w:sz w:val="28"/>
          <w:szCs w:val="28"/>
        </w:rPr>
        <w:t xml:space="preserve"> </w:t>
      </w:r>
      <w:r w:rsidR="005F4585" w:rsidRPr="00523845">
        <w:rPr>
          <w:color w:val="000000"/>
          <w:sz w:val="28"/>
          <w:szCs w:val="28"/>
        </w:rPr>
        <w:t>Формы проведения консультаций (групповые, индивидуальные, письменные, устные) определяются образовательным учреждением.</w:t>
      </w:r>
    </w:p>
    <w:p w:rsidR="005D1160" w:rsidRPr="00523845" w:rsidRDefault="005D1160" w:rsidP="005D1160">
      <w:pPr>
        <w:widowControl w:val="0"/>
        <w:ind w:left="60" w:right="6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Объем обязательной аудиторной нагрузки в учебном плане в графе «Распределение обязательной аудиторной нагрузки по курсам и семестрам» показан в часах на весь семестр, безотносительно к распределению часов по неделям обучения.</w:t>
      </w:r>
    </w:p>
    <w:p w:rsidR="005D1160" w:rsidRPr="00523845" w:rsidRDefault="00C509EA" w:rsidP="005D1160">
      <w:pPr>
        <w:widowControl w:val="0"/>
        <w:ind w:left="60" w:right="6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учебный план ОГБПОУ СМТТ</w:t>
      </w:r>
      <w:r w:rsidR="005D1160" w:rsidRPr="00523845">
        <w:rPr>
          <w:color w:val="000000"/>
          <w:sz w:val="28"/>
          <w:szCs w:val="28"/>
        </w:rPr>
        <w:t xml:space="preserve"> предназначен для реализации совокупных требований, предъявляемых при реализации осно</w:t>
      </w:r>
      <w:r w:rsidR="00410EE1" w:rsidRPr="00523845">
        <w:rPr>
          <w:color w:val="000000"/>
          <w:sz w:val="28"/>
          <w:szCs w:val="28"/>
        </w:rPr>
        <w:t xml:space="preserve">вной  программы профессионального обучения </w:t>
      </w:r>
      <w:r w:rsidR="005D1160" w:rsidRPr="00523845">
        <w:rPr>
          <w:color w:val="000000"/>
          <w:sz w:val="28"/>
          <w:szCs w:val="28"/>
        </w:rPr>
        <w:t xml:space="preserve">по профессии </w:t>
      </w:r>
      <w:r w:rsidR="00410EE1" w:rsidRPr="00523845">
        <w:rPr>
          <w:color w:val="000000"/>
          <w:sz w:val="28"/>
          <w:szCs w:val="28"/>
        </w:rPr>
        <w:t>16675 Повар</w:t>
      </w:r>
      <w:r w:rsidR="005D1160" w:rsidRPr="00523845">
        <w:rPr>
          <w:color w:val="000000"/>
          <w:sz w:val="28"/>
          <w:szCs w:val="28"/>
        </w:rPr>
        <w:t xml:space="preserve"> в соответств</w:t>
      </w:r>
      <w:r w:rsidR="00141DB7" w:rsidRPr="00523845">
        <w:rPr>
          <w:color w:val="000000"/>
          <w:sz w:val="28"/>
          <w:szCs w:val="28"/>
        </w:rPr>
        <w:t xml:space="preserve">ии с требованиями Профессионального </w:t>
      </w:r>
      <w:r w:rsidR="005D1160" w:rsidRPr="00523845">
        <w:rPr>
          <w:color w:val="000000"/>
          <w:sz w:val="28"/>
          <w:szCs w:val="28"/>
        </w:rPr>
        <w:t xml:space="preserve"> стандарта.</w:t>
      </w:r>
    </w:p>
    <w:p w:rsidR="00141DB7" w:rsidRPr="00523845" w:rsidRDefault="00141DB7" w:rsidP="00141DB7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 xml:space="preserve">      Максимальная учебная нагрузка по </w:t>
      </w:r>
      <w:r w:rsidR="005B3E7E" w:rsidRPr="00523845">
        <w:rPr>
          <w:sz w:val="28"/>
          <w:szCs w:val="28"/>
        </w:rPr>
        <w:t>учебному плану состав</w:t>
      </w:r>
      <w:r w:rsidR="00410EE1" w:rsidRPr="00523845">
        <w:rPr>
          <w:sz w:val="28"/>
          <w:szCs w:val="28"/>
        </w:rPr>
        <w:t>ляет - 2994</w:t>
      </w:r>
      <w:r w:rsidR="005B3E7E" w:rsidRPr="00523845">
        <w:rPr>
          <w:sz w:val="28"/>
          <w:szCs w:val="28"/>
        </w:rPr>
        <w:t xml:space="preserve">    час</w:t>
      </w:r>
      <w:r w:rsidR="00410EE1" w:rsidRPr="00523845">
        <w:rPr>
          <w:sz w:val="28"/>
          <w:szCs w:val="28"/>
        </w:rPr>
        <w:t>ов</w:t>
      </w:r>
      <w:r w:rsidRPr="00523845">
        <w:rPr>
          <w:sz w:val="28"/>
          <w:szCs w:val="28"/>
        </w:rPr>
        <w:t xml:space="preserve">  из них об</w:t>
      </w:r>
      <w:r w:rsidR="00410EE1" w:rsidRPr="00523845">
        <w:rPr>
          <w:sz w:val="28"/>
          <w:szCs w:val="28"/>
        </w:rPr>
        <w:t>язательная учебная нагрузка 2400</w:t>
      </w:r>
      <w:r w:rsidRPr="00523845">
        <w:rPr>
          <w:sz w:val="28"/>
          <w:szCs w:val="28"/>
        </w:rPr>
        <w:t xml:space="preserve"> часов. Учебная </w:t>
      </w:r>
      <w:r w:rsidRPr="00523845">
        <w:rPr>
          <w:sz w:val="28"/>
          <w:szCs w:val="28"/>
        </w:rPr>
        <w:lastRenderedPageBreak/>
        <w:t xml:space="preserve">и производственная практика составляет 1080 часов. Учебная- </w:t>
      </w:r>
      <w:r w:rsidR="00523845" w:rsidRPr="00523845">
        <w:rPr>
          <w:sz w:val="28"/>
          <w:szCs w:val="28"/>
        </w:rPr>
        <w:t>912</w:t>
      </w:r>
      <w:r w:rsidR="005B3E7E" w:rsidRPr="00523845">
        <w:rPr>
          <w:sz w:val="28"/>
          <w:szCs w:val="28"/>
        </w:rPr>
        <w:t xml:space="preserve"> часов</w:t>
      </w:r>
      <w:r w:rsidRPr="00523845">
        <w:rPr>
          <w:sz w:val="28"/>
          <w:szCs w:val="28"/>
        </w:rPr>
        <w:t xml:space="preserve">, производственная - </w:t>
      </w:r>
      <w:r w:rsidR="00523845" w:rsidRPr="00523845">
        <w:rPr>
          <w:sz w:val="28"/>
          <w:szCs w:val="28"/>
        </w:rPr>
        <w:t>300</w:t>
      </w:r>
      <w:r w:rsidRPr="00523845">
        <w:rPr>
          <w:sz w:val="28"/>
          <w:szCs w:val="28"/>
        </w:rPr>
        <w:t xml:space="preserve"> часов.</w:t>
      </w:r>
    </w:p>
    <w:p w:rsidR="00141DB7" w:rsidRPr="00523845" w:rsidRDefault="00141DB7" w:rsidP="00141DB7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Продолжительность учебной недели 5 дней. Занятия в техникуме проводятся по принципу группировки занятий парами и поурочно с 10 минутной переменой, продолжительность одного занятия 45 минут. Продолжительность перемен между парами 10 минут, перерыв</w:t>
      </w:r>
      <w:r w:rsidR="00523845" w:rsidRPr="00523845">
        <w:rPr>
          <w:sz w:val="28"/>
          <w:szCs w:val="28"/>
        </w:rPr>
        <w:t xml:space="preserve"> между 2 и 3 парами составляет 2</w:t>
      </w:r>
      <w:r w:rsidRPr="00523845">
        <w:rPr>
          <w:sz w:val="28"/>
          <w:szCs w:val="28"/>
        </w:rPr>
        <w:t>0</w:t>
      </w:r>
      <w:r w:rsidR="00523845" w:rsidRPr="00523845">
        <w:rPr>
          <w:sz w:val="28"/>
          <w:szCs w:val="28"/>
        </w:rPr>
        <w:t xml:space="preserve"> м</w:t>
      </w:r>
      <w:r w:rsidRPr="00523845">
        <w:rPr>
          <w:sz w:val="28"/>
          <w:szCs w:val="28"/>
        </w:rPr>
        <w:t xml:space="preserve">инут. </w:t>
      </w:r>
    </w:p>
    <w:p w:rsidR="00F72FE8" w:rsidRPr="005F4585" w:rsidRDefault="00141DB7" w:rsidP="005F4585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Учебный год делится на 2 семестра. Каждый семестр завершается промежуточной аттестацией в форме зачёта, дифференц</w:t>
      </w:r>
      <w:r w:rsidR="005F4585" w:rsidRPr="00523845">
        <w:rPr>
          <w:sz w:val="28"/>
          <w:szCs w:val="28"/>
        </w:rPr>
        <w:t>ированного зачёта или экзамена.</w:t>
      </w:r>
    </w:p>
    <w:p w:rsidR="00E26E25" w:rsidRDefault="00E26E25" w:rsidP="00E26E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Адаптационный цикл </w:t>
      </w:r>
      <w:r w:rsidRPr="00F72FE8">
        <w:rPr>
          <w:sz w:val="28"/>
          <w:szCs w:val="28"/>
        </w:rPr>
        <w:t xml:space="preserve">основной </w:t>
      </w:r>
      <w:r w:rsidR="00B009DB" w:rsidRPr="00F72FE8">
        <w:rPr>
          <w:sz w:val="28"/>
          <w:szCs w:val="28"/>
        </w:rPr>
        <w:t>образо</w:t>
      </w:r>
      <w:r w:rsidR="00B009DB">
        <w:rPr>
          <w:sz w:val="28"/>
          <w:szCs w:val="28"/>
        </w:rPr>
        <w:t>вательной программы</w:t>
      </w:r>
      <w:r w:rsidR="0026705D">
        <w:rPr>
          <w:sz w:val="28"/>
          <w:szCs w:val="28"/>
        </w:rPr>
        <w:t xml:space="preserve"> </w:t>
      </w:r>
      <w:r w:rsidR="00B009DB">
        <w:rPr>
          <w:sz w:val="28"/>
          <w:szCs w:val="28"/>
        </w:rPr>
        <w:t>профессионального обучения</w:t>
      </w:r>
      <w:r w:rsidRPr="00F72FE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вательной программы представлен</w:t>
      </w:r>
      <w:r w:rsidRPr="00F72FE8">
        <w:rPr>
          <w:sz w:val="28"/>
          <w:szCs w:val="28"/>
        </w:rPr>
        <w:t xml:space="preserve">  дисциплинами:   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01. История родного края – 41 час;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02. Математика – 58 часов;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03. Русский язык и литература – 58 часов;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04. География- 41 час;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05. Основы экологии- 24 часа;</w:t>
      </w:r>
    </w:p>
    <w:p w:rsidR="00E26E25" w:rsidRDefault="001102C1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917AD3">
        <w:rPr>
          <w:sz w:val="28"/>
          <w:szCs w:val="28"/>
        </w:rPr>
        <w:t>. 06. Социаль</w:t>
      </w:r>
      <w:r w:rsidR="00E26E25">
        <w:rPr>
          <w:sz w:val="28"/>
          <w:szCs w:val="28"/>
        </w:rPr>
        <w:t>ная адаптация и основы социально-правовых знаний – 58 часов;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b/>
          <w:i/>
          <w:sz w:val="28"/>
          <w:szCs w:val="28"/>
        </w:rPr>
        <w:t>Общепрофессиональный цикл</w:t>
      </w:r>
      <w:r w:rsidRPr="00F72FE8">
        <w:rPr>
          <w:sz w:val="28"/>
          <w:szCs w:val="28"/>
        </w:rPr>
        <w:t xml:space="preserve"> дисциплин определяет професси</w:t>
      </w:r>
      <w:r w:rsidR="005F4585">
        <w:rPr>
          <w:sz w:val="28"/>
          <w:szCs w:val="28"/>
        </w:rPr>
        <w:t>ональную направленность и  являе</w:t>
      </w:r>
      <w:r w:rsidRPr="00F72FE8">
        <w:rPr>
          <w:sz w:val="28"/>
          <w:szCs w:val="28"/>
        </w:rPr>
        <w:t xml:space="preserve">тся источником базовых знаний по профессии.  В рабочем учебном плане по профессии общепрофессиональный цикл представлен  следующими дисциплинами с обязательной аудиторной нагрузкой: </w:t>
      </w:r>
    </w:p>
    <w:p w:rsidR="00F72FE8" w:rsidRDefault="00E26E25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ОП.01 Основы микробиологии, санитарии и гигиены  - 41 час;</w:t>
      </w:r>
    </w:p>
    <w:p w:rsidR="00F72FE8" w:rsidRDefault="00E26E25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ОП.02 Физиология питания  - 34</w:t>
      </w:r>
      <w:r w:rsidR="008C6D1D">
        <w:rPr>
          <w:sz w:val="28"/>
          <w:szCs w:val="28"/>
        </w:rPr>
        <w:t xml:space="preserve"> часа</w:t>
      </w:r>
      <w:r w:rsidR="00420121">
        <w:rPr>
          <w:sz w:val="28"/>
          <w:szCs w:val="28"/>
        </w:rPr>
        <w:t>;</w:t>
      </w:r>
    </w:p>
    <w:p w:rsidR="00F72FE8" w:rsidRDefault="00E26E25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ОП.03 Товароведение продовольственных товаров – 82</w:t>
      </w:r>
      <w:r w:rsidR="00F72FE8">
        <w:rPr>
          <w:sz w:val="28"/>
          <w:szCs w:val="28"/>
        </w:rPr>
        <w:t xml:space="preserve"> часа</w:t>
      </w:r>
      <w:r w:rsidR="00420121">
        <w:rPr>
          <w:sz w:val="28"/>
          <w:szCs w:val="28"/>
        </w:rPr>
        <w:t>;</w:t>
      </w:r>
    </w:p>
    <w:p w:rsidR="00420121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</w:t>
      </w:r>
      <w:r w:rsidR="00420121">
        <w:rPr>
          <w:sz w:val="28"/>
          <w:szCs w:val="28"/>
        </w:rPr>
        <w:t>04 Оборудование и организация рабочего места - 99</w:t>
      </w:r>
      <w:r>
        <w:rPr>
          <w:sz w:val="28"/>
          <w:szCs w:val="28"/>
        </w:rPr>
        <w:t xml:space="preserve"> часов</w:t>
      </w:r>
      <w:r w:rsidR="00420121">
        <w:rPr>
          <w:sz w:val="28"/>
          <w:szCs w:val="28"/>
        </w:rPr>
        <w:t>;</w:t>
      </w:r>
      <w:r w:rsidRPr="00F72FE8">
        <w:rPr>
          <w:sz w:val="28"/>
          <w:szCs w:val="28"/>
        </w:rPr>
        <w:t xml:space="preserve"> </w:t>
      </w:r>
    </w:p>
    <w:p w:rsid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ОП.05 Охрана труда - 41 час;</w:t>
      </w:r>
    </w:p>
    <w:p w:rsidR="005B3E7E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ОП.06 Основы рыночной экономики и предпринимательства - 58 часов;</w:t>
      </w:r>
    </w:p>
    <w:p w:rsidR="00420121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ОП.07 Основы калькуляции и учёта- 41 час;</w:t>
      </w:r>
    </w:p>
    <w:p w:rsidR="00420121" w:rsidRP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 08 Безопасность жизнедеятельности-36 часов;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b/>
          <w:i/>
          <w:sz w:val="28"/>
          <w:szCs w:val="28"/>
        </w:rPr>
        <w:t>Профессиональный цикл</w:t>
      </w:r>
      <w:r w:rsidR="005B3E7E">
        <w:rPr>
          <w:sz w:val="28"/>
          <w:szCs w:val="28"/>
        </w:rPr>
        <w:t xml:space="preserve"> представлен профессиональным модулем</w:t>
      </w:r>
      <w:r w:rsidRPr="00F72FE8">
        <w:rPr>
          <w:sz w:val="28"/>
          <w:szCs w:val="28"/>
        </w:rPr>
        <w:t xml:space="preserve">: </w:t>
      </w:r>
    </w:p>
    <w:p w:rsidR="00F72FE8" w:rsidRPr="00F72FE8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ПМ.01</w:t>
      </w:r>
      <w:r w:rsidR="00420121">
        <w:rPr>
          <w:sz w:val="28"/>
          <w:szCs w:val="28"/>
        </w:rPr>
        <w:t xml:space="preserve"> Приготовление блюд из овощей и грибов, рыбы, мяса и домашней птицы – 1548</w:t>
      </w:r>
      <w:r>
        <w:rPr>
          <w:sz w:val="28"/>
          <w:szCs w:val="28"/>
        </w:rPr>
        <w:t xml:space="preserve"> часов</w:t>
      </w:r>
      <w:r w:rsidR="00F72FE8" w:rsidRPr="00F72FE8">
        <w:rPr>
          <w:sz w:val="28"/>
          <w:szCs w:val="28"/>
        </w:rPr>
        <w:t>;</w:t>
      </w:r>
    </w:p>
    <w:p w:rsid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МДК.01.01- Технология обработки сырья и приготовление блюд из овощей и грибов-208 часов;</w:t>
      </w:r>
    </w:p>
    <w:p w:rsidR="00420121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МДК.01.02- Технология обработки сырья и приготовление блюд из рыбы-68 часов;</w:t>
      </w:r>
    </w:p>
    <w:p w:rsidR="00420121" w:rsidRP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МДК.01.03- Технология обработки сырья и приготовление блюд из мяса и домашней птицы- 60 часов;</w:t>
      </w:r>
    </w:p>
    <w:p w:rsidR="00F72FE8" w:rsidRP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УП – 912</w:t>
      </w:r>
      <w:r w:rsidR="005B3E7E">
        <w:rPr>
          <w:sz w:val="28"/>
          <w:szCs w:val="28"/>
        </w:rPr>
        <w:t xml:space="preserve"> часов</w:t>
      </w:r>
      <w:r w:rsidR="00F72FE8" w:rsidRPr="00F72FE8">
        <w:rPr>
          <w:sz w:val="28"/>
          <w:szCs w:val="28"/>
        </w:rPr>
        <w:t>;</w:t>
      </w:r>
    </w:p>
    <w:p w:rsid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ПП- 300</w:t>
      </w:r>
      <w:r w:rsidR="005B3E7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420121" w:rsidRP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культура- 140 часов.</w:t>
      </w:r>
    </w:p>
    <w:p w:rsidR="00692E0E" w:rsidRPr="00692E0E" w:rsidRDefault="00F72FE8" w:rsidP="00E26E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lastRenderedPageBreak/>
        <w:t>В соответствии с планом у</w:t>
      </w:r>
      <w:r w:rsidR="00692E0E">
        <w:rPr>
          <w:sz w:val="28"/>
          <w:szCs w:val="28"/>
        </w:rPr>
        <w:t>чебного процесса предусмотрено 100 часов</w:t>
      </w:r>
      <w:r w:rsidR="00336259">
        <w:rPr>
          <w:sz w:val="28"/>
          <w:szCs w:val="28"/>
        </w:rPr>
        <w:t xml:space="preserve"> консультаций на учебную группу</w:t>
      </w:r>
      <w:r w:rsidR="00D61CE2">
        <w:rPr>
          <w:sz w:val="28"/>
          <w:szCs w:val="28"/>
        </w:rPr>
        <w:t xml:space="preserve"> в год (всего 200 часов)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Формы проведения консультаций: групповые, индивидуальные, письменные, устные. Основная часть консультаций направлена на оказание консультативной помощи обучающимся с целью подготовки к промежуточной и государственной итоговой аттестации.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 xml:space="preserve">           Для получения более прочных знаний, умений и формированию профессиональных компетенций в графике учебного процесса предусмотрено чередование теоретического обучения, учебной практики и производственной практики.</w:t>
      </w:r>
    </w:p>
    <w:p w:rsidR="00F72FE8" w:rsidRPr="00A32A5D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Особое внимание во время практики уделяется развитию профессионально значимых навыков и профессиональных компетенций.</w:t>
      </w:r>
    </w:p>
    <w:p w:rsidR="00C317E6" w:rsidRDefault="00C317E6" w:rsidP="00A81D40">
      <w:pPr>
        <w:jc w:val="both"/>
        <w:rPr>
          <w:b/>
          <w:sz w:val="28"/>
          <w:szCs w:val="28"/>
        </w:rPr>
      </w:pPr>
    </w:p>
    <w:p w:rsidR="00336259" w:rsidRPr="005F4585" w:rsidRDefault="00336259" w:rsidP="00A81D40">
      <w:pPr>
        <w:jc w:val="both"/>
        <w:rPr>
          <w:b/>
        </w:rPr>
      </w:pPr>
      <w:r>
        <w:rPr>
          <w:b/>
          <w:sz w:val="28"/>
          <w:szCs w:val="28"/>
        </w:rPr>
        <w:t>3.2. Календарный учебный график</w:t>
      </w:r>
      <w:r w:rsidR="00D61CE2">
        <w:rPr>
          <w:b/>
        </w:rPr>
        <w:t xml:space="preserve">(Приложение2 </w:t>
      </w:r>
      <w:r w:rsidR="005F4585">
        <w:rPr>
          <w:b/>
        </w:rPr>
        <w:t>)</w:t>
      </w:r>
    </w:p>
    <w:p w:rsidR="00336259" w:rsidRPr="002C464F" w:rsidRDefault="00506095" w:rsidP="00A81D40">
      <w:pPr>
        <w:jc w:val="both"/>
        <w:rPr>
          <w:b/>
          <w:sz w:val="28"/>
          <w:szCs w:val="28"/>
        </w:rPr>
      </w:pPr>
      <w:r w:rsidRPr="002C464F">
        <w:rPr>
          <w:sz w:val="28"/>
          <w:szCs w:val="28"/>
        </w:rPr>
        <w:t>В Графике учебного процесса указыва</w:t>
      </w:r>
      <w:r w:rsidR="002C464F" w:rsidRPr="002C464F">
        <w:rPr>
          <w:sz w:val="28"/>
          <w:szCs w:val="28"/>
        </w:rPr>
        <w:t>ется последовательность реализа</w:t>
      </w:r>
      <w:r w:rsidRPr="002C464F">
        <w:rPr>
          <w:sz w:val="28"/>
          <w:szCs w:val="28"/>
        </w:rPr>
        <w:t xml:space="preserve">ции основной </w:t>
      </w:r>
      <w:r w:rsidR="002C464F" w:rsidRPr="002C464F">
        <w:rPr>
          <w:sz w:val="28"/>
          <w:szCs w:val="28"/>
        </w:rPr>
        <w:t>программы профессиональной</w:t>
      </w:r>
      <w:r w:rsidR="00D61CE2">
        <w:rPr>
          <w:sz w:val="28"/>
          <w:szCs w:val="28"/>
        </w:rPr>
        <w:t xml:space="preserve"> </w:t>
      </w:r>
      <w:r w:rsidR="002C464F" w:rsidRPr="002C464F">
        <w:rPr>
          <w:sz w:val="28"/>
          <w:szCs w:val="28"/>
        </w:rPr>
        <w:t>подготовки п</w:t>
      </w:r>
      <w:r w:rsidR="00D61CE2">
        <w:rPr>
          <w:sz w:val="28"/>
          <w:szCs w:val="28"/>
        </w:rPr>
        <w:t>о профессии  «Повар</w:t>
      </w:r>
      <w:r w:rsidR="002C464F" w:rsidRPr="002C464F">
        <w:rPr>
          <w:sz w:val="28"/>
          <w:szCs w:val="28"/>
        </w:rPr>
        <w:t>»</w:t>
      </w:r>
      <w:r w:rsidRPr="002C464F">
        <w:rPr>
          <w:sz w:val="28"/>
          <w:szCs w:val="28"/>
        </w:rPr>
        <w:t>, включая теоретическое обучение, практики, промежуточные и итоговую аттестац</w:t>
      </w:r>
      <w:r w:rsidR="002C464F" w:rsidRPr="002C464F">
        <w:rPr>
          <w:sz w:val="28"/>
          <w:szCs w:val="28"/>
        </w:rPr>
        <w:t>ию, каникулы.</w:t>
      </w:r>
    </w:p>
    <w:p w:rsidR="00C40CEA" w:rsidRPr="00336259" w:rsidRDefault="00C40CEA" w:rsidP="00A81D40">
      <w:pPr>
        <w:jc w:val="both"/>
        <w:rPr>
          <w:b/>
          <w:sz w:val="28"/>
          <w:szCs w:val="28"/>
        </w:rPr>
      </w:pPr>
    </w:p>
    <w:p w:rsidR="00336259" w:rsidRDefault="00D61CE2" w:rsidP="0033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3.3</w:t>
      </w:r>
      <w:r w:rsidR="00336259">
        <w:rPr>
          <w:b/>
          <w:sz w:val="32"/>
          <w:szCs w:val="32"/>
        </w:rPr>
        <w:t>. Рабочие программы дисциплин адаптационного цикла</w:t>
      </w:r>
    </w:p>
    <w:p w:rsidR="00D61CE2" w:rsidRPr="00D61CE2" w:rsidRDefault="00D61CE2" w:rsidP="00336259">
      <w:pPr>
        <w:rPr>
          <w:b/>
          <w:sz w:val="22"/>
          <w:szCs w:val="22"/>
        </w:rPr>
      </w:pPr>
      <w:r>
        <w:rPr>
          <w:b/>
          <w:sz w:val="32"/>
          <w:szCs w:val="32"/>
        </w:rPr>
        <w:t>(</w:t>
      </w:r>
      <w:r>
        <w:rPr>
          <w:b/>
          <w:sz w:val="22"/>
          <w:szCs w:val="22"/>
        </w:rPr>
        <w:t>П</w:t>
      </w:r>
      <w:r w:rsidRPr="00D61CE2">
        <w:rPr>
          <w:b/>
          <w:sz w:val="22"/>
          <w:szCs w:val="22"/>
        </w:rPr>
        <w:t>риложения</w:t>
      </w:r>
      <w:r>
        <w:rPr>
          <w:b/>
          <w:sz w:val="22"/>
          <w:szCs w:val="22"/>
        </w:rPr>
        <w:t xml:space="preserve"> 3-8)</w:t>
      </w:r>
    </w:p>
    <w:p w:rsidR="00C40CEA" w:rsidRPr="00516B06" w:rsidRDefault="00516B06" w:rsidP="00516B06">
      <w:pPr>
        <w:jc w:val="both"/>
        <w:rPr>
          <w:sz w:val="28"/>
          <w:szCs w:val="28"/>
        </w:rPr>
      </w:pPr>
      <w:r w:rsidRPr="00516B06">
        <w:rPr>
          <w:sz w:val="28"/>
          <w:szCs w:val="28"/>
        </w:rPr>
        <w:t>Вв</w:t>
      </w:r>
      <w:r>
        <w:rPr>
          <w:sz w:val="28"/>
          <w:szCs w:val="28"/>
        </w:rPr>
        <w:t xml:space="preserve">едение данных дисциплин </w:t>
      </w:r>
      <w:r w:rsidRPr="00516B06">
        <w:rPr>
          <w:sz w:val="28"/>
          <w:szCs w:val="28"/>
        </w:rPr>
        <w:t>вызвано необходимостью формирования общекультурных, правовых, информационных, коммуникативных компетенций, навыков общения, умения</w:t>
      </w:r>
      <w:r w:rsidR="00D6597F">
        <w:rPr>
          <w:sz w:val="28"/>
          <w:szCs w:val="28"/>
        </w:rPr>
        <w:t xml:space="preserve"> </w:t>
      </w:r>
      <w:r w:rsidRPr="00516B06">
        <w:rPr>
          <w:sz w:val="28"/>
          <w:szCs w:val="28"/>
        </w:rPr>
        <w:t>работать в команде, что будет способствовать в дальнейшем социальной адаптации выпускников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АД. 01. История родного края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02. Математика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03. Русский язык и литература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04. География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05. Основы экологии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АД. 06. Социальтная адаптация и основы социально-правовых знаний </w:t>
      </w:r>
    </w:p>
    <w:p w:rsidR="00D61CE2" w:rsidRDefault="00D61CE2" w:rsidP="00D61CE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</w:t>
      </w:r>
      <w:r w:rsidRPr="00003E34">
        <w:rPr>
          <w:b/>
          <w:sz w:val="32"/>
          <w:szCs w:val="32"/>
        </w:rPr>
        <w:t>. Рабочие программы дисциплин и модулей</w:t>
      </w:r>
    </w:p>
    <w:p w:rsidR="00D61CE2" w:rsidRPr="00A830FA" w:rsidRDefault="00D61CE2" w:rsidP="00D61CE2">
      <w:pPr>
        <w:rPr>
          <w:b/>
        </w:rPr>
      </w:pPr>
      <w:r>
        <w:rPr>
          <w:b/>
        </w:rPr>
        <w:t>(Приложения</w:t>
      </w:r>
      <w:r w:rsidR="007D203C">
        <w:rPr>
          <w:b/>
        </w:rPr>
        <w:t xml:space="preserve"> 9-17</w:t>
      </w:r>
      <w:r>
        <w:rPr>
          <w:b/>
        </w:rPr>
        <w:t xml:space="preserve">  </w:t>
      </w:r>
      <w:r w:rsidRPr="005F4585">
        <w:rPr>
          <w:b/>
        </w:rPr>
        <w:t>)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ОП.01 Основы микробиологии, санитарии и гигиены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ОП.02 Физиология питания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ОП.03 Товароведение продовольственных товаров </w:t>
      </w:r>
    </w:p>
    <w:p w:rsidR="00D61CE2" w:rsidRDefault="00D61CE2" w:rsidP="00D61CE2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</w:t>
      </w:r>
      <w:r>
        <w:rPr>
          <w:sz w:val="28"/>
          <w:szCs w:val="28"/>
        </w:rPr>
        <w:t xml:space="preserve">04 Оборудование и организация рабочего места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ОП.05 Охрана труда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ОП.06 Основы рыночной экономики и предпринимательства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ОП.07 Основы калькуляции и учёта</w:t>
      </w:r>
    </w:p>
    <w:p w:rsidR="00D61CE2" w:rsidRPr="00F72FE8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ОП. 08 Безопасность жизнедеятельности</w:t>
      </w:r>
    </w:p>
    <w:p w:rsidR="00D61CE2" w:rsidRPr="00F72FE8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ПМ.01 Приготовление блюд из овощей и грибов, рыбы, мяса и домашней птицы </w:t>
      </w:r>
    </w:p>
    <w:p w:rsidR="00D61CE2" w:rsidRPr="00523845" w:rsidRDefault="00D61CE2" w:rsidP="00D61CE2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МДК.01.01- Технология обработки сырья и приготовление блюд из овощей и грибов</w:t>
      </w:r>
    </w:p>
    <w:p w:rsidR="00D61CE2" w:rsidRPr="00523845" w:rsidRDefault="00D61CE2" w:rsidP="00D61CE2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lastRenderedPageBreak/>
        <w:t>МДК.01.02- Технология обработки сырья и приготовление блюд из рыбы</w:t>
      </w:r>
    </w:p>
    <w:p w:rsidR="00D61CE2" w:rsidRPr="00F72FE8" w:rsidRDefault="00D61CE2" w:rsidP="00D61CE2">
      <w:pPr>
        <w:jc w:val="both"/>
        <w:rPr>
          <w:sz w:val="28"/>
          <w:szCs w:val="28"/>
        </w:rPr>
      </w:pPr>
      <w:r w:rsidRPr="00523845">
        <w:rPr>
          <w:sz w:val="28"/>
          <w:szCs w:val="28"/>
        </w:rPr>
        <w:t>МДК.01.03- Технология обработки сырья и приготовление блюд из мяса и домашней птицы</w:t>
      </w:r>
    </w:p>
    <w:p w:rsidR="009642F4" w:rsidRDefault="009642F4" w:rsidP="00336259">
      <w:pPr>
        <w:rPr>
          <w:b/>
          <w:sz w:val="32"/>
          <w:szCs w:val="32"/>
        </w:rPr>
      </w:pPr>
    </w:p>
    <w:p w:rsidR="008C49C2" w:rsidRPr="00395738" w:rsidRDefault="00336259" w:rsidP="008C49C2">
      <w:pPr>
        <w:rPr>
          <w:b/>
        </w:rPr>
      </w:pPr>
      <w:r>
        <w:rPr>
          <w:b/>
          <w:sz w:val="32"/>
          <w:szCs w:val="32"/>
        </w:rPr>
        <w:t>3.5. Рабочая программа дисциплины «Физическая культура»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При умственной отсталости страдают такие сферы физического развития как координация, равновесие, согласованность движений, дифференцировка усилий и расстояния, мелкая моторика, разнообразные дефекты осанки, плоскостопие, при ДЦП – различные нарушения (спастика, контрактуры, параличи и др. заболевания ОДА). 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Физические упражнения играют огромную роль в реабилитации, адаптации детей с интеллектуальными нарушениями и в их физическом развитии. Одни и те же упражнения могут использоваться на уроках физического воспитания и лечебной физической культуры, на рекреационных и спортивных занятиях.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Для достижения оптимального эффекта от занятий физическими упражнениями необходимо учитывать следующие факторы: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индивидуальные способности занимающихся (возраст, пол, состояние здоровья, физическое развитие, уровень физической подготовленности);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особенности физических упражнений (сложность, новизна, специализированность, техническая характеристика);</w:t>
      </w:r>
    </w:p>
    <w:p w:rsidR="008C49C2" w:rsidRPr="002C6CC0" w:rsidRDefault="00E26053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внешние условия: режим труда, учебы, быта, отдыха, конкретные условия двигательной деятельности (метеорологические условия, качество оборудования  и ин</w:t>
      </w:r>
      <w:r w:rsidR="00205892" w:rsidRPr="002C6CC0">
        <w:rPr>
          <w:sz w:val="28"/>
          <w:szCs w:val="28"/>
        </w:rPr>
        <w:t>вентаря, гигиена мест занятий).</w:t>
      </w:r>
    </w:p>
    <w:p w:rsidR="00205892" w:rsidRPr="002C6CC0" w:rsidRDefault="00205892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C2" w:rsidRPr="00523845" w:rsidRDefault="00A03E08" w:rsidP="00A03E08">
      <w:pPr>
        <w:rPr>
          <w:b/>
          <w:sz w:val="32"/>
          <w:szCs w:val="32"/>
        </w:rPr>
      </w:pPr>
      <w:r w:rsidRPr="00523845">
        <w:rPr>
          <w:b/>
          <w:sz w:val="32"/>
          <w:szCs w:val="32"/>
        </w:rPr>
        <w:t>3.6. Раб</w:t>
      </w:r>
      <w:r w:rsidR="001461E9" w:rsidRPr="00523845">
        <w:rPr>
          <w:b/>
          <w:sz w:val="32"/>
          <w:szCs w:val="32"/>
        </w:rPr>
        <w:t>очая программа</w:t>
      </w:r>
      <w:r w:rsidR="00EA15A6" w:rsidRPr="00523845">
        <w:rPr>
          <w:b/>
          <w:sz w:val="32"/>
          <w:szCs w:val="32"/>
        </w:rPr>
        <w:t xml:space="preserve"> учебной практики</w:t>
      </w:r>
    </w:p>
    <w:p w:rsidR="00205892" w:rsidRPr="00523845" w:rsidRDefault="00205892" w:rsidP="00205892">
      <w:pPr>
        <w:widowControl w:val="0"/>
        <w:ind w:left="120" w:right="540" w:firstLine="38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При реализации основной</w:t>
      </w:r>
      <w:r w:rsidR="00EA15A6" w:rsidRPr="00523845">
        <w:rPr>
          <w:color w:val="000000"/>
          <w:sz w:val="28"/>
          <w:szCs w:val="28"/>
        </w:rPr>
        <w:t xml:space="preserve"> программы</w:t>
      </w:r>
      <w:r w:rsidRPr="00523845">
        <w:rPr>
          <w:color w:val="000000"/>
          <w:sz w:val="28"/>
          <w:szCs w:val="28"/>
        </w:rPr>
        <w:t xml:space="preserve"> профессион</w:t>
      </w:r>
      <w:r w:rsidR="00523845" w:rsidRPr="00523845">
        <w:rPr>
          <w:color w:val="000000"/>
          <w:sz w:val="28"/>
          <w:szCs w:val="28"/>
        </w:rPr>
        <w:t>ального обучения предусмотрена учебная  практика по профессиональному модулю</w:t>
      </w:r>
      <w:r w:rsidRPr="00523845">
        <w:rPr>
          <w:color w:val="000000"/>
          <w:sz w:val="28"/>
          <w:szCs w:val="28"/>
        </w:rPr>
        <w:t>:</w:t>
      </w:r>
    </w:p>
    <w:p w:rsidR="00523845" w:rsidRPr="00523845" w:rsidRDefault="00523845" w:rsidP="00523845">
      <w:pPr>
        <w:widowControl w:val="0"/>
        <w:tabs>
          <w:tab w:val="left" w:pos="769"/>
        </w:tabs>
        <w:jc w:val="both"/>
        <w:rPr>
          <w:b/>
          <w:i/>
          <w:color w:val="000000"/>
          <w:sz w:val="28"/>
          <w:szCs w:val="28"/>
        </w:rPr>
      </w:pPr>
      <w:r w:rsidRPr="00523845">
        <w:rPr>
          <w:b/>
          <w:i/>
          <w:color w:val="000000"/>
          <w:sz w:val="28"/>
          <w:szCs w:val="28"/>
        </w:rPr>
        <w:t>ПМ.01Приготовление блюд из овощей и грибов, рыбы, мяса и домашней птицы.</w:t>
      </w:r>
    </w:p>
    <w:p w:rsidR="00205892" w:rsidRPr="00523845" w:rsidRDefault="001461E9" w:rsidP="00205892">
      <w:pPr>
        <w:widowControl w:val="0"/>
        <w:ind w:left="120" w:right="54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Учебная практика проводи</w:t>
      </w:r>
      <w:r w:rsidR="00205892" w:rsidRPr="00523845">
        <w:rPr>
          <w:color w:val="000000"/>
          <w:sz w:val="28"/>
          <w:szCs w:val="28"/>
        </w:rPr>
        <w:t>тся</w:t>
      </w:r>
      <w:r w:rsidR="00EA15A6" w:rsidRPr="00523845">
        <w:rPr>
          <w:color w:val="000000"/>
          <w:sz w:val="28"/>
          <w:szCs w:val="28"/>
        </w:rPr>
        <w:t xml:space="preserve"> в </w:t>
      </w:r>
      <w:r w:rsidR="00523845" w:rsidRPr="00523845">
        <w:rPr>
          <w:color w:val="000000"/>
          <w:sz w:val="28"/>
          <w:szCs w:val="28"/>
        </w:rPr>
        <w:t>лабораториях и кулинарном цехе</w:t>
      </w:r>
      <w:r w:rsidR="00EA15A6" w:rsidRPr="00523845">
        <w:rPr>
          <w:color w:val="000000"/>
          <w:sz w:val="28"/>
          <w:szCs w:val="28"/>
        </w:rPr>
        <w:t xml:space="preserve"> техникума</w:t>
      </w:r>
      <w:r w:rsidRPr="00523845">
        <w:rPr>
          <w:color w:val="000000"/>
          <w:sz w:val="28"/>
          <w:szCs w:val="28"/>
        </w:rPr>
        <w:t xml:space="preserve"> в рамках профессионального модуля</w:t>
      </w:r>
      <w:r w:rsidR="00205892" w:rsidRPr="00523845">
        <w:rPr>
          <w:color w:val="000000"/>
          <w:sz w:val="28"/>
          <w:szCs w:val="28"/>
        </w:rPr>
        <w:t xml:space="preserve"> после выполнения программ</w:t>
      </w:r>
      <w:r w:rsidRPr="00523845">
        <w:rPr>
          <w:color w:val="000000"/>
          <w:sz w:val="28"/>
          <w:szCs w:val="28"/>
        </w:rPr>
        <w:t>ы по междисциплинарному курсу</w:t>
      </w:r>
      <w:r w:rsidR="00205892" w:rsidRPr="00523845">
        <w:rPr>
          <w:color w:val="000000"/>
          <w:sz w:val="28"/>
          <w:szCs w:val="28"/>
        </w:rPr>
        <w:t>.</w:t>
      </w:r>
      <w:r w:rsidRPr="00523845">
        <w:rPr>
          <w:color w:val="000000"/>
          <w:sz w:val="28"/>
          <w:szCs w:val="28"/>
        </w:rPr>
        <w:t xml:space="preserve"> Рабочая программа</w:t>
      </w:r>
      <w:r w:rsidR="00395738" w:rsidRPr="00523845">
        <w:rPr>
          <w:color w:val="000000"/>
          <w:sz w:val="28"/>
          <w:szCs w:val="28"/>
        </w:rPr>
        <w:t xml:space="preserve"> учебной </w:t>
      </w:r>
      <w:r w:rsidRPr="00523845">
        <w:rPr>
          <w:color w:val="000000"/>
          <w:sz w:val="28"/>
          <w:szCs w:val="28"/>
        </w:rPr>
        <w:t>практики входи</w:t>
      </w:r>
      <w:r w:rsidR="00395738" w:rsidRPr="00523845">
        <w:rPr>
          <w:color w:val="000000"/>
          <w:sz w:val="28"/>
          <w:szCs w:val="28"/>
        </w:rPr>
        <w:t>т в состав программ</w:t>
      </w:r>
      <w:r w:rsidRPr="00523845">
        <w:rPr>
          <w:color w:val="000000"/>
          <w:sz w:val="28"/>
          <w:szCs w:val="28"/>
        </w:rPr>
        <w:t>ы профессионального модуля</w:t>
      </w:r>
      <w:r w:rsidR="00395738" w:rsidRPr="00523845">
        <w:rPr>
          <w:color w:val="000000"/>
          <w:sz w:val="28"/>
          <w:szCs w:val="28"/>
        </w:rPr>
        <w:t>.</w:t>
      </w:r>
    </w:p>
    <w:p w:rsidR="008C49C2" w:rsidRPr="00523845" w:rsidRDefault="008C49C2" w:rsidP="00A03E08">
      <w:pPr>
        <w:rPr>
          <w:b/>
        </w:rPr>
      </w:pPr>
    </w:p>
    <w:p w:rsidR="00453E7A" w:rsidRPr="00523845" w:rsidRDefault="001461E9" w:rsidP="00341259">
      <w:pPr>
        <w:rPr>
          <w:b/>
          <w:sz w:val="32"/>
          <w:szCs w:val="32"/>
        </w:rPr>
      </w:pPr>
      <w:r w:rsidRPr="00523845">
        <w:rPr>
          <w:b/>
          <w:sz w:val="32"/>
          <w:szCs w:val="32"/>
        </w:rPr>
        <w:t>3.7. Рабочая программа</w:t>
      </w:r>
      <w:r w:rsidR="00A03E08" w:rsidRPr="00523845">
        <w:rPr>
          <w:b/>
          <w:sz w:val="32"/>
          <w:szCs w:val="32"/>
        </w:rPr>
        <w:t xml:space="preserve"> производственной практики</w:t>
      </w:r>
    </w:p>
    <w:p w:rsidR="00453E7A" w:rsidRPr="00523845" w:rsidRDefault="00453E7A" w:rsidP="00453E7A">
      <w:pPr>
        <w:widowControl w:val="0"/>
        <w:ind w:left="120" w:right="54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При реализации основной прогр</w:t>
      </w:r>
      <w:r w:rsidR="00523845" w:rsidRPr="00523845">
        <w:rPr>
          <w:color w:val="000000"/>
          <w:sz w:val="28"/>
          <w:szCs w:val="28"/>
        </w:rPr>
        <w:t>аммы профессионального обучения</w:t>
      </w:r>
      <w:r w:rsidR="001461E9" w:rsidRPr="00523845">
        <w:rPr>
          <w:color w:val="000000"/>
          <w:sz w:val="28"/>
          <w:szCs w:val="28"/>
        </w:rPr>
        <w:t xml:space="preserve"> предусмотрена производственная</w:t>
      </w:r>
      <w:r w:rsidRPr="00523845">
        <w:rPr>
          <w:color w:val="000000"/>
          <w:sz w:val="28"/>
          <w:szCs w:val="28"/>
        </w:rPr>
        <w:t xml:space="preserve"> прак</w:t>
      </w:r>
      <w:r w:rsidR="001461E9" w:rsidRPr="00523845">
        <w:rPr>
          <w:color w:val="000000"/>
          <w:sz w:val="28"/>
          <w:szCs w:val="28"/>
        </w:rPr>
        <w:t>тика по профессиональному модулю</w:t>
      </w:r>
      <w:r w:rsidR="00523845" w:rsidRPr="00523845">
        <w:rPr>
          <w:color w:val="000000"/>
          <w:sz w:val="28"/>
          <w:szCs w:val="28"/>
        </w:rPr>
        <w:t>:</w:t>
      </w:r>
    </w:p>
    <w:p w:rsidR="00453E7A" w:rsidRPr="00523845" w:rsidRDefault="001461E9" w:rsidP="00523845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 w:rsidRPr="00523845">
        <w:rPr>
          <w:b/>
          <w:color w:val="000000"/>
          <w:sz w:val="28"/>
          <w:szCs w:val="28"/>
        </w:rPr>
        <w:t>ПМ.01</w:t>
      </w:r>
      <w:r w:rsidR="00341259" w:rsidRPr="00523845">
        <w:rPr>
          <w:color w:val="000000"/>
          <w:sz w:val="28"/>
          <w:szCs w:val="28"/>
        </w:rPr>
        <w:t xml:space="preserve"> </w:t>
      </w:r>
      <w:r w:rsidR="00523845" w:rsidRPr="00523845">
        <w:rPr>
          <w:b/>
          <w:i/>
          <w:color w:val="000000"/>
          <w:sz w:val="28"/>
          <w:szCs w:val="28"/>
        </w:rPr>
        <w:t>ПМ.01Приготовление блюд из овощей и грибов, рыбы, мяса и домашней птицы</w:t>
      </w:r>
      <w:r w:rsidR="00523845" w:rsidRPr="00523845">
        <w:rPr>
          <w:color w:val="000000"/>
          <w:sz w:val="28"/>
          <w:szCs w:val="28"/>
        </w:rPr>
        <w:t xml:space="preserve"> </w:t>
      </w:r>
    </w:p>
    <w:p w:rsidR="00453E7A" w:rsidRPr="00523845" w:rsidRDefault="00453E7A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Производственная пра</w:t>
      </w:r>
      <w:r w:rsidR="00514982" w:rsidRPr="00523845">
        <w:rPr>
          <w:color w:val="000000"/>
          <w:sz w:val="28"/>
          <w:szCs w:val="28"/>
        </w:rPr>
        <w:t xml:space="preserve">ктика проходит </w:t>
      </w:r>
      <w:r w:rsidRPr="00523845">
        <w:rPr>
          <w:color w:val="000000"/>
          <w:sz w:val="28"/>
          <w:szCs w:val="28"/>
        </w:rPr>
        <w:t xml:space="preserve"> концентрированн</w:t>
      </w:r>
      <w:r w:rsidR="00523845" w:rsidRPr="00523845">
        <w:rPr>
          <w:color w:val="000000"/>
          <w:sz w:val="28"/>
          <w:szCs w:val="28"/>
        </w:rPr>
        <w:t xml:space="preserve">о в </w:t>
      </w:r>
      <w:r w:rsidR="00514982" w:rsidRPr="00523845">
        <w:rPr>
          <w:color w:val="000000"/>
          <w:sz w:val="28"/>
          <w:szCs w:val="28"/>
        </w:rPr>
        <w:t xml:space="preserve"> </w:t>
      </w:r>
      <w:r w:rsidR="00514982" w:rsidRPr="00523845">
        <w:rPr>
          <w:color w:val="000000"/>
          <w:sz w:val="28"/>
          <w:szCs w:val="28"/>
        </w:rPr>
        <w:lastRenderedPageBreak/>
        <w:t>организациях</w:t>
      </w:r>
      <w:r w:rsidR="00523845" w:rsidRPr="00523845">
        <w:rPr>
          <w:color w:val="000000"/>
          <w:sz w:val="28"/>
          <w:szCs w:val="28"/>
        </w:rPr>
        <w:t xml:space="preserve"> и предприятиях общественного питания</w:t>
      </w:r>
      <w:r w:rsidRPr="00523845">
        <w:rPr>
          <w:color w:val="000000"/>
          <w:sz w:val="28"/>
          <w:szCs w:val="28"/>
        </w:rPr>
        <w:t>, направление деятельности которых соответствует</w:t>
      </w:r>
      <w:r w:rsidR="00514982" w:rsidRPr="00523845">
        <w:rPr>
          <w:color w:val="000000"/>
          <w:sz w:val="28"/>
          <w:szCs w:val="28"/>
        </w:rPr>
        <w:t xml:space="preserve"> профилю подготовки обучающихся.</w:t>
      </w:r>
    </w:p>
    <w:p w:rsidR="00395738" w:rsidRPr="00395738" w:rsidRDefault="001461E9" w:rsidP="00395738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 w:rsidRPr="00523845">
        <w:rPr>
          <w:color w:val="000000"/>
          <w:sz w:val="28"/>
          <w:szCs w:val="28"/>
        </w:rPr>
        <w:t>Рабочая программа</w:t>
      </w:r>
      <w:r w:rsidR="00395738" w:rsidRPr="00523845">
        <w:rPr>
          <w:color w:val="000000"/>
          <w:sz w:val="28"/>
          <w:szCs w:val="28"/>
        </w:rPr>
        <w:t xml:space="preserve"> производственной</w:t>
      </w:r>
      <w:r w:rsidRPr="00523845">
        <w:rPr>
          <w:color w:val="000000"/>
          <w:sz w:val="28"/>
          <w:szCs w:val="28"/>
        </w:rPr>
        <w:t xml:space="preserve"> практики входит в состав программы профессионального модуля</w:t>
      </w:r>
      <w:r w:rsidR="00523845">
        <w:rPr>
          <w:color w:val="000000"/>
          <w:sz w:val="28"/>
          <w:szCs w:val="28"/>
        </w:rPr>
        <w:t>.</w:t>
      </w:r>
    </w:p>
    <w:p w:rsidR="00514982" w:rsidRDefault="00514982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</w:p>
    <w:p w:rsidR="00514982" w:rsidRPr="004A31EC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IV</w:t>
      </w:r>
    </w:p>
    <w:p w:rsidR="00514982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 и</w:t>
      </w:r>
      <w:r w:rsidR="00395738">
        <w:rPr>
          <w:b/>
          <w:sz w:val="32"/>
          <w:szCs w:val="32"/>
        </w:rPr>
        <w:t xml:space="preserve"> оценка результатов освоения основной программы профессиональной подготовки</w:t>
      </w:r>
    </w:p>
    <w:p w:rsidR="00514982" w:rsidRDefault="00514982" w:rsidP="00514982">
      <w:pPr>
        <w:jc w:val="center"/>
        <w:rPr>
          <w:b/>
          <w:sz w:val="32"/>
          <w:szCs w:val="32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4.1. Промежуточная аттестация</w:t>
      </w:r>
    </w:p>
    <w:p w:rsidR="00395738" w:rsidRPr="00395738" w:rsidRDefault="00395738" w:rsidP="00514982">
      <w:pPr>
        <w:rPr>
          <w:b/>
        </w:rPr>
      </w:pPr>
      <w:r>
        <w:rPr>
          <w:b/>
        </w:rPr>
        <w:t>Программа промежу</w:t>
      </w:r>
      <w:r w:rsidR="00523845">
        <w:rPr>
          <w:b/>
        </w:rPr>
        <w:t xml:space="preserve">точной аттестации </w:t>
      </w:r>
    </w:p>
    <w:p w:rsidR="00FA542C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с</w:t>
      </w:r>
      <w:r w:rsidR="00395738" w:rsidRPr="00FA542C">
        <w:rPr>
          <w:sz w:val="28"/>
          <w:szCs w:val="28"/>
        </w:rPr>
        <w:t xml:space="preserve"> ограниченными возможностями здоровья (</w:t>
      </w:r>
      <w:r w:rsidR="00D434F5" w:rsidRPr="00FA542C">
        <w:rPr>
          <w:sz w:val="28"/>
          <w:szCs w:val="28"/>
        </w:rPr>
        <w:t>с различными формами</w:t>
      </w:r>
      <w:r w:rsidR="002468A7" w:rsidRPr="00FA542C">
        <w:rPr>
          <w:sz w:val="28"/>
          <w:szCs w:val="28"/>
        </w:rPr>
        <w:t xml:space="preserve">  умственной отсталости),</w:t>
      </w:r>
      <w:r w:rsidRPr="00FA542C">
        <w:rPr>
          <w:sz w:val="28"/>
          <w:szCs w:val="28"/>
        </w:rPr>
        <w:t xml:space="preserve"> разработаны  формы и процедуры входного, текущего контроля успеваемости и промежуточной аттестации  с учётом ограничений здоровья.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 Входной контроль  разработан с учётом их индивидуальных психофизических особенностей  и проводится в форме тестирования. Назначение входного контроля состоит в определении способностей обучающегося и его готовности к восприятию учебного материала.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Текущий контроль успеваемости осуществляется преподавателем и /или обучающимся в процессе проведения практических занятий и лабораторных работ, а также выполнения индивидуальных работ и домашних заданий или в режиме тренировочного тестирования в целях получения информации о: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-  выполнении обучаемым требуемых действий в процессе учебной деятельности;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- правильности выполнения требуемых действий;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- соответствие формы действия данному этапу усвоения учебного материала;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- формировании действия с должной мерой обобщения, освоения.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Промежуточная аттестация обучающихся осуществляется в форме зачётов и  дифференцированных зачетов. При промежуточной аттестации лиц с</w:t>
      </w:r>
      <w:r w:rsidR="002468A7" w:rsidRPr="00FA542C">
        <w:rPr>
          <w:sz w:val="28"/>
          <w:szCs w:val="28"/>
        </w:rPr>
        <w:t xml:space="preserve"> ограниченными возможностями здор</w:t>
      </w:r>
      <w:r w:rsidR="00D434F5" w:rsidRPr="00FA542C">
        <w:rPr>
          <w:sz w:val="28"/>
          <w:szCs w:val="28"/>
        </w:rPr>
        <w:t>овья (с различными формами</w:t>
      </w:r>
      <w:r w:rsidR="002468A7" w:rsidRPr="00FA542C">
        <w:rPr>
          <w:sz w:val="28"/>
          <w:szCs w:val="28"/>
        </w:rPr>
        <w:t xml:space="preserve">  умственной отсталости)</w:t>
      </w:r>
      <w:r w:rsidRPr="00FA542C">
        <w:rPr>
          <w:sz w:val="28"/>
          <w:szCs w:val="28"/>
        </w:rPr>
        <w:t>,  также используется рубежный контроль, который является контрольной точкой по завершению изучения раздела или темы дисциплины с целью оценивания уровня освоения программного материала.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Для промежуточной аттестации обучающихся с </w:t>
      </w:r>
      <w:r w:rsidR="002468A7" w:rsidRPr="00FA542C">
        <w:rPr>
          <w:sz w:val="28"/>
          <w:szCs w:val="28"/>
        </w:rPr>
        <w:t>ограниченными возможностями здор</w:t>
      </w:r>
      <w:r w:rsidR="00D434F5" w:rsidRPr="00FA542C">
        <w:rPr>
          <w:sz w:val="28"/>
          <w:szCs w:val="28"/>
        </w:rPr>
        <w:t>овья (с различными формами</w:t>
      </w:r>
      <w:r w:rsidR="002468A7" w:rsidRPr="00FA542C">
        <w:rPr>
          <w:sz w:val="28"/>
          <w:szCs w:val="28"/>
        </w:rPr>
        <w:t xml:space="preserve">  умственной отсталости)</w:t>
      </w:r>
      <w:r w:rsidRPr="00FA542C">
        <w:rPr>
          <w:sz w:val="28"/>
          <w:szCs w:val="28"/>
        </w:rPr>
        <w:t xml:space="preserve"> по дисциплинам и междисциплинарным курсам, кроме преподавателей конкретной дисциплины в качестве внешних экспертов привлекаются преподаватели смежных дисциплин.</w:t>
      </w:r>
    </w:p>
    <w:p w:rsidR="00514982" w:rsidRPr="00FA542C" w:rsidRDefault="00514982" w:rsidP="00514982">
      <w:pPr>
        <w:rPr>
          <w:b/>
          <w:sz w:val="28"/>
          <w:szCs w:val="28"/>
        </w:rPr>
      </w:pPr>
    </w:p>
    <w:p w:rsidR="00514982" w:rsidRPr="00FA542C" w:rsidRDefault="00514982" w:rsidP="00514982">
      <w:pPr>
        <w:rPr>
          <w:b/>
          <w:sz w:val="32"/>
          <w:szCs w:val="32"/>
        </w:rPr>
      </w:pPr>
      <w:r w:rsidRPr="00FA542C">
        <w:rPr>
          <w:b/>
          <w:sz w:val="32"/>
          <w:szCs w:val="32"/>
        </w:rPr>
        <w:lastRenderedPageBreak/>
        <w:t>4.2. Итоговая аттестация</w:t>
      </w:r>
    </w:p>
    <w:p w:rsidR="00395738" w:rsidRPr="00FA542C" w:rsidRDefault="00395738" w:rsidP="00514982">
      <w:pPr>
        <w:rPr>
          <w:b/>
        </w:rPr>
      </w:pPr>
      <w:r w:rsidRPr="00FA542C">
        <w:rPr>
          <w:b/>
        </w:rPr>
        <w:t>Программа ит</w:t>
      </w:r>
      <w:r w:rsidR="00FA542C" w:rsidRPr="00FA542C">
        <w:rPr>
          <w:b/>
        </w:rPr>
        <w:t xml:space="preserve">оговой аттестации 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Государственная итоговая аттестация (ГИА) выпускников, завершающих обучение по профессии «</w:t>
      </w:r>
      <w:r w:rsidR="00FA542C" w:rsidRPr="00FA542C">
        <w:rPr>
          <w:sz w:val="28"/>
          <w:szCs w:val="28"/>
        </w:rPr>
        <w:t>Повар</w:t>
      </w:r>
      <w:r w:rsidRPr="00FA542C">
        <w:rPr>
          <w:sz w:val="28"/>
          <w:szCs w:val="28"/>
        </w:rPr>
        <w:t xml:space="preserve">», является обязательной и осуществляется </w:t>
      </w:r>
      <w:r w:rsidR="00D434F5" w:rsidRPr="00FA542C">
        <w:rPr>
          <w:sz w:val="28"/>
          <w:szCs w:val="28"/>
        </w:rPr>
        <w:t>после освоения   основной</w:t>
      </w:r>
      <w:r w:rsidRPr="00FA542C">
        <w:rPr>
          <w:sz w:val="28"/>
          <w:szCs w:val="28"/>
        </w:rPr>
        <w:t xml:space="preserve"> образовател</w:t>
      </w:r>
      <w:r w:rsidR="00FA542C" w:rsidRPr="00FA542C">
        <w:rPr>
          <w:sz w:val="28"/>
          <w:szCs w:val="28"/>
        </w:rPr>
        <w:t>ьной  программы профессионального обучения</w:t>
      </w:r>
      <w:r w:rsidRPr="00FA542C">
        <w:rPr>
          <w:sz w:val="28"/>
          <w:szCs w:val="28"/>
        </w:rPr>
        <w:t xml:space="preserve"> в полном объёме.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Государственная итоговая аттестация</w:t>
      </w:r>
      <w:r w:rsidR="002468A7" w:rsidRPr="00FA542C">
        <w:rPr>
          <w:sz w:val="28"/>
          <w:szCs w:val="28"/>
        </w:rPr>
        <w:t xml:space="preserve"> выпускников с ограниченными возможностя</w:t>
      </w:r>
      <w:r w:rsidR="00D434F5" w:rsidRPr="00FA542C">
        <w:rPr>
          <w:sz w:val="28"/>
          <w:szCs w:val="28"/>
        </w:rPr>
        <w:t>ми здоровья (с различными формами</w:t>
      </w:r>
      <w:r w:rsidR="002468A7" w:rsidRPr="00FA542C">
        <w:rPr>
          <w:sz w:val="28"/>
          <w:szCs w:val="28"/>
        </w:rPr>
        <w:t xml:space="preserve">  умственной отсталости)</w:t>
      </w:r>
      <w:r w:rsidRPr="00FA542C">
        <w:rPr>
          <w:sz w:val="28"/>
          <w:szCs w:val="28"/>
        </w:rPr>
        <w:t xml:space="preserve">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514982" w:rsidRPr="00FA542C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  Выпускники или родители (законные представители) несовершеннолетних выпускников не позднее,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ГИА. В специальные условия могут входить: увеличение времени для подготовки ответа, формы предоставления заданий и ответов (устно, письменно на бумаге, письменно на компьютере, предоставление перерыва для приёма пищи, лекарств).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 Для проведения ГИА разрабатывается программа, определяющая требования к содержанию, объёму и структуре выпускной квалификационной работы, а также к процедуре её защиты.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4.3. Фонды оценочных средств</w:t>
      </w:r>
    </w:p>
    <w:p w:rsidR="00514982" w:rsidRDefault="002468A7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по основной </w:t>
      </w:r>
      <w:r w:rsidR="0026705D">
        <w:rPr>
          <w:sz w:val="28"/>
          <w:szCs w:val="28"/>
        </w:rPr>
        <w:t>программе профессионального обучения</w:t>
      </w:r>
      <w:r w:rsidR="005A4DB2">
        <w:rPr>
          <w:sz w:val="28"/>
          <w:szCs w:val="28"/>
        </w:rPr>
        <w:t xml:space="preserve"> по профессии «Повар</w:t>
      </w:r>
      <w:r w:rsidR="00514982">
        <w:rPr>
          <w:sz w:val="28"/>
          <w:szCs w:val="28"/>
        </w:rPr>
        <w:t xml:space="preserve">» - это комплекс контрольно-оценочных средств (КОС), предназначенный для оценивания знаний и  умений выполнения трудовых функций обучающихся </w:t>
      </w:r>
      <w:r w:rsidRPr="00395738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</w:t>
      </w:r>
      <w:r w:rsidR="00D434F5">
        <w:rPr>
          <w:sz w:val="28"/>
          <w:szCs w:val="28"/>
        </w:rPr>
        <w:t>ми здоровья (с различными  формами</w:t>
      </w:r>
      <w:r>
        <w:rPr>
          <w:sz w:val="28"/>
          <w:szCs w:val="28"/>
        </w:rPr>
        <w:t xml:space="preserve">  умственной отсталости)</w:t>
      </w:r>
      <w:r w:rsidR="00514982">
        <w:rPr>
          <w:sz w:val="28"/>
          <w:szCs w:val="28"/>
        </w:rPr>
        <w:t xml:space="preserve"> на разных стадиях их обучения, а также для проведения государственной итоговой аттестации.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Оценивание проводится в ходе: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знаний;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промежуточной аттестации;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итоговой аттестации.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оценивания определяются техникумом самостоятельно и фиксируются локальными актами (Положениями), утверждёнными  директором.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разрабатываются и утверждаются техникумом самостоятельно. ФОС по учебной дисциплине, рассматривается на заседании предметной комиссии. ФОС по профессиональному модулю, рассматривается на заседании предметной комиссии после согласования с работодателями.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ФОС ГИА утверждаются техникумом после согласования с работодателем.</w:t>
      </w:r>
    </w:p>
    <w:p w:rsidR="00395738" w:rsidRDefault="00395738" w:rsidP="00395738">
      <w:pPr>
        <w:jc w:val="center"/>
        <w:rPr>
          <w:sz w:val="28"/>
          <w:szCs w:val="28"/>
        </w:rPr>
      </w:pPr>
    </w:p>
    <w:p w:rsidR="00D6597F" w:rsidRDefault="00D6597F" w:rsidP="00395738">
      <w:pPr>
        <w:jc w:val="center"/>
        <w:rPr>
          <w:b/>
          <w:sz w:val="32"/>
          <w:szCs w:val="32"/>
        </w:rPr>
      </w:pPr>
    </w:p>
    <w:p w:rsidR="00395738" w:rsidRPr="00231C71" w:rsidRDefault="00395738" w:rsidP="00395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>
        <w:rPr>
          <w:b/>
          <w:sz w:val="32"/>
          <w:szCs w:val="32"/>
          <w:lang w:val="en-US"/>
        </w:rPr>
        <w:t>V</w:t>
      </w:r>
    </w:p>
    <w:p w:rsidR="00395738" w:rsidRDefault="00395738" w:rsidP="00395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специальных условий для обучающихся с ограниченными возможностями здо</w:t>
      </w:r>
      <w:r w:rsidR="00D434F5">
        <w:rPr>
          <w:b/>
          <w:sz w:val="32"/>
          <w:szCs w:val="32"/>
        </w:rPr>
        <w:t>ровья (с различными формами</w:t>
      </w:r>
      <w:r>
        <w:rPr>
          <w:b/>
          <w:sz w:val="32"/>
          <w:szCs w:val="32"/>
        </w:rPr>
        <w:t xml:space="preserve"> умственной отсталости)</w:t>
      </w:r>
    </w:p>
    <w:p w:rsidR="00395738" w:rsidRDefault="00395738" w:rsidP="00395738">
      <w:pPr>
        <w:jc w:val="center"/>
        <w:rPr>
          <w:b/>
          <w:sz w:val="32"/>
          <w:szCs w:val="32"/>
        </w:rPr>
      </w:pPr>
    </w:p>
    <w:p w:rsidR="00395738" w:rsidRDefault="00395738" w:rsidP="00395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 Кадровое обеспечение</w:t>
      </w:r>
    </w:p>
    <w:p w:rsidR="00395738" w:rsidRDefault="002468A7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основной </w:t>
      </w:r>
      <w:r w:rsidR="0026705D">
        <w:rPr>
          <w:sz w:val="28"/>
          <w:szCs w:val="28"/>
        </w:rPr>
        <w:t xml:space="preserve"> программы профессионального обучения</w:t>
      </w:r>
      <w:r w:rsidR="00395738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адаптированной</w:t>
      </w:r>
      <w:r w:rsidR="00395738">
        <w:rPr>
          <w:sz w:val="28"/>
          <w:szCs w:val="28"/>
        </w:rPr>
        <w:t xml:space="preserve"> для лиц </w:t>
      </w:r>
      <w:r>
        <w:rPr>
          <w:sz w:val="28"/>
          <w:szCs w:val="28"/>
        </w:rPr>
        <w:t>с ограничен</w:t>
      </w:r>
      <w:r w:rsidR="00D434F5">
        <w:rPr>
          <w:sz w:val="28"/>
          <w:szCs w:val="28"/>
        </w:rPr>
        <w:t>ными возможностями здоровья (с различными  формами</w:t>
      </w:r>
      <w:r>
        <w:rPr>
          <w:sz w:val="28"/>
          <w:szCs w:val="28"/>
        </w:rPr>
        <w:t xml:space="preserve">  умственной отсталости)</w:t>
      </w:r>
      <w:r w:rsidR="00395738">
        <w:rPr>
          <w:sz w:val="28"/>
          <w:szCs w:val="28"/>
        </w:rPr>
        <w:t xml:space="preserve"> в техникуме предусмотрено штатным расписанием должност</w:t>
      </w:r>
      <w:r w:rsidR="00502C97">
        <w:rPr>
          <w:sz w:val="28"/>
          <w:szCs w:val="28"/>
        </w:rPr>
        <w:t>ь</w:t>
      </w:r>
      <w:r w:rsidR="00395738">
        <w:rPr>
          <w:sz w:val="28"/>
          <w:szCs w:val="28"/>
        </w:rPr>
        <w:t xml:space="preserve"> специалистов психолого-педагогического со</w:t>
      </w:r>
      <w:r w:rsidR="00502C97">
        <w:rPr>
          <w:sz w:val="28"/>
          <w:szCs w:val="28"/>
        </w:rPr>
        <w:t xml:space="preserve">провождения: </w:t>
      </w:r>
      <w:r w:rsidR="00395738">
        <w:rPr>
          <w:sz w:val="28"/>
          <w:szCs w:val="28"/>
        </w:rPr>
        <w:t xml:space="preserve"> социальный педагог.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 w:rsidRPr="00AC5EE5">
        <w:rPr>
          <w:b/>
          <w:i/>
          <w:sz w:val="28"/>
          <w:szCs w:val="28"/>
        </w:rPr>
        <w:t>Социальный педагог</w:t>
      </w:r>
      <w:r w:rsidRPr="00777CF8">
        <w:rPr>
          <w:sz w:val="28"/>
          <w:szCs w:val="28"/>
        </w:rPr>
        <w:t xml:space="preserve"> — основной специалист, осуществляющий к</w:t>
      </w:r>
      <w:r>
        <w:rPr>
          <w:sz w:val="28"/>
          <w:szCs w:val="28"/>
        </w:rPr>
        <w:t>он</w:t>
      </w:r>
      <w:r w:rsidRPr="00777CF8">
        <w:rPr>
          <w:sz w:val="28"/>
          <w:szCs w:val="28"/>
        </w:rPr>
        <w:t>троль за</w:t>
      </w:r>
      <w:r w:rsidR="0026705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 любого  обучающегося в техникуме. На основе социально-</w:t>
      </w:r>
      <w:r w:rsidRPr="00777CF8">
        <w:rPr>
          <w:sz w:val="28"/>
          <w:szCs w:val="28"/>
        </w:rPr>
        <w:t>педагогической диа</w:t>
      </w:r>
      <w:r>
        <w:rPr>
          <w:sz w:val="28"/>
          <w:szCs w:val="28"/>
        </w:rPr>
        <w:t>гностики социальный педагог вы</w:t>
      </w:r>
      <w:r w:rsidRPr="00777CF8">
        <w:rPr>
          <w:sz w:val="28"/>
          <w:szCs w:val="28"/>
        </w:rPr>
        <w:t>являет потребности ребенка и его семь</w:t>
      </w:r>
      <w:r>
        <w:rPr>
          <w:sz w:val="28"/>
          <w:szCs w:val="28"/>
        </w:rPr>
        <w:t xml:space="preserve">и в сфере социальной поддержки, </w:t>
      </w:r>
      <w:r w:rsidRPr="00777CF8">
        <w:rPr>
          <w:sz w:val="28"/>
          <w:szCs w:val="28"/>
        </w:rPr>
        <w:t>определяет направления помощи в адаптации ребенка</w:t>
      </w:r>
      <w:r>
        <w:rPr>
          <w:sz w:val="28"/>
          <w:szCs w:val="28"/>
        </w:rPr>
        <w:t xml:space="preserve"> в техникуме. Социаль</w:t>
      </w:r>
      <w:r w:rsidRPr="00777CF8">
        <w:rPr>
          <w:sz w:val="28"/>
          <w:szCs w:val="28"/>
        </w:rPr>
        <w:t>ный педагог собирает всю возможну</w:t>
      </w:r>
      <w:r>
        <w:rPr>
          <w:sz w:val="28"/>
          <w:szCs w:val="28"/>
        </w:rPr>
        <w:t>ю информацию о «внешних» ресурсах для  педагогического состава техникума, ус</w:t>
      </w:r>
      <w:r w:rsidRPr="00777CF8">
        <w:rPr>
          <w:sz w:val="28"/>
          <w:szCs w:val="28"/>
        </w:rPr>
        <w:t>танавливает взаимодействие с учрежден</w:t>
      </w:r>
      <w:r>
        <w:rPr>
          <w:sz w:val="28"/>
          <w:szCs w:val="28"/>
        </w:rPr>
        <w:t>иями — партнерами в области со</w:t>
      </w:r>
      <w:r w:rsidRPr="00777CF8">
        <w:rPr>
          <w:sz w:val="28"/>
          <w:szCs w:val="28"/>
        </w:rPr>
        <w:t>циальной поддержки (Служба социальн</w:t>
      </w:r>
      <w:r>
        <w:rPr>
          <w:sz w:val="28"/>
          <w:szCs w:val="28"/>
        </w:rPr>
        <w:t xml:space="preserve">ой защиты населения, органы </w:t>
      </w:r>
      <w:r w:rsidRPr="00777CF8">
        <w:rPr>
          <w:sz w:val="28"/>
          <w:szCs w:val="28"/>
        </w:rPr>
        <w:t>опеки и др.), общественными орган</w:t>
      </w:r>
      <w:r>
        <w:rPr>
          <w:sz w:val="28"/>
          <w:szCs w:val="28"/>
        </w:rPr>
        <w:t>изациями, защищающими права детей, права инвалидов</w:t>
      </w:r>
      <w:r w:rsidRPr="00777CF8">
        <w:rPr>
          <w:sz w:val="28"/>
          <w:szCs w:val="28"/>
        </w:rPr>
        <w:t>.</w:t>
      </w:r>
    </w:p>
    <w:p w:rsidR="00395738" w:rsidRDefault="00395738" w:rsidP="00395738">
      <w:pPr>
        <w:jc w:val="both"/>
        <w:rPr>
          <w:sz w:val="28"/>
          <w:szCs w:val="28"/>
        </w:rPr>
      </w:pPr>
      <w:r w:rsidRPr="00777CF8">
        <w:rPr>
          <w:sz w:val="28"/>
          <w:szCs w:val="28"/>
        </w:rPr>
        <w:t>Важная сфера деятельности социальн</w:t>
      </w:r>
      <w:r>
        <w:rPr>
          <w:sz w:val="28"/>
          <w:szCs w:val="28"/>
        </w:rPr>
        <w:t>ого педагога — помощь родителям обучающегося с нарушением интеллекта  в адаптации в техникуме</w:t>
      </w:r>
      <w:r w:rsidRPr="00777CF8">
        <w:rPr>
          <w:sz w:val="28"/>
          <w:szCs w:val="28"/>
        </w:rPr>
        <w:t xml:space="preserve">. 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является основным участником междисциплинарной команды специалистов, осуществляющих психолого-педагогическое сопровождение обучающегося с нарушением интеллекта, его семьи и других участников образовательного процесса. </w:t>
      </w:r>
    </w:p>
    <w:p w:rsidR="00395738" w:rsidRPr="005945A1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работы педагогов по созданию условий</w:t>
      </w:r>
      <w:r w:rsidR="00EC3F2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образования обучающихся с нарушением интеллекта в техникуме обеспечивается на постоянной основе подготовка, переподготовка</w:t>
      </w:r>
      <w:r w:rsidRPr="005945A1">
        <w:rPr>
          <w:sz w:val="28"/>
          <w:szCs w:val="28"/>
        </w:rPr>
        <w:t xml:space="preserve"> и п</w:t>
      </w:r>
      <w:r>
        <w:rPr>
          <w:sz w:val="28"/>
          <w:szCs w:val="28"/>
        </w:rPr>
        <w:t>овышение квалификации педагогов с целью получения знаний о психофизиологических особенностях инвалидов и лиц с ОВЗ, специфики приёма-передачи учебной информации, применения специальных технических средств обучения с учётом различных нарушений функций организма человека.</w:t>
      </w:r>
      <w:r w:rsidRPr="005945A1">
        <w:rPr>
          <w:sz w:val="28"/>
          <w:szCs w:val="28"/>
        </w:rPr>
        <w:t xml:space="preserve"> Также для сохранения и укрепления кадрового потен</w:t>
      </w:r>
      <w:r>
        <w:rPr>
          <w:sz w:val="28"/>
          <w:szCs w:val="28"/>
        </w:rPr>
        <w:t>циала техникума</w:t>
      </w:r>
      <w:r w:rsidRPr="005945A1">
        <w:rPr>
          <w:sz w:val="28"/>
          <w:szCs w:val="28"/>
        </w:rPr>
        <w:t>, осущест</w:t>
      </w:r>
      <w:r>
        <w:rPr>
          <w:sz w:val="28"/>
          <w:szCs w:val="28"/>
        </w:rPr>
        <w:t>вляющих образование детей с нарушением интеллекта,  разработаны</w:t>
      </w:r>
      <w:r w:rsidRPr="005945A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945A1">
        <w:rPr>
          <w:sz w:val="28"/>
          <w:szCs w:val="28"/>
        </w:rPr>
        <w:t xml:space="preserve"> материального стимулирования деятель</w:t>
      </w:r>
      <w:r>
        <w:rPr>
          <w:sz w:val="28"/>
          <w:szCs w:val="28"/>
        </w:rPr>
        <w:t>ности педагогов и специалистов</w:t>
      </w:r>
      <w:r w:rsidRPr="005945A1">
        <w:rPr>
          <w:sz w:val="28"/>
          <w:szCs w:val="28"/>
        </w:rPr>
        <w:t>, включая установление соответствующих сложности их работы размеров и усло</w:t>
      </w:r>
      <w:r>
        <w:rPr>
          <w:sz w:val="28"/>
          <w:szCs w:val="28"/>
        </w:rPr>
        <w:t xml:space="preserve">вий оплаты труда, </w:t>
      </w:r>
      <w:r w:rsidRPr="005945A1">
        <w:rPr>
          <w:sz w:val="28"/>
          <w:szCs w:val="28"/>
        </w:rPr>
        <w:t xml:space="preserve"> а также мер их морального поощрения.</w:t>
      </w:r>
    </w:p>
    <w:p w:rsidR="00395738" w:rsidRPr="0043263A" w:rsidRDefault="00395738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395738" w:rsidRDefault="00395738" w:rsidP="003957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Характеристика педагогического состава реализу</w:t>
      </w:r>
      <w:r w:rsidR="0026705D">
        <w:rPr>
          <w:b/>
          <w:i/>
          <w:sz w:val="28"/>
          <w:szCs w:val="28"/>
        </w:rPr>
        <w:t>ющего программу профессионального обучения</w:t>
      </w:r>
      <w:r>
        <w:rPr>
          <w:b/>
          <w:i/>
          <w:sz w:val="28"/>
          <w:szCs w:val="28"/>
        </w:rPr>
        <w:t xml:space="preserve"> </w:t>
      </w:r>
      <w:r w:rsidR="007D203C">
        <w:rPr>
          <w:b/>
          <w:i/>
          <w:sz w:val="28"/>
          <w:szCs w:val="28"/>
        </w:rPr>
        <w:t>по профессии «Повар</w:t>
      </w:r>
      <w:r>
        <w:rPr>
          <w:b/>
          <w:i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11"/>
        <w:tblW w:w="10314" w:type="dxa"/>
        <w:tblLayout w:type="fixed"/>
        <w:tblLook w:val="04A0"/>
      </w:tblPr>
      <w:tblGrid>
        <w:gridCol w:w="523"/>
        <w:gridCol w:w="2279"/>
        <w:gridCol w:w="1842"/>
        <w:gridCol w:w="1276"/>
        <w:gridCol w:w="1134"/>
        <w:gridCol w:w="992"/>
        <w:gridCol w:w="2268"/>
      </w:tblGrid>
      <w:tr w:rsidR="00395738" w:rsidRPr="00565C3A" w:rsidTr="00523FA5">
        <w:trPr>
          <w:trHeight w:val="146"/>
        </w:trPr>
        <w:tc>
          <w:tcPr>
            <w:tcW w:w="523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79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Дисциплина</w:t>
            </w:r>
          </w:p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К.К</w:t>
            </w:r>
          </w:p>
        </w:tc>
        <w:tc>
          <w:tcPr>
            <w:tcW w:w="2268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A03E08" w:rsidRDefault="00095A3D" w:rsidP="00F27D50">
            <w:r w:rsidRPr="00A03E08">
              <w:t>1</w:t>
            </w:r>
          </w:p>
        </w:tc>
        <w:tc>
          <w:tcPr>
            <w:tcW w:w="2279" w:type="dxa"/>
          </w:tcPr>
          <w:p w:rsidR="007D203C" w:rsidRPr="007D203C" w:rsidRDefault="007D203C" w:rsidP="00F27D50">
            <w:pPr>
              <w:jc w:val="both"/>
            </w:pPr>
            <w:r w:rsidRPr="007D203C">
              <w:t xml:space="preserve">АД. 01. История родного края </w:t>
            </w:r>
          </w:p>
          <w:p w:rsidR="00095A3D" w:rsidRPr="007D203C" w:rsidRDefault="00095A3D" w:rsidP="00F27D50">
            <w:pPr>
              <w:jc w:val="both"/>
            </w:pPr>
          </w:p>
        </w:tc>
        <w:tc>
          <w:tcPr>
            <w:tcW w:w="1842" w:type="dxa"/>
          </w:tcPr>
          <w:p w:rsidR="00095A3D" w:rsidRPr="00A03E08" w:rsidRDefault="007D203C" w:rsidP="00F27D50">
            <w:r>
              <w:t>Пивоварова М.О.</w:t>
            </w:r>
          </w:p>
        </w:tc>
        <w:tc>
          <w:tcPr>
            <w:tcW w:w="1276" w:type="dxa"/>
          </w:tcPr>
          <w:p w:rsidR="00095A3D" w:rsidRPr="00A03E08" w:rsidRDefault="00095A3D" w:rsidP="00F27D50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F27D50">
            <w:r w:rsidRPr="00A03E08">
              <w:t>Высшее</w:t>
            </w:r>
          </w:p>
        </w:tc>
        <w:tc>
          <w:tcPr>
            <w:tcW w:w="992" w:type="dxa"/>
          </w:tcPr>
          <w:p w:rsidR="00095A3D" w:rsidRPr="007D203C" w:rsidRDefault="007D203C" w:rsidP="00F27D5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095A3D" w:rsidRPr="00A03E08" w:rsidRDefault="00FF420E" w:rsidP="00523FA5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 w:rsidR="000003D4">
              <w:t>2014 г.</w:t>
            </w:r>
            <w:r w:rsidR="00523FA5">
              <w:t>«Актуальные вопросы профессиональной педагогики» « Основы профессионально -педагогической деятельности»  108ч., 2014 г.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A03E08" w:rsidRDefault="00095A3D" w:rsidP="00F27D50">
            <w:r w:rsidRPr="00A03E08">
              <w:t>2</w:t>
            </w:r>
          </w:p>
        </w:tc>
        <w:tc>
          <w:tcPr>
            <w:tcW w:w="2279" w:type="dxa"/>
          </w:tcPr>
          <w:p w:rsidR="007D203C" w:rsidRPr="007D203C" w:rsidRDefault="007D203C" w:rsidP="00F27D50">
            <w:pPr>
              <w:jc w:val="both"/>
            </w:pPr>
            <w:r w:rsidRPr="007D203C">
              <w:t>АД. 02. Математика</w:t>
            </w:r>
          </w:p>
          <w:p w:rsidR="00095A3D" w:rsidRPr="007D203C" w:rsidRDefault="00095A3D" w:rsidP="00F27D50"/>
        </w:tc>
        <w:tc>
          <w:tcPr>
            <w:tcW w:w="1842" w:type="dxa"/>
          </w:tcPr>
          <w:p w:rsidR="00095A3D" w:rsidRPr="00A03E08" w:rsidRDefault="007D203C" w:rsidP="00F27D50">
            <w:r>
              <w:t>Ширманова Г.В.</w:t>
            </w:r>
          </w:p>
        </w:tc>
        <w:tc>
          <w:tcPr>
            <w:tcW w:w="1276" w:type="dxa"/>
          </w:tcPr>
          <w:p w:rsidR="00095A3D" w:rsidRPr="00A03E08" w:rsidRDefault="00095A3D" w:rsidP="00F27D50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F27D50">
            <w:r>
              <w:t xml:space="preserve">Высшее </w:t>
            </w:r>
          </w:p>
        </w:tc>
        <w:tc>
          <w:tcPr>
            <w:tcW w:w="992" w:type="dxa"/>
          </w:tcPr>
          <w:p w:rsidR="00095A3D" w:rsidRPr="007D203C" w:rsidRDefault="007D203C" w:rsidP="00F27D50">
            <w:r>
              <w:t>В</w:t>
            </w:r>
          </w:p>
        </w:tc>
        <w:tc>
          <w:tcPr>
            <w:tcW w:w="2268" w:type="dxa"/>
          </w:tcPr>
          <w:p w:rsidR="00095A3D" w:rsidRPr="00A03E08" w:rsidRDefault="00FF420E" w:rsidP="00F27D50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 w:rsidR="004462D8">
              <w:t xml:space="preserve">2014 г. </w:t>
            </w:r>
            <w:r w:rsidR="000003D4">
              <w:t>«Особенности профессионально- педагогической деятельности в условиях реализации ФГОС» 2016 г.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A03E08" w:rsidRDefault="00095A3D" w:rsidP="00F27D50">
            <w:r w:rsidRPr="00A03E08">
              <w:t>3</w:t>
            </w:r>
          </w:p>
        </w:tc>
        <w:tc>
          <w:tcPr>
            <w:tcW w:w="2279" w:type="dxa"/>
          </w:tcPr>
          <w:p w:rsidR="007D203C" w:rsidRPr="007D203C" w:rsidRDefault="007D203C" w:rsidP="00F27D50">
            <w:pPr>
              <w:jc w:val="both"/>
            </w:pPr>
            <w:r w:rsidRPr="007D203C">
              <w:t>АД. 03. Русский язык и литература</w:t>
            </w:r>
          </w:p>
          <w:p w:rsidR="00095A3D" w:rsidRPr="007D203C" w:rsidRDefault="00095A3D" w:rsidP="00F27D50"/>
        </w:tc>
        <w:tc>
          <w:tcPr>
            <w:tcW w:w="1842" w:type="dxa"/>
          </w:tcPr>
          <w:p w:rsidR="00095A3D" w:rsidRPr="00A03E08" w:rsidRDefault="007D203C" w:rsidP="00F27D50">
            <w:r>
              <w:t>Будникова Н.М.</w:t>
            </w:r>
          </w:p>
        </w:tc>
        <w:tc>
          <w:tcPr>
            <w:tcW w:w="1276" w:type="dxa"/>
          </w:tcPr>
          <w:p w:rsidR="00095A3D" w:rsidRPr="00A03E08" w:rsidRDefault="00095A3D" w:rsidP="00F27D50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F27D50">
            <w:r w:rsidRPr="00A03E08">
              <w:t>Высшее</w:t>
            </w:r>
          </w:p>
        </w:tc>
        <w:tc>
          <w:tcPr>
            <w:tcW w:w="992" w:type="dxa"/>
          </w:tcPr>
          <w:p w:rsidR="00095A3D" w:rsidRPr="007D203C" w:rsidRDefault="007D203C" w:rsidP="00F27D50">
            <w:r>
              <w:t>В</w:t>
            </w:r>
          </w:p>
        </w:tc>
        <w:tc>
          <w:tcPr>
            <w:tcW w:w="2268" w:type="dxa"/>
          </w:tcPr>
          <w:p w:rsidR="00095A3D" w:rsidRPr="00A03E08" w:rsidRDefault="00FF420E" w:rsidP="00F27D50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 w:rsidR="000003D4">
              <w:t xml:space="preserve">«Особенности профессионально- педагогической деятельности в </w:t>
            </w:r>
            <w:r w:rsidR="000003D4">
              <w:lastRenderedPageBreak/>
              <w:t>условиях реализации ФГОС» 2016 г.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A03E08" w:rsidRDefault="00095A3D" w:rsidP="00F27D50">
            <w:r w:rsidRPr="00A03E08">
              <w:lastRenderedPageBreak/>
              <w:t>4</w:t>
            </w:r>
          </w:p>
        </w:tc>
        <w:tc>
          <w:tcPr>
            <w:tcW w:w="2279" w:type="dxa"/>
          </w:tcPr>
          <w:p w:rsidR="007D203C" w:rsidRPr="007D203C" w:rsidRDefault="007D203C" w:rsidP="00F27D50">
            <w:pPr>
              <w:jc w:val="both"/>
            </w:pPr>
            <w:r w:rsidRPr="007D203C">
              <w:t>АД. 04. География</w:t>
            </w:r>
          </w:p>
          <w:p w:rsidR="00095A3D" w:rsidRPr="007D203C" w:rsidRDefault="00095A3D" w:rsidP="00F27D50"/>
        </w:tc>
        <w:tc>
          <w:tcPr>
            <w:tcW w:w="1842" w:type="dxa"/>
          </w:tcPr>
          <w:p w:rsidR="00095A3D" w:rsidRPr="006E1823" w:rsidRDefault="007D203C" w:rsidP="00F27D50">
            <w:r>
              <w:t>Радчук С.В.</w:t>
            </w:r>
          </w:p>
        </w:tc>
        <w:tc>
          <w:tcPr>
            <w:tcW w:w="1276" w:type="dxa"/>
          </w:tcPr>
          <w:p w:rsidR="00095A3D" w:rsidRPr="00A03E08" w:rsidRDefault="00095A3D" w:rsidP="00F27D50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F27D50">
            <w:r w:rsidRPr="00A03E08">
              <w:t>Высшее</w:t>
            </w:r>
          </w:p>
        </w:tc>
        <w:tc>
          <w:tcPr>
            <w:tcW w:w="992" w:type="dxa"/>
          </w:tcPr>
          <w:p w:rsidR="00095A3D" w:rsidRPr="007D203C" w:rsidRDefault="007D203C" w:rsidP="00F27D50">
            <w:r>
              <w:t>В</w:t>
            </w:r>
          </w:p>
        </w:tc>
        <w:tc>
          <w:tcPr>
            <w:tcW w:w="2268" w:type="dxa"/>
          </w:tcPr>
          <w:p w:rsidR="00095A3D" w:rsidRPr="00617311" w:rsidRDefault="00FF420E" w:rsidP="00F27D50">
            <w:pPr>
              <w:rPr>
                <w:sz w:val="18"/>
                <w:szCs w:val="18"/>
              </w:rPr>
            </w:pPr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 w:rsidR="000003D4">
              <w:t xml:space="preserve">«Особенности профессионально- педагогической деятельности в условиях реализации ФГОС» </w:t>
            </w:r>
            <w:r w:rsidR="000003D4">
              <w:rPr>
                <w:sz w:val="18"/>
                <w:szCs w:val="18"/>
              </w:rPr>
              <w:t>2016 г.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A03E08" w:rsidRDefault="00095A3D" w:rsidP="00F27D50">
            <w:r>
              <w:t>5</w:t>
            </w:r>
          </w:p>
        </w:tc>
        <w:tc>
          <w:tcPr>
            <w:tcW w:w="2279" w:type="dxa"/>
          </w:tcPr>
          <w:p w:rsidR="007D203C" w:rsidRPr="007D203C" w:rsidRDefault="007D203C" w:rsidP="00F27D50">
            <w:pPr>
              <w:jc w:val="both"/>
            </w:pPr>
            <w:r w:rsidRPr="007D203C">
              <w:t>АД. 05. Основы экологии</w:t>
            </w:r>
          </w:p>
          <w:p w:rsidR="00095A3D" w:rsidRPr="007D203C" w:rsidRDefault="00095A3D" w:rsidP="00F27D50"/>
        </w:tc>
        <w:tc>
          <w:tcPr>
            <w:tcW w:w="1842" w:type="dxa"/>
          </w:tcPr>
          <w:p w:rsidR="00095A3D" w:rsidRPr="00A03E08" w:rsidRDefault="007D203C" w:rsidP="00F27D50">
            <w:r>
              <w:t>Радчук С.В.</w:t>
            </w:r>
          </w:p>
        </w:tc>
        <w:tc>
          <w:tcPr>
            <w:tcW w:w="1276" w:type="dxa"/>
          </w:tcPr>
          <w:p w:rsidR="00095A3D" w:rsidRPr="00A03E08" w:rsidRDefault="00095A3D" w:rsidP="00F27D50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F27D50">
            <w:r w:rsidRPr="00A03E08">
              <w:t>Высшее</w:t>
            </w:r>
          </w:p>
        </w:tc>
        <w:tc>
          <w:tcPr>
            <w:tcW w:w="992" w:type="dxa"/>
          </w:tcPr>
          <w:p w:rsidR="00095A3D" w:rsidRPr="006E1823" w:rsidRDefault="00095A3D" w:rsidP="00F27D50">
            <w:r>
              <w:t>В</w:t>
            </w:r>
          </w:p>
        </w:tc>
        <w:tc>
          <w:tcPr>
            <w:tcW w:w="2268" w:type="dxa"/>
          </w:tcPr>
          <w:p w:rsidR="00095A3D" w:rsidRPr="00A03E08" w:rsidRDefault="00523FA5" w:rsidP="00F27D50">
            <w:r>
              <w:t>2016 г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6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АД. 06. Социальтная адаптация и основы социально-правовых знаний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Будникова Н.М.</w:t>
            </w:r>
          </w:p>
        </w:tc>
        <w:tc>
          <w:tcPr>
            <w:tcW w:w="1276" w:type="dxa"/>
          </w:tcPr>
          <w:p w:rsidR="00095A3D" w:rsidRPr="001D2AB4" w:rsidRDefault="00095A3D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095A3D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r w:rsidRPr="000003D4">
              <w:t>В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t>«Особенности профессионально- педагогической деятельности в условиях реализации ФГОС» 2016 г.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7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ОП.01 Основы микробиологии, санитарии и гигиены </w:t>
            </w:r>
          </w:p>
          <w:p w:rsidR="007D203C" w:rsidRPr="001D2AB4" w:rsidRDefault="007D203C" w:rsidP="00F27D50">
            <w:pPr>
              <w:jc w:val="both"/>
            </w:pP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Коденцева Н.А.</w:t>
            </w:r>
          </w:p>
        </w:tc>
        <w:tc>
          <w:tcPr>
            <w:tcW w:w="1276" w:type="dxa"/>
          </w:tcPr>
          <w:p w:rsidR="00095A3D" w:rsidRPr="001D2AB4" w:rsidRDefault="00095A3D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095A3D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pPr>
              <w:rPr>
                <w:lang w:val="en-US"/>
              </w:rPr>
            </w:pPr>
            <w:r w:rsidRPr="000003D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FF420E" w:rsidRDefault="00FF420E" w:rsidP="00FF420E">
            <w:r>
              <w:t>«Современные образовательные технологии в области коррекционной педагогики. Модуль- Проф. обучение детей с ОВЗ»», 36 ч., 2014 г. «Актуальные вопросы профессиональной педагогики» « Основы профессионально -педагогической деятельности»  108ч., 2014 г.</w:t>
            </w:r>
          </w:p>
          <w:p w:rsidR="00095A3D" w:rsidRPr="00FF420E" w:rsidRDefault="00095A3D" w:rsidP="00F27D50"/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8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ОП.02 Физиология питания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Коденцева Н.А</w:t>
            </w:r>
          </w:p>
        </w:tc>
        <w:tc>
          <w:tcPr>
            <w:tcW w:w="1276" w:type="dxa"/>
          </w:tcPr>
          <w:p w:rsidR="00095A3D" w:rsidRPr="001D2AB4" w:rsidRDefault="00095A3D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095A3D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95A3D" w:rsidP="00F27D50">
            <w:r w:rsidRPr="000003D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t>2014 г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9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ОП.03 Товароведение продовольственных </w:t>
            </w:r>
            <w:r w:rsidRPr="001D2AB4">
              <w:lastRenderedPageBreak/>
              <w:t xml:space="preserve">товаров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lastRenderedPageBreak/>
              <w:t>Коденцева Н.А</w:t>
            </w:r>
          </w:p>
        </w:tc>
        <w:tc>
          <w:tcPr>
            <w:tcW w:w="1276" w:type="dxa"/>
          </w:tcPr>
          <w:p w:rsidR="00095A3D" w:rsidRPr="001D2AB4" w:rsidRDefault="000003D4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pPr>
              <w:rPr>
                <w:lang w:val="en-US"/>
              </w:rPr>
            </w:pPr>
            <w:r w:rsidRPr="000003D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rPr>
                <w:lang w:val="en-US"/>
              </w:rPr>
              <w:t xml:space="preserve">2014 </w:t>
            </w:r>
            <w:r w:rsidRPr="000003D4">
              <w:t>г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lastRenderedPageBreak/>
              <w:t>10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ОП.04 Оборудование и организация рабочего места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Коденцева Н.А</w:t>
            </w:r>
          </w:p>
        </w:tc>
        <w:tc>
          <w:tcPr>
            <w:tcW w:w="1276" w:type="dxa"/>
          </w:tcPr>
          <w:p w:rsidR="00095A3D" w:rsidRPr="001D2AB4" w:rsidRDefault="00095A3D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pPr>
              <w:rPr>
                <w:lang w:val="en-US"/>
              </w:rPr>
            </w:pPr>
            <w:r w:rsidRPr="000003D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t>2014 г</w:t>
            </w:r>
          </w:p>
        </w:tc>
      </w:tr>
      <w:tr w:rsidR="00095A3D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11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ОП.05 Охрана труда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Коденцева Н.А</w:t>
            </w:r>
          </w:p>
        </w:tc>
        <w:tc>
          <w:tcPr>
            <w:tcW w:w="1276" w:type="dxa"/>
          </w:tcPr>
          <w:p w:rsidR="00095A3D" w:rsidRPr="001D2AB4" w:rsidRDefault="00095A3D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095A3D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pPr>
              <w:rPr>
                <w:lang w:val="en-US"/>
              </w:rPr>
            </w:pPr>
            <w:r w:rsidRPr="000003D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095A3D" w:rsidRPr="00AF431A" w:rsidRDefault="000003D4" w:rsidP="00F27D50">
            <w:r w:rsidRPr="00AF431A">
              <w:t>2014 г</w:t>
            </w:r>
          </w:p>
        </w:tc>
      </w:tr>
      <w:tr w:rsidR="007D203C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12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 xml:space="preserve">ОП.06 Основы рыночной экономики и предпринимательства 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Кухтикова Н.В.</w:t>
            </w:r>
          </w:p>
        </w:tc>
        <w:tc>
          <w:tcPr>
            <w:tcW w:w="1276" w:type="dxa"/>
          </w:tcPr>
          <w:p w:rsidR="00095A3D" w:rsidRPr="001D2AB4" w:rsidRDefault="000003D4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r w:rsidRPr="000003D4">
              <w:t>В</w:t>
            </w:r>
          </w:p>
        </w:tc>
        <w:tc>
          <w:tcPr>
            <w:tcW w:w="2268" w:type="dxa"/>
          </w:tcPr>
          <w:p w:rsidR="00095A3D" w:rsidRPr="000003D4" w:rsidRDefault="00523FA5" w:rsidP="00F27D50">
            <w:r>
              <w:t>«Основы профессионально -педагогической деятельности»  108ч., 2015 г.</w:t>
            </w:r>
            <w:r w:rsidR="00FF420E"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>
              <w:t>2014</w:t>
            </w:r>
            <w:r w:rsidR="000003D4" w:rsidRPr="000003D4">
              <w:t xml:space="preserve"> г</w:t>
            </w:r>
          </w:p>
        </w:tc>
      </w:tr>
      <w:tr w:rsidR="007D203C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13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>ОП.07 Основы калькуляции и учёта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Кухтикова Н.В.</w:t>
            </w:r>
          </w:p>
        </w:tc>
        <w:tc>
          <w:tcPr>
            <w:tcW w:w="1276" w:type="dxa"/>
          </w:tcPr>
          <w:p w:rsidR="00095A3D" w:rsidRPr="001D2AB4" w:rsidRDefault="000003D4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r w:rsidRPr="000003D4">
              <w:t>В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t>2015 г</w:t>
            </w:r>
          </w:p>
        </w:tc>
      </w:tr>
      <w:tr w:rsidR="007D203C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14</w:t>
            </w:r>
          </w:p>
        </w:tc>
        <w:tc>
          <w:tcPr>
            <w:tcW w:w="2279" w:type="dxa"/>
          </w:tcPr>
          <w:p w:rsidR="007D203C" w:rsidRPr="001D2AB4" w:rsidRDefault="007D203C" w:rsidP="00F27D50">
            <w:pPr>
              <w:jc w:val="both"/>
            </w:pPr>
            <w:r w:rsidRPr="001D2AB4">
              <w:t>ОП. 08 Безопасность жизнедеятельности</w:t>
            </w:r>
          </w:p>
          <w:p w:rsidR="00095A3D" w:rsidRPr="001D2AB4" w:rsidRDefault="00095A3D" w:rsidP="00F27D50"/>
        </w:tc>
        <w:tc>
          <w:tcPr>
            <w:tcW w:w="1842" w:type="dxa"/>
          </w:tcPr>
          <w:p w:rsidR="00095A3D" w:rsidRPr="001D2AB4" w:rsidRDefault="001D2AB4" w:rsidP="00F27D50">
            <w:r w:rsidRPr="001D2AB4">
              <w:t>Мельников В.Н.</w:t>
            </w:r>
          </w:p>
        </w:tc>
        <w:tc>
          <w:tcPr>
            <w:tcW w:w="1276" w:type="dxa"/>
          </w:tcPr>
          <w:p w:rsidR="00095A3D" w:rsidRPr="001D2AB4" w:rsidRDefault="000003D4" w:rsidP="00F27D50">
            <w:r w:rsidRPr="001D2AB4">
              <w:t>преподав.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r w:rsidRPr="000003D4">
              <w:t>Соответствие занимае</w:t>
            </w:r>
            <w:r>
              <w:t>м</w:t>
            </w:r>
            <w:r w:rsidRPr="000003D4">
              <w:t>ой должности</w:t>
            </w:r>
          </w:p>
        </w:tc>
        <w:tc>
          <w:tcPr>
            <w:tcW w:w="2268" w:type="dxa"/>
          </w:tcPr>
          <w:p w:rsidR="00095A3D" w:rsidRPr="000003D4" w:rsidRDefault="00523FA5" w:rsidP="00F27D50">
            <w:r>
              <w:t xml:space="preserve">«Основы профессионально -педагогической деятельности»  108ч., 2015 г. </w:t>
            </w:r>
            <w:r w:rsidR="00FF420E">
              <w:t>«Современные образовательные технологии в области коррекционной педагогики. Модуль- Проф. обучение детей с ОВЗ»», 36 ч.,</w:t>
            </w:r>
            <w:r>
              <w:t>2014 г.</w:t>
            </w:r>
          </w:p>
        </w:tc>
      </w:tr>
      <w:tr w:rsidR="00F27D50" w:rsidRPr="00A03E08" w:rsidTr="00523FA5">
        <w:trPr>
          <w:trHeight w:val="146"/>
        </w:trPr>
        <w:tc>
          <w:tcPr>
            <w:tcW w:w="523" w:type="dxa"/>
          </w:tcPr>
          <w:p w:rsidR="00095A3D" w:rsidRPr="001D2AB4" w:rsidRDefault="00095A3D" w:rsidP="00F27D50">
            <w:r w:rsidRPr="001D2AB4">
              <w:t>15</w:t>
            </w:r>
          </w:p>
        </w:tc>
        <w:tc>
          <w:tcPr>
            <w:tcW w:w="2279" w:type="dxa"/>
          </w:tcPr>
          <w:p w:rsidR="00095A3D" w:rsidRPr="001D2AB4" w:rsidRDefault="007D203C" w:rsidP="00F27D50">
            <w:r w:rsidRPr="001D2AB4">
              <w:t>ПМ.01 Приготовление блюд из овощей и грибов, рыбы, мяса и домашней птицы</w:t>
            </w:r>
          </w:p>
        </w:tc>
        <w:tc>
          <w:tcPr>
            <w:tcW w:w="1842" w:type="dxa"/>
          </w:tcPr>
          <w:p w:rsidR="00095A3D" w:rsidRPr="001D2AB4" w:rsidRDefault="001D2AB4" w:rsidP="00F27D50">
            <w:r w:rsidRPr="001D2AB4">
              <w:t>Коденцева Н.А.</w:t>
            </w:r>
          </w:p>
        </w:tc>
        <w:tc>
          <w:tcPr>
            <w:tcW w:w="1276" w:type="dxa"/>
          </w:tcPr>
          <w:p w:rsidR="00095A3D" w:rsidRPr="001D2AB4" w:rsidRDefault="000003D4" w:rsidP="00F27D50">
            <w:r>
              <w:t>Мастер п/о</w:t>
            </w:r>
          </w:p>
        </w:tc>
        <w:tc>
          <w:tcPr>
            <w:tcW w:w="1134" w:type="dxa"/>
          </w:tcPr>
          <w:p w:rsidR="00095A3D" w:rsidRPr="001D2AB4" w:rsidRDefault="001D2AB4" w:rsidP="00F27D50">
            <w:r w:rsidRPr="001D2AB4">
              <w:t>Высшее</w:t>
            </w:r>
          </w:p>
        </w:tc>
        <w:tc>
          <w:tcPr>
            <w:tcW w:w="992" w:type="dxa"/>
          </w:tcPr>
          <w:p w:rsidR="00095A3D" w:rsidRPr="000003D4" w:rsidRDefault="000003D4" w:rsidP="00F27D50">
            <w:r w:rsidRPr="000003D4">
              <w:t>Соответствие занимае</w:t>
            </w:r>
            <w:r>
              <w:t>м</w:t>
            </w:r>
            <w:r w:rsidRPr="000003D4">
              <w:t>ой должности</w:t>
            </w:r>
          </w:p>
        </w:tc>
        <w:tc>
          <w:tcPr>
            <w:tcW w:w="2268" w:type="dxa"/>
          </w:tcPr>
          <w:p w:rsidR="00095A3D" w:rsidRPr="000003D4" w:rsidRDefault="000003D4" w:rsidP="00F27D50">
            <w:r w:rsidRPr="000003D4">
              <w:t>2014 г</w:t>
            </w:r>
          </w:p>
        </w:tc>
      </w:tr>
      <w:tr w:rsidR="000003D4" w:rsidRPr="00A03E08" w:rsidTr="00523FA5">
        <w:trPr>
          <w:trHeight w:val="146"/>
        </w:trPr>
        <w:tc>
          <w:tcPr>
            <w:tcW w:w="523" w:type="dxa"/>
          </w:tcPr>
          <w:p w:rsidR="000003D4" w:rsidRPr="001D2AB4" w:rsidRDefault="000003D4" w:rsidP="000003D4">
            <w:r w:rsidRPr="001D2AB4">
              <w:t>16</w:t>
            </w:r>
          </w:p>
        </w:tc>
        <w:tc>
          <w:tcPr>
            <w:tcW w:w="2279" w:type="dxa"/>
          </w:tcPr>
          <w:p w:rsidR="000003D4" w:rsidRPr="001D2AB4" w:rsidRDefault="000003D4" w:rsidP="000003D4">
            <w:r w:rsidRPr="001D2AB4">
              <w:t>Учебная практика</w:t>
            </w:r>
          </w:p>
        </w:tc>
        <w:tc>
          <w:tcPr>
            <w:tcW w:w="1842" w:type="dxa"/>
          </w:tcPr>
          <w:p w:rsidR="000003D4" w:rsidRPr="001D2AB4" w:rsidRDefault="000003D4" w:rsidP="000003D4">
            <w:r w:rsidRPr="001D2AB4">
              <w:t>Коденцева Н.А.</w:t>
            </w:r>
          </w:p>
        </w:tc>
        <w:tc>
          <w:tcPr>
            <w:tcW w:w="1276" w:type="dxa"/>
          </w:tcPr>
          <w:p w:rsidR="000003D4" w:rsidRPr="001D2AB4" w:rsidRDefault="000003D4" w:rsidP="000003D4">
            <w:r w:rsidRPr="001D2AB4">
              <w:t>Мастер</w:t>
            </w:r>
            <w:r>
              <w:t xml:space="preserve"> п/о</w:t>
            </w:r>
            <w:r w:rsidRPr="001D2AB4">
              <w:t xml:space="preserve"> </w:t>
            </w:r>
          </w:p>
        </w:tc>
        <w:tc>
          <w:tcPr>
            <w:tcW w:w="1134" w:type="dxa"/>
          </w:tcPr>
          <w:p w:rsidR="000003D4" w:rsidRPr="001D2AB4" w:rsidRDefault="000003D4" w:rsidP="000003D4">
            <w:r w:rsidRPr="001D2AB4">
              <w:t xml:space="preserve">Высшее </w:t>
            </w:r>
          </w:p>
        </w:tc>
        <w:tc>
          <w:tcPr>
            <w:tcW w:w="992" w:type="dxa"/>
          </w:tcPr>
          <w:p w:rsidR="000003D4" w:rsidRPr="000003D4" w:rsidRDefault="000003D4" w:rsidP="000003D4">
            <w:r w:rsidRPr="000003D4">
              <w:t>Соответствие занимае</w:t>
            </w:r>
            <w:r>
              <w:t>м</w:t>
            </w:r>
            <w:r w:rsidRPr="000003D4">
              <w:t xml:space="preserve">ой </w:t>
            </w:r>
            <w:r w:rsidRPr="000003D4">
              <w:lastRenderedPageBreak/>
              <w:t>должности</w:t>
            </w:r>
          </w:p>
        </w:tc>
        <w:tc>
          <w:tcPr>
            <w:tcW w:w="2268" w:type="dxa"/>
          </w:tcPr>
          <w:p w:rsidR="000003D4" w:rsidRPr="00AF431A" w:rsidRDefault="000003D4" w:rsidP="000003D4">
            <w:r w:rsidRPr="00AF431A">
              <w:lastRenderedPageBreak/>
              <w:t>2014 г</w:t>
            </w:r>
          </w:p>
        </w:tc>
      </w:tr>
      <w:tr w:rsidR="000003D4" w:rsidRPr="00A03E08" w:rsidTr="00523FA5">
        <w:trPr>
          <w:trHeight w:val="146"/>
        </w:trPr>
        <w:tc>
          <w:tcPr>
            <w:tcW w:w="523" w:type="dxa"/>
          </w:tcPr>
          <w:p w:rsidR="000003D4" w:rsidRPr="001D2AB4" w:rsidRDefault="000003D4" w:rsidP="000003D4">
            <w:r w:rsidRPr="001D2AB4">
              <w:lastRenderedPageBreak/>
              <w:t>17</w:t>
            </w:r>
          </w:p>
        </w:tc>
        <w:tc>
          <w:tcPr>
            <w:tcW w:w="2279" w:type="dxa"/>
          </w:tcPr>
          <w:p w:rsidR="000003D4" w:rsidRPr="001D2AB4" w:rsidRDefault="000003D4" w:rsidP="000003D4">
            <w:r w:rsidRPr="001D2AB4">
              <w:t>Производственная практика</w:t>
            </w:r>
          </w:p>
        </w:tc>
        <w:tc>
          <w:tcPr>
            <w:tcW w:w="1842" w:type="dxa"/>
          </w:tcPr>
          <w:p w:rsidR="000003D4" w:rsidRPr="001D2AB4" w:rsidRDefault="000003D4" w:rsidP="000003D4">
            <w:r w:rsidRPr="001D2AB4">
              <w:t>Коденцева Н.А</w:t>
            </w:r>
          </w:p>
        </w:tc>
        <w:tc>
          <w:tcPr>
            <w:tcW w:w="1276" w:type="dxa"/>
          </w:tcPr>
          <w:p w:rsidR="000003D4" w:rsidRPr="001D2AB4" w:rsidRDefault="000003D4" w:rsidP="000003D4">
            <w:r>
              <w:t>Мастер п/о</w:t>
            </w:r>
          </w:p>
        </w:tc>
        <w:tc>
          <w:tcPr>
            <w:tcW w:w="1134" w:type="dxa"/>
          </w:tcPr>
          <w:p w:rsidR="000003D4" w:rsidRPr="001D2AB4" w:rsidRDefault="000003D4" w:rsidP="000003D4">
            <w:r w:rsidRPr="001D2AB4">
              <w:t>Высшее</w:t>
            </w:r>
          </w:p>
        </w:tc>
        <w:tc>
          <w:tcPr>
            <w:tcW w:w="992" w:type="dxa"/>
          </w:tcPr>
          <w:p w:rsidR="000003D4" w:rsidRPr="000003D4" w:rsidRDefault="000003D4" w:rsidP="000003D4">
            <w:r w:rsidRPr="000003D4">
              <w:t>Соответствие занимае</w:t>
            </w:r>
            <w:r>
              <w:t>м</w:t>
            </w:r>
            <w:r w:rsidRPr="000003D4">
              <w:t>ой должности</w:t>
            </w:r>
          </w:p>
        </w:tc>
        <w:tc>
          <w:tcPr>
            <w:tcW w:w="2268" w:type="dxa"/>
          </w:tcPr>
          <w:p w:rsidR="000003D4" w:rsidRPr="000003D4" w:rsidRDefault="000003D4" w:rsidP="000003D4">
            <w:r w:rsidRPr="000003D4">
              <w:t>2014 г</w:t>
            </w:r>
          </w:p>
        </w:tc>
      </w:tr>
      <w:tr w:rsidR="004462D8" w:rsidRPr="00A03E08" w:rsidTr="00523FA5">
        <w:trPr>
          <w:trHeight w:val="146"/>
        </w:trPr>
        <w:tc>
          <w:tcPr>
            <w:tcW w:w="523" w:type="dxa"/>
          </w:tcPr>
          <w:p w:rsidR="004462D8" w:rsidRPr="001D2AB4" w:rsidRDefault="004462D8" w:rsidP="000003D4">
            <w:r>
              <w:t>18</w:t>
            </w:r>
          </w:p>
        </w:tc>
        <w:tc>
          <w:tcPr>
            <w:tcW w:w="2279" w:type="dxa"/>
          </w:tcPr>
          <w:p w:rsidR="004462D8" w:rsidRPr="001D2AB4" w:rsidRDefault="004462D8" w:rsidP="000003D4">
            <w:r>
              <w:t>ФК.00 Физическая культура</w:t>
            </w:r>
          </w:p>
        </w:tc>
        <w:tc>
          <w:tcPr>
            <w:tcW w:w="1842" w:type="dxa"/>
          </w:tcPr>
          <w:p w:rsidR="004462D8" w:rsidRPr="001D2AB4" w:rsidRDefault="004462D8" w:rsidP="000003D4">
            <w:r>
              <w:t>Ильин П.Ю.</w:t>
            </w:r>
          </w:p>
        </w:tc>
        <w:tc>
          <w:tcPr>
            <w:tcW w:w="1276" w:type="dxa"/>
          </w:tcPr>
          <w:p w:rsidR="004462D8" w:rsidRDefault="004462D8" w:rsidP="000003D4">
            <w:r>
              <w:t>преподав.</w:t>
            </w:r>
          </w:p>
        </w:tc>
        <w:tc>
          <w:tcPr>
            <w:tcW w:w="1134" w:type="dxa"/>
          </w:tcPr>
          <w:p w:rsidR="004462D8" w:rsidRPr="001D2AB4" w:rsidRDefault="004462D8" w:rsidP="000003D4">
            <w:r>
              <w:t>Высшее</w:t>
            </w:r>
          </w:p>
        </w:tc>
        <w:tc>
          <w:tcPr>
            <w:tcW w:w="992" w:type="dxa"/>
          </w:tcPr>
          <w:p w:rsidR="004462D8" w:rsidRPr="000003D4" w:rsidRDefault="004462D8" w:rsidP="000003D4">
            <w:r>
              <w:t>В</w:t>
            </w:r>
          </w:p>
        </w:tc>
        <w:tc>
          <w:tcPr>
            <w:tcW w:w="2268" w:type="dxa"/>
          </w:tcPr>
          <w:p w:rsidR="004462D8" w:rsidRPr="000003D4" w:rsidRDefault="004462D8" w:rsidP="000003D4">
            <w:r>
              <w:t>«Современные образовательные технологии в области коррекционной педагогики. Модуль- Проф. обучение детей с ОВЗ»», 36 ч., 2014 г. «Особенности профессионально- педагогической деятельности в условиях реализации ФГОС» 2016 г.</w:t>
            </w:r>
          </w:p>
        </w:tc>
      </w:tr>
    </w:tbl>
    <w:p w:rsidR="00395738" w:rsidRPr="00A03E08" w:rsidRDefault="00395738" w:rsidP="00395738">
      <w:pPr>
        <w:rPr>
          <w:b/>
          <w:i/>
        </w:rPr>
      </w:pPr>
    </w:p>
    <w:p w:rsidR="006D6619" w:rsidRPr="00B96D7A" w:rsidRDefault="006D6619" w:rsidP="006D6619">
      <w:pPr>
        <w:rPr>
          <w:sz w:val="28"/>
          <w:szCs w:val="28"/>
        </w:rPr>
      </w:pPr>
      <w:r>
        <w:rPr>
          <w:b/>
          <w:sz w:val="28"/>
          <w:szCs w:val="28"/>
        </w:rPr>
        <w:t>5.2. Учебно-методическое и информационное обеспеч</w:t>
      </w:r>
      <w:r w:rsidR="00B96D7A">
        <w:rPr>
          <w:sz w:val="28"/>
          <w:szCs w:val="28"/>
        </w:rPr>
        <w:t>ение</w:t>
      </w:r>
    </w:p>
    <w:p w:rsidR="006D6619" w:rsidRDefault="006D6619" w:rsidP="006D6619">
      <w:pPr>
        <w:jc w:val="both"/>
        <w:rPr>
          <w:sz w:val="28"/>
          <w:szCs w:val="28"/>
        </w:rPr>
      </w:pPr>
      <w:r w:rsidRPr="002C464F">
        <w:rPr>
          <w:sz w:val="28"/>
          <w:szCs w:val="28"/>
        </w:rPr>
        <w:t>Основная программа профессионально</w:t>
      </w:r>
      <w:r w:rsidR="0026705D">
        <w:rPr>
          <w:sz w:val="28"/>
          <w:szCs w:val="28"/>
        </w:rPr>
        <w:t>го обучения</w:t>
      </w:r>
      <w:r w:rsidR="00EC3F21">
        <w:rPr>
          <w:sz w:val="28"/>
          <w:szCs w:val="28"/>
        </w:rPr>
        <w:t xml:space="preserve"> «Повар</w:t>
      </w:r>
      <w:r w:rsidRPr="002C464F">
        <w:rPr>
          <w:sz w:val="28"/>
          <w:szCs w:val="28"/>
        </w:rPr>
        <w:t>» обеспечена учебно-методической документацией и материалами по всем дисциплинам (модулям) учебного плана. Основная учебно-методическая литерату</w:t>
      </w:r>
      <w:r>
        <w:rPr>
          <w:sz w:val="28"/>
          <w:szCs w:val="28"/>
        </w:rPr>
        <w:t>ра, внесена</w:t>
      </w:r>
      <w:r w:rsidRPr="002C464F">
        <w:rPr>
          <w:sz w:val="28"/>
          <w:szCs w:val="28"/>
        </w:rPr>
        <w:t xml:space="preserve"> в программы дисциплин </w:t>
      </w:r>
      <w:r>
        <w:rPr>
          <w:sz w:val="28"/>
          <w:szCs w:val="28"/>
        </w:rPr>
        <w:t xml:space="preserve">и модулей </w:t>
      </w:r>
      <w:r w:rsidRPr="002C464F">
        <w:rPr>
          <w:sz w:val="28"/>
          <w:szCs w:val="28"/>
        </w:rPr>
        <w:t>в качест</w:t>
      </w:r>
      <w:r>
        <w:rPr>
          <w:sz w:val="28"/>
          <w:szCs w:val="28"/>
        </w:rPr>
        <w:t>ве обязательной</w:t>
      </w:r>
      <w:r w:rsidRPr="002C464F">
        <w:rPr>
          <w:sz w:val="28"/>
          <w:szCs w:val="28"/>
        </w:rPr>
        <w:t>. Обеспеченность основной учебной литературой нах</w:t>
      </w:r>
      <w:r>
        <w:rPr>
          <w:sz w:val="28"/>
          <w:szCs w:val="28"/>
        </w:rPr>
        <w:t xml:space="preserve">одится в пределах </w:t>
      </w:r>
      <w:r w:rsidRPr="00D1637A">
        <w:rPr>
          <w:sz w:val="28"/>
          <w:szCs w:val="28"/>
        </w:rPr>
        <w:t>норматива (1 экз. на 1 обучающегося). Наряду</w:t>
      </w:r>
      <w:r w:rsidRPr="002C464F">
        <w:rPr>
          <w:sz w:val="28"/>
          <w:szCs w:val="28"/>
        </w:rPr>
        <w:t xml:space="preserve"> с учебниками по всем дисциплинам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 имеются учебные пособия, разработанные преподавателями и мастерами про</w:t>
      </w:r>
      <w:r>
        <w:rPr>
          <w:sz w:val="28"/>
          <w:szCs w:val="28"/>
        </w:rPr>
        <w:t>изводственного обучения</w:t>
      </w:r>
      <w:r w:rsidR="007D203C">
        <w:rPr>
          <w:sz w:val="28"/>
          <w:szCs w:val="28"/>
        </w:rPr>
        <w:t>,</w:t>
      </w:r>
      <w:r>
        <w:rPr>
          <w:sz w:val="28"/>
          <w:szCs w:val="28"/>
        </w:rPr>
        <w:t xml:space="preserve"> адаптированными к обучению лиц ограниченными возможностями здор</w:t>
      </w:r>
      <w:r w:rsidR="00D434F5">
        <w:rPr>
          <w:sz w:val="28"/>
          <w:szCs w:val="28"/>
        </w:rPr>
        <w:t>овья (с различными  формами</w:t>
      </w:r>
      <w:r>
        <w:rPr>
          <w:sz w:val="28"/>
          <w:szCs w:val="28"/>
        </w:rPr>
        <w:t xml:space="preserve"> умственной отсталости), ко</w:t>
      </w:r>
      <w:r w:rsidRPr="002C464F">
        <w:rPr>
          <w:sz w:val="28"/>
          <w:szCs w:val="28"/>
        </w:rPr>
        <w:t>торые в целом охватывают учебный материал, предусмотренный учебными программами дисциплин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. Учебный фонд регулярно пополняется, </w:t>
      </w:r>
      <w:r>
        <w:rPr>
          <w:sz w:val="28"/>
          <w:szCs w:val="28"/>
        </w:rPr>
        <w:t>систематически проводятся зака</w:t>
      </w:r>
      <w:r w:rsidRPr="002C464F">
        <w:rPr>
          <w:sz w:val="28"/>
          <w:szCs w:val="28"/>
        </w:rPr>
        <w:t>зы на новые учебники, учебные пособия, ведется поиск учебной литературы по прайс-листам и каталогам ведущих издательств</w:t>
      </w:r>
      <w:r>
        <w:rPr>
          <w:sz w:val="28"/>
          <w:szCs w:val="28"/>
        </w:rPr>
        <w:t>, на основании чего и осуществ</w:t>
      </w:r>
      <w:r w:rsidRPr="002C464F">
        <w:rPr>
          <w:sz w:val="28"/>
          <w:szCs w:val="28"/>
        </w:rPr>
        <w:t>ляются заказы на учебную литературу. Учебный процесс по дисциплинам имеет достаточное программно- информационное обеспечение. При проведени</w:t>
      </w:r>
      <w:r>
        <w:rPr>
          <w:sz w:val="28"/>
          <w:szCs w:val="28"/>
        </w:rPr>
        <w:t>и теоретических занятий исполь</w:t>
      </w:r>
      <w:r w:rsidRPr="002C464F">
        <w:rPr>
          <w:sz w:val="28"/>
          <w:szCs w:val="28"/>
        </w:rPr>
        <w:t>зуется мультимедиа комплексы, что обеспечив</w:t>
      </w:r>
      <w:r>
        <w:rPr>
          <w:sz w:val="28"/>
          <w:szCs w:val="28"/>
        </w:rPr>
        <w:t>ает наглядность процесса обуче</w:t>
      </w:r>
      <w:r w:rsidRPr="002C464F">
        <w:rPr>
          <w:sz w:val="28"/>
          <w:szCs w:val="28"/>
        </w:rPr>
        <w:t>ния и повышает его качество. Созданы электронные версии методических разработок преподавателей по изучению дисциплин</w:t>
      </w:r>
      <w:r>
        <w:rPr>
          <w:sz w:val="28"/>
          <w:szCs w:val="28"/>
        </w:rPr>
        <w:t xml:space="preserve"> и модулей. Библиотечный фонд техникума имеет</w:t>
      </w:r>
      <w:r w:rsidRPr="002C464F">
        <w:rPr>
          <w:sz w:val="28"/>
          <w:szCs w:val="28"/>
        </w:rPr>
        <w:t xml:space="preserve"> эле</w:t>
      </w:r>
      <w:r>
        <w:rPr>
          <w:sz w:val="28"/>
          <w:szCs w:val="28"/>
        </w:rPr>
        <w:t xml:space="preserve">ктронные варианты </w:t>
      </w:r>
      <w:r w:rsidRPr="002C464F">
        <w:rPr>
          <w:sz w:val="28"/>
          <w:szCs w:val="28"/>
        </w:rPr>
        <w:t xml:space="preserve"> методических разра</w:t>
      </w:r>
      <w:r>
        <w:rPr>
          <w:sz w:val="28"/>
          <w:szCs w:val="28"/>
        </w:rPr>
        <w:t>боток по дисциплинам и</w:t>
      </w:r>
      <w:r w:rsidR="00EC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модулям. </w:t>
      </w:r>
    </w:p>
    <w:p w:rsidR="006D6619" w:rsidRPr="002C464F" w:rsidRDefault="006D6619" w:rsidP="006D6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техникуме</w:t>
      </w:r>
      <w:r w:rsidRPr="002C464F">
        <w:rPr>
          <w:sz w:val="28"/>
          <w:szCs w:val="28"/>
        </w:rPr>
        <w:t xml:space="preserve"> им</w:t>
      </w:r>
      <w:r>
        <w:rPr>
          <w:sz w:val="28"/>
          <w:szCs w:val="28"/>
        </w:rPr>
        <w:t>еется читальный зал. В</w:t>
      </w:r>
      <w:r w:rsidR="00EC3F21">
        <w:rPr>
          <w:sz w:val="28"/>
          <w:szCs w:val="28"/>
        </w:rPr>
        <w:t xml:space="preserve"> читальном зале  используется 2</w:t>
      </w:r>
      <w:r w:rsidRPr="002C464F">
        <w:rPr>
          <w:sz w:val="28"/>
          <w:szCs w:val="28"/>
        </w:rPr>
        <w:t xml:space="preserve"> персональных компью</w:t>
      </w:r>
      <w:r w:rsidR="00EC3F21">
        <w:rPr>
          <w:sz w:val="28"/>
          <w:szCs w:val="28"/>
        </w:rPr>
        <w:t>тера</w:t>
      </w:r>
      <w:r>
        <w:rPr>
          <w:sz w:val="28"/>
          <w:szCs w:val="28"/>
        </w:rPr>
        <w:t xml:space="preserve">. </w:t>
      </w:r>
      <w:r w:rsidRPr="002C464F">
        <w:rPr>
          <w:sz w:val="28"/>
          <w:szCs w:val="28"/>
        </w:rPr>
        <w:t>В библиотеке имеется необходимое количество электронных ресурсов по профессии. Каждому обучающемуся обеспе</w:t>
      </w:r>
      <w:r>
        <w:rPr>
          <w:sz w:val="28"/>
          <w:szCs w:val="28"/>
        </w:rPr>
        <w:t>чен доступ к комплектам библиотечного фонда.</w:t>
      </w:r>
    </w:p>
    <w:p w:rsidR="006D6619" w:rsidRDefault="006D6619" w:rsidP="006D6619">
      <w:pPr>
        <w:rPr>
          <w:sz w:val="28"/>
          <w:szCs w:val="28"/>
        </w:rPr>
      </w:pPr>
    </w:p>
    <w:p w:rsidR="00B96D7A" w:rsidRDefault="00B96D7A" w:rsidP="00B96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 Материально-техническое обеспечение</w:t>
      </w:r>
    </w:p>
    <w:p w:rsidR="00B96D7A" w:rsidRPr="00475298" w:rsidRDefault="00B96D7A" w:rsidP="00B96D7A">
      <w:pPr>
        <w:rPr>
          <w:sz w:val="28"/>
          <w:szCs w:val="28"/>
        </w:rPr>
      </w:pPr>
    </w:p>
    <w:p w:rsidR="00B96D7A" w:rsidRPr="00FA542C" w:rsidRDefault="00B96D7A" w:rsidP="00B96D7A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>Материально-техническое обеспечение реализации осн</w:t>
      </w:r>
      <w:r w:rsidR="0026705D">
        <w:rPr>
          <w:sz w:val="28"/>
          <w:szCs w:val="28"/>
        </w:rPr>
        <w:t>овной программы профессионального обучения</w:t>
      </w:r>
      <w:r w:rsidRPr="00FA542C">
        <w:rPr>
          <w:sz w:val="28"/>
          <w:szCs w:val="28"/>
        </w:rPr>
        <w:t xml:space="preserve">  по профессии «</w:t>
      </w:r>
      <w:r w:rsidR="00FA542C" w:rsidRPr="00FA542C">
        <w:rPr>
          <w:sz w:val="28"/>
          <w:szCs w:val="28"/>
        </w:rPr>
        <w:t>Повар</w:t>
      </w:r>
      <w:r w:rsidRPr="00FA542C">
        <w:rPr>
          <w:sz w:val="28"/>
          <w:szCs w:val="28"/>
        </w:rPr>
        <w:t>»</w:t>
      </w:r>
      <w:r w:rsidR="000420C3" w:rsidRPr="00FA542C">
        <w:rPr>
          <w:sz w:val="28"/>
          <w:szCs w:val="28"/>
        </w:rPr>
        <w:t>,</w:t>
      </w:r>
      <w:r w:rsidRPr="00FA542C">
        <w:rPr>
          <w:sz w:val="28"/>
          <w:szCs w:val="28"/>
        </w:rPr>
        <w:t xml:space="preserve"> адаптированной  для лиц с ограниченными возможностями здор</w:t>
      </w:r>
      <w:r w:rsidR="00B33819" w:rsidRPr="00FA542C">
        <w:rPr>
          <w:sz w:val="28"/>
          <w:szCs w:val="28"/>
        </w:rPr>
        <w:t>овья (с различными формами</w:t>
      </w:r>
      <w:r w:rsidRPr="00FA542C">
        <w:rPr>
          <w:sz w:val="28"/>
          <w:szCs w:val="28"/>
        </w:rPr>
        <w:t xml:space="preserve"> умственной отсталости) отвечает   санитарным и противопожарным нормам и особым образовате</w:t>
      </w:r>
      <w:r w:rsidR="000420C3" w:rsidRPr="00FA542C">
        <w:rPr>
          <w:sz w:val="28"/>
          <w:szCs w:val="28"/>
        </w:rPr>
        <w:t>льным потребностям обучающихся</w:t>
      </w:r>
      <w:r w:rsidRPr="00FA542C">
        <w:rPr>
          <w:sz w:val="28"/>
          <w:szCs w:val="28"/>
        </w:rPr>
        <w:t>.</w:t>
      </w:r>
    </w:p>
    <w:p w:rsidR="00B96D7A" w:rsidRPr="00FA542C" w:rsidRDefault="00B96D7A" w:rsidP="00B96D7A">
      <w:pPr>
        <w:jc w:val="both"/>
        <w:rPr>
          <w:sz w:val="28"/>
          <w:szCs w:val="28"/>
        </w:rPr>
      </w:pPr>
      <w:r w:rsidRPr="00FA542C">
        <w:rPr>
          <w:sz w:val="28"/>
          <w:szCs w:val="28"/>
        </w:rPr>
        <w:t xml:space="preserve">     Техникум располагает материально-технической базой, обеспечивающей проведение всех видов лабораторных работ,  практических занятий и теоретической подготовки. Образовательное учреждение обеспечено необходимым комплексом лицензионного программного обеспечения.</w:t>
      </w:r>
    </w:p>
    <w:p w:rsidR="00B96D7A" w:rsidRPr="005A4DB2" w:rsidRDefault="00B96D7A" w:rsidP="00B96D7A">
      <w:pPr>
        <w:jc w:val="both"/>
        <w:rPr>
          <w:b/>
          <w:sz w:val="28"/>
          <w:szCs w:val="28"/>
          <w:highlight w:val="yellow"/>
        </w:rPr>
      </w:pPr>
    </w:p>
    <w:p w:rsidR="00B96D7A" w:rsidRPr="00152B34" w:rsidRDefault="00B96D7A" w:rsidP="00B96D7A">
      <w:pPr>
        <w:jc w:val="both"/>
        <w:rPr>
          <w:b/>
          <w:i/>
          <w:sz w:val="28"/>
          <w:szCs w:val="28"/>
        </w:rPr>
      </w:pPr>
      <w:r w:rsidRPr="00152B34">
        <w:rPr>
          <w:b/>
          <w:i/>
          <w:sz w:val="28"/>
          <w:szCs w:val="28"/>
        </w:rPr>
        <w:t>Перечень кабинетов и мастерских, используемых в реализации адаптированной программы «</w:t>
      </w:r>
      <w:r w:rsidR="00FA542C" w:rsidRPr="00152B34">
        <w:rPr>
          <w:b/>
          <w:i/>
          <w:sz w:val="28"/>
          <w:szCs w:val="28"/>
        </w:rPr>
        <w:t>Повар</w:t>
      </w:r>
      <w:r w:rsidRPr="00152B34">
        <w:rPr>
          <w:b/>
          <w:i/>
          <w:sz w:val="28"/>
          <w:szCs w:val="28"/>
        </w:rPr>
        <w:t>»</w:t>
      </w:r>
    </w:p>
    <w:p w:rsidR="00152B34" w:rsidRDefault="00152B34" w:rsidP="00152B34">
      <w:pPr>
        <w:rPr>
          <w:sz w:val="28"/>
          <w:szCs w:val="28"/>
        </w:rPr>
      </w:pP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Кабинеты: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технологии кулинарного производства;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технологии кондитерского производства;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безопасности жизнедеятельности и охраны труда.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Лаборатории: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микробиологии, санитарии и гигиены;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товароведения продовольственных товаров;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технического оснащения и организации рабочего места.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Учебный кулинарный цех.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Учебный кондитерский цех.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Спортивный комплекс: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спортивный зал;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Залы: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библиотека, читальный зал с выходом в сеть Интернет;</w:t>
      </w:r>
    </w:p>
    <w:p w:rsidR="00152B34" w:rsidRPr="00152B34" w:rsidRDefault="00152B34" w:rsidP="00152B34">
      <w:pPr>
        <w:rPr>
          <w:sz w:val="28"/>
          <w:szCs w:val="28"/>
        </w:rPr>
      </w:pPr>
      <w:r w:rsidRPr="00152B34">
        <w:rPr>
          <w:sz w:val="28"/>
          <w:szCs w:val="28"/>
        </w:rPr>
        <w:t>актовый зал.</w:t>
      </w:r>
    </w:p>
    <w:p w:rsidR="00152B34" w:rsidRPr="005A4DB2" w:rsidRDefault="00152B34" w:rsidP="00B96D7A">
      <w:pPr>
        <w:jc w:val="both"/>
        <w:rPr>
          <w:b/>
          <w:i/>
          <w:sz w:val="28"/>
          <w:szCs w:val="28"/>
          <w:highlight w:val="yellow"/>
        </w:rPr>
      </w:pPr>
    </w:p>
    <w:p w:rsidR="00B96D7A" w:rsidRPr="00D6597F" w:rsidRDefault="00B96D7A" w:rsidP="00B96D7A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D6597F">
        <w:rPr>
          <w:b/>
          <w:sz w:val="28"/>
          <w:szCs w:val="28"/>
        </w:rPr>
        <w:t xml:space="preserve">Требования к организации практики </w:t>
      </w:r>
    </w:p>
    <w:p w:rsidR="00B96D7A" w:rsidRPr="00D6597F" w:rsidRDefault="00B96D7A" w:rsidP="00B96D7A">
      <w:pPr>
        <w:jc w:val="both"/>
        <w:rPr>
          <w:sz w:val="28"/>
          <w:szCs w:val="28"/>
        </w:rPr>
      </w:pPr>
      <w:r w:rsidRPr="00D6597F">
        <w:rPr>
          <w:sz w:val="28"/>
          <w:szCs w:val="28"/>
        </w:rPr>
        <w:t xml:space="preserve">       Практика является обязательным разделом осн</w:t>
      </w:r>
      <w:r w:rsidR="0026705D">
        <w:rPr>
          <w:sz w:val="28"/>
          <w:szCs w:val="28"/>
        </w:rPr>
        <w:t>овной программы профессионального обучения</w:t>
      </w:r>
      <w:r w:rsidRPr="00D6597F">
        <w:rPr>
          <w:sz w:val="28"/>
          <w:szCs w:val="28"/>
        </w:rPr>
        <w:t xml:space="preserve"> по профессии «</w:t>
      </w:r>
      <w:r w:rsidR="00FA542C" w:rsidRPr="00D6597F">
        <w:rPr>
          <w:sz w:val="28"/>
          <w:szCs w:val="28"/>
        </w:rPr>
        <w:t>Повар</w:t>
      </w:r>
      <w:r w:rsidRPr="00D6597F">
        <w:rPr>
          <w:sz w:val="28"/>
          <w:szCs w:val="28"/>
        </w:rPr>
        <w:t>»</w:t>
      </w:r>
      <w:r w:rsidR="00FA542C" w:rsidRPr="00D6597F">
        <w:rPr>
          <w:sz w:val="28"/>
          <w:szCs w:val="28"/>
        </w:rPr>
        <w:t xml:space="preserve"> </w:t>
      </w:r>
      <w:r w:rsidRPr="00D6597F">
        <w:rPr>
          <w:sz w:val="28"/>
          <w:szCs w:val="28"/>
        </w:rPr>
        <w:t>адаптированной  для лиц с ограниченными возможностями здор</w:t>
      </w:r>
      <w:r w:rsidR="00B33819" w:rsidRPr="00D6597F">
        <w:rPr>
          <w:sz w:val="28"/>
          <w:szCs w:val="28"/>
        </w:rPr>
        <w:t xml:space="preserve">овья (с различными </w:t>
      </w:r>
      <w:r w:rsidR="00B33819" w:rsidRPr="00D6597F">
        <w:rPr>
          <w:sz w:val="28"/>
          <w:szCs w:val="28"/>
        </w:rPr>
        <w:lastRenderedPageBreak/>
        <w:t xml:space="preserve">формами </w:t>
      </w:r>
      <w:r w:rsidRPr="00D6597F">
        <w:rPr>
          <w:sz w:val="28"/>
          <w:szCs w:val="28"/>
        </w:rPr>
        <w:t xml:space="preserve"> умственной отсталости).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B96D7A" w:rsidRPr="00D6597F" w:rsidRDefault="00B96D7A" w:rsidP="00B96D7A">
      <w:pPr>
        <w:jc w:val="both"/>
        <w:rPr>
          <w:sz w:val="28"/>
          <w:szCs w:val="28"/>
        </w:rPr>
      </w:pPr>
      <w:r w:rsidRPr="00D6597F">
        <w:rPr>
          <w:sz w:val="28"/>
          <w:szCs w:val="28"/>
        </w:rPr>
        <w:t xml:space="preserve">Предусматриваются следующие виды практик: учебная и производственная.  Учебная и производственная практика проводятся в целях освоения обучающимися трудовых функций,  соответствующих видам профессиональной деятельности </w:t>
      </w:r>
      <w:r w:rsidR="00FA542C" w:rsidRPr="00D6597F">
        <w:rPr>
          <w:sz w:val="28"/>
          <w:szCs w:val="28"/>
        </w:rPr>
        <w:t>повара</w:t>
      </w:r>
      <w:r w:rsidRPr="00D6597F">
        <w:rPr>
          <w:sz w:val="28"/>
          <w:szCs w:val="28"/>
        </w:rPr>
        <w:t xml:space="preserve">. </w:t>
      </w:r>
    </w:p>
    <w:p w:rsidR="00B96D7A" w:rsidRPr="00D6597F" w:rsidRDefault="00B96D7A" w:rsidP="00B96D7A">
      <w:pPr>
        <w:jc w:val="both"/>
        <w:rPr>
          <w:sz w:val="28"/>
          <w:szCs w:val="28"/>
        </w:rPr>
      </w:pPr>
      <w:r w:rsidRPr="00D6597F">
        <w:rPr>
          <w:sz w:val="28"/>
          <w:szCs w:val="28"/>
        </w:rPr>
        <w:t>Учебная практика реализовывается рассредоточено, чередуясь с теоретическими занятиями в рамках профессиональных модулей. Учебная практика прово</w:t>
      </w:r>
      <w:r w:rsidR="00FA542C" w:rsidRPr="00D6597F">
        <w:rPr>
          <w:sz w:val="28"/>
          <w:szCs w:val="28"/>
        </w:rPr>
        <w:t>дится в специально оборудованном кулинарном  цехе</w:t>
      </w:r>
      <w:r w:rsidRPr="00D6597F">
        <w:rPr>
          <w:sz w:val="28"/>
          <w:szCs w:val="28"/>
        </w:rPr>
        <w:t>, оснащённой необходимым оборудованием</w:t>
      </w:r>
      <w:r w:rsidR="00FA542C" w:rsidRPr="00D6597F">
        <w:rPr>
          <w:sz w:val="28"/>
          <w:szCs w:val="28"/>
        </w:rPr>
        <w:t>.</w:t>
      </w:r>
      <w:r w:rsidRPr="00D6597F">
        <w:rPr>
          <w:sz w:val="28"/>
          <w:szCs w:val="28"/>
        </w:rPr>
        <w:t xml:space="preserve"> Форма проведения практики определяется с учетом особенностей психофизического развития, индивидуальных возможностей и состояния здоровья обучающихся. Количество часов учебной практики в день – 6 часов, с включением в э</w:t>
      </w:r>
      <w:r w:rsidR="00FA542C" w:rsidRPr="00D6597F">
        <w:rPr>
          <w:sz w:val="28"/>
          <w:szCs w:val="28"/>
        </w:rPr>
        <w:t>то время  обеденного перерыва 20</w:t>
      </w:r>
      <w:r w:rsidRPr="00D6597F">
        <w:rPr>
          <w:sz w:val="28"/>
          <w:szCs w:val="28"/>
        </w:rPr>
        <w:t xml:space="preserve"> минут и технологических перерывов 15 минут в каждом часе.</w:t>
      </w:r>
    </w:p>
    <w:p w:rsidR="00B96D7A" w:rsidRPr="00D6597F" w:rsidRDefault="00B96D7A" w:rsidP="00B96D7A">
      <w:pPr>
        <w:jc w:val="both"/>
        <w:rPr>
          <w:sz w:val="28"/>
          <w:szCs w:val="28"/>
        </w:rPr>
      </w:pPr>
      <w:r w:rsidRPr="00D6597F">
        <w:rPr>
          <w:sz w:val="28"/>
          <w:szCs w:val="28"/>
        </w:rPr>
        <w:t xml:space="preserve"> Производственная практика проводится концентрированно в несколько периодов на предприятиях, направление деятельности которых соответствует профилю подготовки обучающихся. Руководство учебной практикой осуществляет мастер производственного обучения, участвующий в реализации профессионального модуля, в руководстве производственной практикой участвуют также представители  организаций. Руководителями практики от организаций назначаются квалифицированные рабочие по профессии «</w:t>
      </w:r>
      <w:r w:rsidR="00FA542C" w:rsidRPr="00D6597F">
        <w:rPr>
          <w:sz w:val="28"/>
          <w:szCs w:val="28"/>
        </w:rPr>
        <w:t>Повар</w:t>
      </w:r>
      <w:r w:rsidRPr="00D6597F">
        <w:rPr>
          <w:sz w:val="28"/>
          <w:szCs w:val="28"/>
        </w:rPr>
        <w:t>». При определении мест прохождения производственной практики учитываются рекомендации, данные по результатам медико-социальной экспертизы, относительно рекомендованных условий и видов труда.</w:t>
      </w:r>
    </w:p>
    <w:p w:rsidR="00B96D7A" w:rsidRPr="00BF7831" w:rsidRDefault="00B96D7A" w:rsidP="00B96D7A">
      <w:pPr>
        <w:jc w:val="both"/>
        <w:rPr>
          <w:sz w:val="28"/>
          <w:szCs w:val="28"/>
        </w:rPr>
      </w:pPr>
      <w:r w:rsidRPr="00D6597F">
        <w:rPr>
          <w:sz w:val="28"/>
          <w:szCs w:val="28"/>
        </w:rPr>
        <w:t xml:space="preserve">По окончании практики обучающиеся, представляют свои отчетные документы, дневник производственной практики с производственной характеристикой. </w:t>
      </w:r>
    </w:p>
    <w:p w:rsidR="00B96D7A" w:rsidRDefault="00B96D7A" w:rsidP="00B96D7A">
      <w:pPr>
        <w:pStyle w:val="a5"/>
        <w:ind w:left="840"/>
        <w:jc w:val="both"/>
        <w:rPr>
          <w:sz w:val="28"/>
          <w:szCs w:val="28"/>
        </w:rPr>
      </w:pPr>
    </w:p>
    <w:p w:rsidR="00B96D7A" w:rsidRPr="00E26053" w:rsidRDefault="00B96D7A" w:rsidP="00B96D7A">
      <w:pPr>
        <w:pStyle w:val="a5"/>
        <w:ind w:left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 Характеристика социокультурной среды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условия для получения образования обучающимися </w:t>
      </w:r>
      <w:r w:rsidR="00AF16A1">
        <w:rPr>
          <w:sz w:val="28"/>
          <w:szCs w:val="28"/>
        </w:rPr>
        <w:t>с ограниченными возможностями здор</w:t>
      </w:r>
      <w:r w:rsidR="00B33819">
        <w:rPr>
          <w:sz w:val="28"/>
          <w:szCs w:val="28"/>
        </w:rPr>
        <w:t>овья (с различными формами</w:t>
      </w:r>
      <w:r w:rsidR="00AF16A1">
        <w:rPr>
          <w:sz w:val="28"/>
          <w:szCs w:val="28"/>
        </w:rPr>
        <w:t xml:space="preserve"> умственной отсталости),</w:t>
      </w:r>
      <w:r>
        <w:rPr>
          <w:sz w:val="28"/>
          <w:szCs w:val="28"/>
        </w:rPr>
        <w:t xml:space="preserve"> включают в себя введение в учебный план специальных адаптационных дисциплин, методов обучения и воспитания, учебных пособий и дидактических материалов коллективного и индивидуального пользования.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B45197">
        <w:rPr>
          <w:sz w:val="28"/>
          <w:szCs w:val="28"/>
        </w:rPr>
        <w:t>Вос</w:t>
      </w:r>
      <w:r>
        <w:rPr>
          <w:sz w:val="28"/>
          <w:szCs w:val="28"/>
        </w:rPr>
        <w:t>питательная работ</w:t>
      </w:r>
      <w:r w:rsidR="00AF16A1">
        <w:rPr>
          <w:sz w:val="28"/>
          <w:szCs w:val="28"/>
        </w:rPr>
        <w:t>а с</w:t>
      </w:r>
      <w:r w:rsidR="007D203C">
        <w:rPr>
          <w:sz w:val="28"/>
          <w:szCs w:val="28"/>
        </w:rPr>
        <w:t xml:space="preserve"> </w:t>
      </w:r>
      <w:r w:rsidR="00AF16A1">
        <w:rPr>
          <w:sz w:val="28"/>
          <w:szCs w:val="28"/>
        </w:rPr>
        <w:t>обучающимися</w:t>
      </w:r>
      <w:r w:rsidRPr="00B45197">
        <w:rPr>
          <w:sz w:val="28"/>
          <w:szCs w:val="28"/>
        </w:rPr>
        <w:t xml:space="preserve"> является важнейшей составляющей качества </w:t>
      </w:r>
      <w:r>
        <w:rPr>
          <w:sz w:val="28"/>
          <w:szCs w:val="28"/>
        </w:rPr>
        <w:t xml:space="preserve">их </w:t>
      </w:r>
      <w:r w:rsidRPr="00B45197">
        <w:rPr>
          <w:sz w:val="28"/>
          <w:szCs w:val="28"/>
        </w:rPr>
        <w:t>подгото</w:t>
      </w:r>
      <w:r>
        <w:rPr>
          <w:sz w:val="28"/>
          <w:szCs w:val="28"/>
        </w:rPr>
        <w:t xml:space="preserve">вки по профессии.  Работа </w:t>
      </w:r>
      <w:r w:rsidRPr="00B45197">
        <w:rPr>
          <w:sz w:val="28"/>
          <w:szCs w:val="28"/>
        </w:rPr>
        <w:t>проводится с целью формирова</w:t>
      </w:r>
      <w:r>
        <w:rPr>
          <w:sz w:val="28"/>
          <w:szCs w:val="28"/>
        </w:rPr>
        <w:t>ния</w:t>
      </w:r>
      <w:r w:rsidRPr="00B45197">
        <w:rPr>
          <w:sz w:val="28"/>
          <w:szCs w:val="28"/>
        </w:rPr>
        <w:t xml:space="preserve"> с</w:t>
      </w:r>
      <w:r>
        <w:rPr>
          <w:sz w:val="28"/>
          <w:szCs w:val="28"/>
        </w:rPr>
        <w:t>ознательной гражданской позиции</w:t>
      </w:r>
      <w:r w:rsidRPr="00B45197">
        <w:rPr>
          <w:sz w:val="28"/>
          <w:szCs w:val="28"/>
        </w:rPr>
        <w:t xml:space="preserve"> и общечеловеческих ценностей, также выработке навыков конструктивного поведения</w:t>
      </w:r>
      <w:r>
        <w:rPr>
          <w:sz w:val="28"/>
          <w:szCs w:val="28"/>
        </w:rPr>
        <w:t xml:space="preserve"> в новых экономических условиях. В техникуме разработана программа </w:t>
      </w:r>
      <w:r w:rsidRPr="00B45197">
        <w:rPr>
          <w:sz w:val="28"/>
          <w:szCs w:val="28"/>
        </w:rPr>
        <w:t xml:space="preserve"> воспитательной деятельности с учетом</w:t>
      </w:r>
      <w:r>
        <w:rPr>
          <w:sz w:val="28"/>
          <w:szCs w:val="28"/>
        </w:rPr>
        <w:t xml:space="preserve"> современных требований, и создания </w:t>
      </w:r>
      <w:r w:rsidRPr="00B45197">
        <w:rPr>
          <w:sz w:val="28"/>
          <w:szCs w:val="28"/>
        </w:rPr>
        <w:t xml:space="preserve"> комплекса программ по </w:t>
      </w:r>
      <w:r w:rsidRPr="00B45197">
        <w:rPr>
          <w:sz w:val="28"/>
          <w:szCs w:val="28"/>
        </w:rPr>
        <w:lastRenderedPageBreak/>
        <w:t>организации комфортного социально</w:t>
      </w:r>
      <w:r>
        <w:rPr>
          <w:sz w:val="28"/>
          <w:szCs w:val="28"/>
        </w:rPr>
        <w:t>го пространства и адаптации в обществе</w:t>
      </w:r>
      <w:r w:rsidRPr="00B45197">
        <w:rPr>
          <w:sz w:val="28"/>
          <w:szCs w:val="28"/>
        </w:rPr>
        <w:t>, становления грамотного профессионала. Основными направлениями во</w:t>
      </w:r>
      <w:r>
        <w:rPr>
          <w:sz w:val="28"/>
          <w:szCs w:val="28"/>
        </w:rPr>
        <w:t>спитательной работы с обучающимися в техникуме</w:t>
      </w:r>
      <w:r w:rsidR="007D203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 создание  среды</w:t>
      </w:r>
      <w:r w:rsidRPr="00B45197">
        <w:rPr>
          <w:sz w:val="28"/>
          <w:szCs w:val="28"/>
        </w:rPr>
        <w:t xml:space="preserve"> направленной на творческое саморазв</w:t>
      </w:r>
      <w:r>
        <w:rPr>
          <w:sz w:val="28"/>
          <w:szCs w:val="28"/>
        </w:rPr>
        <w:t xml:space="preserve">итие  личности, </w:t>
      </w:r>
      <w:r w:rsidRPr="00B45197">
        <w:rPr>
          <w:sz w:val="28"/>
          <w:szCs w:val="28"/>
        </w:rPr>
        <w:t>духовн</w:t>
      </w:r>
      <w:r>
        <w:rPr>
          <w:sz w:val="28"/>
          <w:szCs w:val="28"/>
        </w:rPr>
        <w:t xml:space="preserve">ого совершенствования личности, </w:t>
      </w:r>
      <w:r w:rsidRPr="00B45197">
        <w:rPr>
          <w:sz w:val="28"/>
          <w:szCs w:val="28"/>
        </w:rPr>
        <w:t>организация физического</w:t>
      </w:r>
      <w:r>
        <w:rPr>
          <w:sz w:val="28"/>
          <w:szCs w:val="28"/>
        </w:rPr>
        <w:t xml:space="preserve"> и валеологического образования, </w:t>
      </w:r>
      <w:r w:rsidRPr="00B45197">
        <w:rPr>
          <w:sz w:val="28"/>
          <w:szCs w:val="28"/>
        </w:rPr>
        <w:t xml:space="preserve"> организация профилактики прав</w:t>
      </w:r>
      <w:r>
        <w:rPr>
          <w:sz w:val="28"/>
          <w:szCs w:val="28"/>
        </w:rPr>
        <w:t>онарушений в студенческой среде,</w:t>
      </w:r>
      <w:r w:rsidRPr="00B45197">
        <w:rPr>
          <w:sz w:val="28"/>
          <w:szCs w:val="28"/>
        </w:rPr>
        <w:t xml:space="preserve"> организация и пров</w:t>
      </w:r>
      <w:r>
        <w:rPr>
          <w:sz w:val="28"/>
          <w:szCs w:val="28"/>
        </w:rPr>
        <w:t>едение традиционных мероприятий, досуговая деятельность,</w:t>
      </w:r>
      <w:r w:rsidRPr="00B45197">
        <w:rPr>
          <w:sz w:val="28"/>
          <w:szCs w:val="28"/>
        </w:rPr>
        <w:t xml:space="preserve"> организация воспи</w:t>
      </w:r>
      <w:r>
        <w:rPr>
          <w:sz w:val="28"/>
          <w:szCs w:val="28"/>
        </w:rPr>
        <w:t>тательного процесса в общежитии,</w:t>
      </w:r>
      <w:r w:rsidRPr="00B45197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рмационное обеспечение обучающихся,</w:t>
      </w:r>
      <w:r w:rsidRPr="00B45197">
        <w:rPr>
          <w:sz w:val="28"/>
          <w:szCs w:val="28"/>
        </w:rPr>
        <w:t xml:space="preserve"> социально- пси</w:t>
      </w:r>
      <w:r>
        <w:rPr>
          <w:sz w:val="28"/>
          <w:szCs w:val="28"/>
        </w:rPr>
        <w:t>хологическая работа с обучающимися.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B45197">
        <w:rPr>
          <w:sz w:val="28"/>
          <w:szCs w:val="28"/>
        </w:rPr>
        <w:t>Организацию воспитательной работы осуществляют: заместитель директора по воспитат</w:t>
      </w:r>
      <w:r>
        <w:rPr>
          <w:sz w:val="28"/>
          <w:szCs w:val="28"/>
        </w:rPr>
        <w:t>ельной работе</w:t>
      </w:r>
      <w:r w:rsidR="007D203C">
        <w:rPr>
          <w:sz w:val="28"/>
          <w:szCs w:val="28"/>
        </w:rPr>
        <w:t xml:space="preserve">, </w:t>
      </w:r>
      <w:r w:rsidRPr="00B45197">
        <w:rPr>
          <w:sz w:val="28"/>
          <w:szCs w:val="28"/>
        </w:rPr>
        <w:t xml:space="preserve"> социальный</w:t>
      </w:r>
      <w:r w:rsidR="007D203C">
        <w:rPr>
          <w:sz w:val="28"/>
          <w:szCs w:val="28"/>
        </w:rPr>
        <w:t xml:space="preserve"> педагог, воспитатели.</w:t>
      </w:r>
      <w:r w:rsidRPr="00B45197">
        <w:rPr>
          <w:sz w:val="28"/>
          <w:szCs w:val="28"/>
        </w:rPr>
        <w:t xml:space="preserve"> С целью повышения эффективности воспитательной работы, улучшения ее организации, использования принципа ин</w:t>
      </w:r>
      <w:r>
        <w:rPr>
          <w:sz w:val="28"/>
          <w:szCs w:val="28"/>
        </w:rPr>
        <w:t>дивидуального подхода в техникуме</w:t>
      </w:r>
      <w:r w:rsidRPr="00B45197">
        <w:rPr>
          <w:sz w:val="28"/>
          <w:szCs w:val="28"/>
        </w:rPr>
        <w:t xml:space="preserve"> работают классные руководител</w:t>
      </w:r>
      <w:r>
        <w:rPr>
          <w:sz w:val="28"/>
          <w:szCs w:val="28"/>
        </w:rPr>
        <w:t xml:space="preserve">и, закрепленные за </w:t>
      </w:r>
      <w:r w:rsidRPr="00B45197">
        <w:rPr>
          <w:sz w:val="28"/>
          <w:szCs w:val="28"/>
        </w:rPr>
        <w:t xml:space="preserve"> группами</w:t>
      </w:r>
      <w:r w:rsidR="007D203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нарушением интеллекта</w:t>
      </w:r>
      <w:r w:rsidRPr="00B45197">
        <w:rPr>
          <w:sz w:val="28"/>
          <w:szCs w:val="28"/>
        </w:rPr>
        <w:t xml:space="preserve">. Классные руководители групп используют в своей деятельности разнообразные </w:t>
      </w:r>
      <w:r>
        <w:rPr>
          <w:sz w:val="28"/>
          <w:szCs w:val="28"/>
        </w:rPr>
        <w:t xml:space="preserve">формы: тематические вечера, экскурсии, </w:t>
      </w:r>
      <w:r w:rsidRPr="00B45197">
        <w:rPr>
          <w:sz w:val="28"/>
          <w:szCs w:val="28"/>
        </w:rPr>
        <w:t xml:space="preserve"> спортивные мероприятия, концерты художественной самодеятельности, поездки в т</w:t>
      </w:r>
      <w:r>
        <w:rPr>
          <w:sz w:val="28"/>
          <w:szCs w:val="28"/>
        </w:rPr>
        <w:t>еатр и кино, посещение обучающихся</w:t>
      </w:r>
      <w:r w:rsidRPr="00B45197">
        <w:rPr>
          <w:sz w:val="28"/>
          <w:szCs w:val="28"/>
        </w:rPr>
        <w:t xml:space="preserve"> в общежитиях. «Классный час» в группах проводится один раз в неделю. Обсуждаются различные темы, такие как: «Проп</w:t>
      </w:r>
      <w:r>
        <w:rPr>
          <w:sz w:val="28"/>
          <w:szCs w:val="28"/>
        </w:rPr>
        <w:t>аганда здорового образа жизни»</w:t>
      </w:r>
      <w:r w:rsidRPr="00B45197">
        <w:rPr>
          <w:sz w:val="28"/>
          <w:szCs w:val="28"/>
        </w:rPr>
        <w:t>, «Беседы посвященные профилактике употребления алкоголя, курения», «Культура поведения в общественных местах», «Организация досуга», «Подготовка</w:t>
      </w:r>
      <w:r>
        <w:rPr>
          <w:sz w:val="28"/>
          <w:szCs w:val="28"/>
        </w:rPr>
        <w:t xml:space="preserve"> к </w:t>
      </w:r>
      <w:r w:rsidRPr="00B45197">
        <w:rPr>
          <w:sz w:val="28"/>
          <w:szCs w:val="28"/>
        </w:rPr>
        <w:t xml:space="preserve"> проведению различных мероприятий», </w:t>
      </w:r>
      <w:r>
        <w:rPr>
          <w:sz w:val="28"/>
          <w:szCs w:val="28"/>
        </w:rPr>
        <w:t>и многое другое. В техникуме</w:t>
      </w:r>
      <w:r w:rsidRPr="00B45197">
        <w:rPr>
          <w:sz w:val="28"/>
          <w:szCs w:val="28"/>
        </w:rPr>
        <w:t xml:space="preserve"> существует и совершенствуется работа</w:t>
      </w:r>
      <w:r>
        <w:rPr>
          <w:sz w:val="28"/>
          <w:szCs w:val="28"/>
        </w:rPr>
        <w:t xml:space="preserve"> методического объединения педагогов</w:t>
      </w:r>
      <w:r w:rsidR="007D20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участвующих в реализации адаптированной образовательной программы</w:t>
      </w:r>
      <w:r w:rsidRPr="00B45197">
        <w:rPr>
          <w:sz w:val="28"/>
          <w:szCs w:val="28"/>
        </w:rPr>
        <w:t>, на котором рассматриваются наиболее актуальные проблемы воспитательной</w:t>
      </w:r>
      <w:r>
        <w:rPr>
          <w:sz w:val="28"/>
          <w:szCs w:val="28"/>
        </w:rPr>
        <w:t xml:space="preserve"> и учебной </w:t>
      </w:r>
      <w:r w:rsidRPr="00B4519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обучающихся с нарушением интеллекта</w:t>
      </w:r>
      <w:r w:rsidRPr="00B45197">
        <w:rPr>
          <w:sz w:val="28"/>
          <w:szCs w:val="28"/>
        </w:rPr>
        <w:t xml:space="preserve">. </w:t>
      </w:r>
    </w:p>
    <w:p w:rsidR="00514982" w:rsidRPr="00514982" w:rsidRDefault="00B96D7A" w:rsidP="00B96D7A">
      <w:pPr>
        <w:widowControl w:val="0"/>
        <w:ind w:right="60"/>
        <w:jc w:val="both"/>
        <w:rPr>
          <w:color w:val="000000"/>
          <w:sz w:val="28"/>
          <w:szCs w:val="28"/>
        </w:rPr>
        <w:sectPr w:rsidR="00514982" w:rsidRPr="00514982" w:rsidSect="009633FF">
          <w:footerReference w:type="default" r:id="rId8"/>
          <w:pgSz w:w="11906" w:h="16838"/>
          <w:pgMar w:top="567" w:right="1416" w:bottom="709" w:left="1701" w:header="708" w:footer="708" w:gutter="0"/>
          <w:pgNumType w:start="1"/>
          <w:cols w:space="708"/>
          <w:docGrid w:linePitch="360"/>
        </w:sectPr>
      </w:pPr>
      <w:r w:rsidRPr="00B45197">
        <w:rPr>
          <w:sz w:val="28"/>
          <w:szCs w:val="28"/>
        </w:rPr>
        <w:t>Материальное поощрение в виде пр</w:t>
      </w:r>
      <w:r>
        <w:rPr>
          <w:sz w:val="28"/>
          <w:szCs w:val="28"/>
        </w:rPr>
        <w:t>емирования оказывается обучающимся</w:t>
      </w:r>
      <w:r w:rsidRPr="00B45197">
        <w:rPr>
          <w:sz w:val="28"/>
          <w:szCs w:val="28"/>
        </w:rPr>
        <w:t>: за успехи в у</w:t>
      </w:r>
      <w:r>
        <w:rPr>
          <w:sz w:val="28"/>
          <w:szCs w:val="28"/>
        </w:rPr>
        <w:t>чебной</w:t>
      </w:r>
      <w:r w:rsidRPr="00B45197">
        <w:rPr>
          <w:sz w:val="28"/>
          <w:szCs w:val="28"/>
        </w:rPr>
        <w:t>, спортивно-оздоровительной, культ</w:t>
      </w:r>
      <w:r>
        <w:rPr>
          <w:sz w:val="28"/>
          <w:szCs w:val="28"/>
        </w:rPr>
        <w:t xml:space="preserve">урно-массовой, </w:t>
      </w:r>
      <w:r w:rsidRPr="00B45197">
        <w:rPr>
          <w:sz w:val="28"/>
          <w:szCs w:val="28"/>
        </w:rPr>
        <w:t>и общест</w:t>
      </w:r>
      <w:r w:rsidR="00AF16A1">
        <w:rPr>
          <w:sz w:val="28"/>
          <w:szCs w:val="28"/>
        </w:rPr>
        <w:t>венной деятельности техникума.</w:t>
      </w:r>
    </w:p>
    <w:p w:rsidR="00022E5A" w:rsidRDefault="00022E5A" w:rsidP="0057282A">
      <w:pPr>
        <w:jc w:val="both"/>
        <w:rPr>
          <w:sz w:val="28"/>
          <w:szCs w:val="28"/>
        </w:rPr>
        <w:sectPr w:rsidR="00022E5A" w:rsidSect="003362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45197" w:rsidRDefault="00B45197" w:rsidP="00226B5B">
      <w:pPr>
        <w:pStyle w:val="a5"/>
        <w:ind w:left="0"/>
        <w:jc w:val="both"/>
        <w:rPr>
          <w:sz w:val="28"/>
          <w:szCs w:val="28"/>
        </w:rPr>
        <w:sectPr w:rsidR="00B45197" w:rsidSect="00336259">
          <w:pgSz w:w="11906" w:h="16838"/>
          <w:pgMar w:top="567" w:right="851" w:bottom="709" w:left="1701" w:header="708" w:footer="708" w:gutter="0"/>
          <w:cols w:space="708"/>
          <w:docGrid w:linePitch="360"/>
        </w:sectPr>
      </w:pPr>
    </w:p>
    <w:p w:rsidR="00EC1F83" w:rsidRDefault="00EC1F83" w:rsidP="00861B93">
      <w:pPr>
        <w:rPr>
          <w:b/>
          <w:sz w:val="28"/>
          <w:szCs w:val="28"/>
        </w:rPr>
        <w:sectPr w:rsidR="00EC1F83" w:rsidSect="00336259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428AD" w:rsidRDefault="00B428AD" w:rsidP="00C078E2">
      <w:pPr>
        <w:rPr>
          <w:sz w:val="28"/>
          <w:szCs w:val="28"/>
        </w:rPr>
      </w:pPr>
    </w:p>
    <w:sectPr w:rsidR="00B428AD" w:rsidSect="0033625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03" w:rsidRDefault="00F84603" w:rsidP="009633FF">
      <w:r>
        <w:separator/>
      </w:r>
    </w:p>
  </w:endnote>
  <w:endnote w:type="continuationSeparator" w:id="1">
    <w:p w:rsidR="00F84603" w:rsidRDefault="00F84603" w:rsidP="0096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957906"/>
    </w:sdtPr>
    <w:sdtContent>
      <w:p w:rsidR="00FF420E" w:rsidRDefault="006040B1">
        <w:pPr>
          <w:pStyle w:val="ae"/>
          <w:jc w:val="right"/>
        </w:pPr>
        <w:fldSimple w:instr="PAGE   \* MERGEFORMAT">
          <w:r w:rsidR="001102C1">
            <w:rPr>
              <w:noProof/>
            </w:rPr>
            <w:t>7</w:t>
          </w:r>
        </w:fldSimple>
      </w:p>
    </w:sdtContent>
  </w:sdt>
  <w:p w:rsidR="00FF420E" w:rsidRDefault="00FF42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03" w:rsidRDefault="00F84603" w:rsidP="009633FF">
      <w:r>
        <w:separator/>
      </w:r>
    </w:p>
  </w:footnote>
  <w:footnote w:type="continuationSeparator" w:id="1">
    <w:p w:rsidR="00F84603" w:rsidRDefault="00F84603" w:rsidP="0096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D3E"/>
    <w:multiLevelType w:val="hybridMultilevel"/>
    <w:tmpl w:val="67081004"/>
    <w:lvl w:ilvl="0" w:tplc="F802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35D4E"/>
    <w:multiLevelType w:val="multilevel"/>
    <w:tmpl w:val="6B24C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F55A7"/>
    <w:multiLevelType w:val="multilevel"/>
    <w:tmpl w:val="60808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6F6938"/>
    <w:multiLevelType w:val="hybridMultilevel"/>
    <w:tmpl w:val="AC966960"/>
    <w:lvl w:ilvl="0" w:tplc="D06682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6C73442"/>
    <w:multiLevelType w:val="hybridMultilevel"/>
    <w:tmpl w:val="13783DB6"/>
    <w:lvl w:ilvl="0" w:tplc="18D87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5B5"/>
    <w:multiLevelType w:val="multilevel"/>
    <w:tmpl w:val="915E5E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DF3684"/>
    <w:multiLevelType w:val="hybridMultilevel"/>
    <w:tmpl w:val="07AE19B4"/>
    <w:lvl w:ilvl="0" w:tplc="B662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73860"/>
    <w:multiLevelType w:val="multilevel"/>
    <w:tmpl w:val="DB28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EA50F1E"/>
    <w:multiLevelType w:val="multilevel"/>
    <w:tmpl w:val="15DCF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656AD3"/>
    <w:multiLevelType w:val="hybridMultilevel"/>
    <w:tmpl w:val="460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5219"/>
    <w:multiLevelType w:val="hybridMultilevel"/>
    <w:tmpl w:val="4F2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733C"/>
    <w:multiLevelType w:val="multilevel"/>
    <w:tmpl w:val="2BC20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D12"/>
    <w:rsid w:val="000003D4"/>
    <w:rsid w:val="00003E34"/>
    <w:rsid w:val="00007686"/>
    <w:rsid w:val="00015B6B"/>
    <w:rsid w:val="00022E5A"/>
    <w:rsid w:val="0004042F"/>
    <w:rsid w:val="000420C3"/>
    <w:rsid w:val="00062054"/>
    <w:rsid w:val="00092688"/>
    <w:rsid w:val="00095A3D"/>
    <w:rsid w:val="000A087D"/>
    <w:rsid w:val="000A3D7A"/>
    <w:rsid w:val="000B14F1"/>
    <w:rsid w:val="000C436C"/>
    <w:rsid w:val="000D2445"/>
    <w:rsid w:val="000F3110"/>
    <w:rsid w:val="001102C1"/>
    <w:rsid w:val="00114A8B"/>
    <w:rsid w:val="00127368"/>
    <w:rsid w:val="00141DB7"/>
    <w:rsid w:val="001461E9"/>
    <w:rsid w:val="00146242"/>
    <w:rsid w:val="00152B34"/>
    <w:rsid w:val="00155050"/>
    <w:rsid w:val="00172C92"/>
    <w:rsid w:val="001A3D2B"/>
    <w:rsid w:val="001D2AB4"/>
    <w:rsid w:val="001F522D"/>
    <w:rsid w:val="00205892"/>
    <w:rsid w:val="002177A7"/>
    <w:rsid w:val="00220ACA"/>
    <w:rsid w:val="00226B5B"/>
    <w:rsid w:val="00231C71"/>
    <w:rsid w:val="002468A7"/>
    <w:rsid w:val="0026682F"/>
    <w:rsid w:val="0026705D"/>
    <w:rsid w:val="00273DCF"/>
    <w:rsid w:val="00274C00"/>
    <w:rsid w:val="00281B08"/>
    <w:rsid w:val="00294F28"/>
    <w:rsid w:val="002C464F"/>
    <w:rsid w:val="002C6CC0"/>
    <w:rsid w:val="002E4667"/>
    <w:rsid w:val="002E4F06"/>
    <w:rsid w:val="002F1DCA"/>
    <w:rsid w:val="0030180D"/>
    <w:rsid w:val="00336259"/>
    <w:rsid w:val="00341259"/>
    <w:rsid w:val="00342E4D"/>
    <w:rsid w:val="003549BB"/>
    <w:rsid w:val="0035667A"/>
    <w:rsid w:val="003877D6"/>
    <w:rsid w:val="00395738"/>
    <w:rsid w:val="003B2E55"/>
    <w:rsid w:val="003C180B"/>
    <w:rsid w:val="00410EE1"/>
    <w:rsid w:val="00414CDC"/>
    <w:rsid w:val="00420121"/>
    <w:rsid w:val="0043263A"/>
    <w:rsid w:val="004445E0"/>
    <w:rsid w:val="0044557D"/>
    <w:rsid w:val="004462D8"/>
    <w:rsid w:val="00453E7A"/>
    <w:rsid w:val="004564CC"/>
    <w:rsid w:val="0046528A"/>
    <w:rsid w:val="00475298"/>
    <w:rsid w:val="00495ACB"/>
    <w:rsid w:val="00497232"/>
    <w:rsid w:val="00497A08"/>
    <w:rsid w:val="004A31EC"/>
    <w:rsid w:val="004B39EE"/>
    <w:rsid w:val="004B7E8E"/>
    <w:rsid w:val="004D1DB6"/>
    <w:rsid w:val="004D32A6"/>
    <w:rsid w:val="004E31CC"/>
    <w:rsid w:val="004E4A8E"/>
    <w:rsid w:val="00502C97"/>
    <w:rsid w:val="00506095"/>
    <w:rsid w:val="00514982"/>
    <w:rsid w:val="00516B06"/>
    <w:rsid w:val="00523845"/>
    <w:rsid w:val="00523FA5"/>
    <w:rsid w:val="005303CD"/>
    <w:rsid w:val="005504C6"/>
    <w:rsid w:val="005520FF"/>
    <w:rsid w:val="00565C3A"/>
    <w:rsid w:val="0057282A"/>
    <w:rsid w:val="005817BD"/>
    <w:rsid w:val="00584F5C"/>
    <w:rsid w:val="005945A1"/>
    <w:rsid w:val="005A4DB2"/>
    <w:rsid w:val="005B19C9"/>
    <w:rsid w:val="005B3E7E"/>
    <w:rsid w:val="005C099F"/>
    <w:rsid w:val="005C39EB"/>
    <w:rsid w:val="005D1160"/>
    <w:rsid w:val="005F4585"/>
    <w:rsid w:val="006040B1"/>
    <w:rsid w:val="00617311"/>
    <w:rsid w:val="00624C51"/>
    <w:rsid w:val="006402BB"/>
    <w:rsid w:val="00692E0E"/>
    <w:rsid w:val="00693FB9"/>
    <w:rsid w:val="006B1E6D"/>
    <w:rsid w:val="006D11AC"/>
    <w:rsid w:val="006D6619"/>
    <w:rsid w:val="006E1823"/>
    <w:rsid w:val="006F438C"/>
    <w:rsid w:val="00733AB0"/>
    <w:rsid w:val="00762048"/>
    <w:rsid w:val="00773B5D"/>
    <w:rsid w:val="00777CF8"/>
    <w:rsid w:val="007A295A"/>
    <w:rsid w:val="007A3C7F"/>
    <w:rsid w:val="007A53E8"/>
    <w:rsid w:val="007D203C"/>
    <w:rsid w:val="007E2339"/>
    <w:rsid w:val="007F1991"/>
    <w:rsid w:val="00817C02"/>
    <w:rsid w:val="008524E5"/>
    <w:rsid w:val="00861B93"/>
    <w:rsid w:val="0087476A"/>
    <w:rsid w:val="008C2B52"/>
    <w:rsid w:val="008C49C2"/>
    <w:rsid w:val="008C6D1D"/>
    <w:rsid w:val="008D5AF7"/>
    <w:rsid w:val="008E6ED9"/>
    <w:rsid w:val="00912381"/>
    <w:rsid w:val="00917AD3"/>
    <w:rsid w:val="0092336C"/>
    <w:rsid w:val="00927AF5"/>
    <w:rsid w:val="0094603B"/>
    <w:rsid w:val="00962F91"/>
    <w:rsid w:val="009633FF"/>
    <w:rsid w:val="009642F4"/>
    <w:rsid w:val="00966F7D"/>
    <w:rsid w:val="009A6B25"/>
    <w:rsid w:val="009D4CE4"/>
    <w:rsid w:val="00A03E08"/>
    <w:rsid w:val="00A2265E"/>
    <w:rsid w:val="00A32A5D"/>
    <w:rsid w:val="00A55BAD"/>
    <w:rsid w:val="00A6646E"/>
    <w:rsid w:val="00A75767"/>
    <w:rsid w:val="00A77D7B"/>
    <w:rsid w:val="00A81D40"/>
    <w:rsid w:val="00A830FA"/>
    <w:rsid w:val="00A97B7A"/>
    <w:rsid w:val="00AB7B1C"/>
    <w:rsid w:val="00AC19D5"/>
    <w:rsid w:val="00AC5EE5"/>
    <w:rsid w:val="00AD154A"/>
    <w:rsid w:val="00AE0C5A"/>
    <w:rsid w:val="00AF16A1"/>
    <w:rsid w:val="00AF431A"/>
    <w:rsid w:val="00AF45FB"/>
    <w:rsid w:val="00B009DB"/>
    <w:rsid w:val="00B33819"/>
    <w:rsid w:val="00B428AD"/>
    <w:rsid w:val="00B442F3"/>
    <w:rsid w:val="00B45197"/>
    <w:rsid w:val="00B83981"/>
    <w:rsid w:val="00B9023C"/>
    <w:rsid w:val="00B96D7A"/>
    <w:rsid w:val="00BF7831"/>
    <w:rsid w:val="00BF7E6E"/>
    <w:rsid w:val="00C078E2"/>
    <w:rsid w:val="00C113D2"/>
    <w:rsid w:val="00C136E5"/>
    <w:rsid w:val="00C317E6"/>
    <w:rsid w:val="00C40CEA"/>
    <w:rsid w:val="00C509EA"/>
    <w:rsid w:val="00C54651"/>
    <w:rsid w:val="00C603F0"/>
    <w:rsid w:val="00C762F8"/>
    <w:rsid w:val="00C8189E"/>
    <w:rsid w:val="00CA0AC5"/>
    <w:rsid w:val="00CA1FEA"/>
    <w:rsid w:val="00CC26B3"/>
    <w:rsid w:val="00CD0720"/>
    <w:rsid w:val="00D1637A"/>
    <w:rsid w:val="00D17D64"/>
    <w:rsid w:val="00D24863"/>
    <w:rsid w:val="00D434F5"/>
    <w:rsid w:val="00D47943"/>
    <w:rsid w:val="00D61CE2"/>
    <w:rsid w:val="00D6597F"/>
    <w:rsid w:val="00DB7E90"/>
    <w:rsid w:val="00DD021A"/>
    <w:rsid w:val="00DD71A9"/>
    <w:rsid w:val="00E26053"/>
    <w:rsid w:val="00E26E25"/>
    <w:rsid w:val="00E30435"/>
    <w:rsid w:val="00E35197"/>
    <w:rsid w:val="00E51EB2"/>
    <w:rsid w:val="00E83F42"/>
    <w:rsid w:val="00EA15A6"/>
    <w:rsid w:val="00EC1F83"/>
    <w:rsid w:val="00EC3F21"/>
    <w:rsid w:val="00EE6D12"/>
    <w:rsid w:val="00EE79DF"/>
    <w:rsid w:val="00F03C4F"/>
    <w:rsid w:val="00F27D50"/>
    <w:rsid w:val="00F35624"/>
    <w:rsid w:val="00F52A36"/>
    <w:rsid w:val="00F615AA"/>
    <w:rsid w:val="00F72FE8"/>
    <w:rsid w:val="00F74199"/>
    <w:rsid w:val="00F84603"/>
    <w:rsid w:val="00F87D54"/>
    <w:rsid w:val="00FA542C"/>
    <w:rsid w:val="00FB2406"/>
    <w:rsid w:val="00FC1209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90"/>
  </w:style>
  <w:style w:type="character" w:styleId="af0">
    <w:name w:val="Strong"/>
    <w:basedOn w:val="a0"/>
    <w:uiPriority w:val="22"/>
    <w:qFormat/>
    <w:rsid w:val="00DB7E90"/>
    <w:rPr>
      <w:b/>
      <w:bCs/>
    </w:rPr>
  </w:style>
  <w:style w:type="character" w:styleId="af1">
    <w:name w:val="Emphasis"/>
    <w:basedOn w:val="a0"/>
    <w:uiPriority w:val="20"/>
    <w:qFormat/>
    <w:rsid w:val="00DB7E90"/>
    <w:rPr>
      <w:i/>
      <w:iCs/>
    </w:rPr>
  </w:style>
  <w:style w:type="paragraph" w:styleId="af2">
    <w:name w:val="Normal (Web)"/>
    <w:basedOn w:val="a"/>
    <w:uiPriority w:val="99"/>
    <w:semiHidden/>
    <w:unhideWhenUsed/>
    <w:rsid w:val="00DB7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0F12-F0F2-4461-8C8B-23CBABD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Ольга</cp:lastModifiedBy>
  <cp:revision>44</cp:revision>
  <cp:lastPrinted>2016-09-21T05:59:00Z</cp:lastPrinted>
  <dcterms:created xsi:type="dcterms:W3CDTF">2015-04-17T05:57:00Z</dcterms:created>
  <dcterms:modified xsi:type="dcterms:W3CDTF">2016-09-21T06:00:00Z</dcterms:modified>
</cp:coreProperties>
</file>