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78" w:rsidRDefault="00361478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64E" w:rsidRPr="0005230B" w:rsidRDefault="00796149" w:rsidP="00796149">
      <w:pPr>
        <w:spacing w:after="0" w:line="240" w:lineRule="auto"/>
        <w:ind w:right="-17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C664E" w:rsidRPr="0005230B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2C664E" w:rsidRPr="0005230B">
        <w:rPr>
          <w:rFonts w:ascii="Times New Roman" w:eastAsia="Times New Roman" w:hAnsi="Times New Roman" w:cs="Times New Roman"/>
          <w:sz w:val="24"/>
          <w:szCs w:val="24"/>
        </w:rPr>
        <w:tab/>
      </w:r>
      <w:r w:rsidR="002C664E" w:rsidRPr="0005230B">
        <w:rPr>
          <w:rFonts w:ascii="Times New Roman" w:eastAsia="Times New Roman" w:hAnsi="Times New Roman" w:cs="Times New Roman"/>
          <w:sz w:val="24"/>
          <w:szCs w:val="24"/>
        </w:rPr>
        <w:tab/>
      </w:r>
      <w:r w:rsidR="002C664E" w:rsidRPr="0005230B">
        <w:rPr>
          <w:rFonts w:ascii="Times New Roman" w:eastAsia="Times New Roman" w:hAnsi="Times New Roman" w:cs="Times New Roman"/>
          <w:sz w:val="24"/>
          <w:szCs w:val="24"/>
        </w:rPr>
        <w:tab/>
      </w:r>
      <w:r w:rsidR="002C664E" w:rsidRPr="000523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64E" w:rsidRDefault="002C664E" w:rsidP="00796149">
      <w:pPr>
        <w:tabs>
          <w:tab w:val="left" w:pos="954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230B">
        <w:rPr>
          <w:rFonts w:ascii="Times New Roman" w:eastAsia="Times New Roman" w:hAnsi="Times New Roman" w:cs="Times New Roman"/>
          <w:sz w:val="24"/>
          <w:szCs w:val="24"/>
        </w:rPr>
        <w:t>Директор  ОГ</w:t>
      </w:r>
      <w:r>
        <w:rPr>
          <w:rFonts w:ascii="Times New Roman" w:eastAsia="Times New Roman" w:hAnsi="Times New Roman" w:cs="Times New Roman"/>
          <w:sz w:val="24"/>
          <w:szCs w:val="24"/>
        </w:rPr>
        <w:t>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СМТТ </w:t>
      </w:r>
    </w:p>
    <w:p w:rsidR="002C664E" w:rsidRPr="0005230B" w:rsidRDefault="002C664E" w:rsidP="00796149">
      <w:pPr>
        <w:tabs>
          <w:tab w:val="left" w:pos="97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64E" w:rsidRPr="0005230B" w:rsidRDefault="002C664E" w:rsidP="00796149">
      <w:pPr>
        <w:tabs>
          <w:tab w:val="left" w:pos="10095"/>
          <w:tab w:val="right" w:pos="140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В.А.Ильин</w:t>
      </w:r>
    </w:p>
    <w:p w:rsidR="002C664E" w:rsidRPr="0005230B" w:rsidRDefault="002C664E" w:rsidP="002C664E">
      <w:pPr>
        <w:autoSpaceDE w:val="0"/>
        <w:autoSpaceDN w:val="0"/>
        <w:adjustRightInd w:val="0"/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478" w:rsidRDefault="002C664E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64E" w:rsidRPr="00516EEF" w:rsidRDefault="00DE2023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C66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2C664E">
        <w:rPr>
          <w:rFonts w:ascii="Times New Roman" w:eastAsia="Times New Roman" w:hAnsi="Times New Roman" w:cs="Times New Roman"/>
          <w:sz w:val="24"/>
          <w:szCs w:val="24"/>
        </w:rPr>
        <w:t>30»</w:t>
      </w:r>
      <w:r w:rsidR="007961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796149">
        <w:rPr>
          <w:rFonts w:ascii="Times New Roman" w:eastAsia="Times New Roman" w:hAnsi="Times New Roman" w:cs="Times New Roman"/>
          <w:sz w:val="24"/>
          <w:szCs w:val="24"/>
        </w:rPr>
        <w:t xml:space="preserve">   мая     2016</w:t>
      </w:r>
      <w:r w:rsidR="002C664E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2C664E" w:rsidRDefault="002C664E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1478" w:rsidRDefault="00361478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1478" w:rsidRDefault="00361478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61478" w:rsidRDefault="00361478" w:rsidP="002C664E">
      <w:pPr>
        <w:tabs>
          <w:tab w:val="left" w:pos="10095"/>
          <w:tab w:val="right" w:pos="14003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664E" w:rsidRPr="0005230B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30B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2C664E" w:rsidRPr="0005230B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64E" w:rsidRPr="00F21298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212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Областного государственного бюджетного профессионального   образовательного учреждения</w:t>
      </w:r>
    </w:p>
    <w:p w:rsidR="002C664E" w:rsidRPr="00F21298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212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«Старомайнский технологический техникум»</w:t>
      </w:r>
    </w:p>
    <w:p w:rsidR="002C664E" w:rsidRPr="00F21298" w:rsidRDefault="002C664E" w:rsidP="002C664E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298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C664E" w:rsidRPr="00F21298" w:rsidRDefault="002C664E" w:rsidP="002C664E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38.02.05.</w:t>
      </w:r>
      <w:r w:rsidRPr="00F212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Товароведение и экспертиза качества потребительских товаров</w:t>
      </w:r>
    </w:p>
    <w:p w:rsidR="002C664E" w:rsidRPr="00F21298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298">
        <w:rPr>
          <w:rFonts w:ascii="Times New Roman" w:eastAsia="Times New Roman" w:hAnsi="Times New Roman" w:cs="Times New Roman"/>
          <w:sz w:val="28"/>
          <w:szCs w:val="28"/>
        </w:rPr>
        <w:t>базовой   подготовки</w:t>
      </w:r>
    </w:p>
    <w:p w:rsidR="002C664E" w:rsidRPr="00F21298" w:rsidRDefault="002C664E" w:rsidP="002C66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664E" w:rsidRDefault="002C664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78" w:rsidRDefault="00361478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78" w:rsidRDefault="00361478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78" w:rsidRDefault="00361478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78" w:rsidRDefault="00361478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64E" w:rsidRPr="0005230B" w:rsidRDefault="002C664E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64E" w:rsidRPr="0005230B" w:rsidRDefault="002C664E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30B">
        <w:rPr>
          <w:rFonts w:ascii="Times New Roman" w:eastAsia="Times New Roman" w:hAnsi="Times New Roman" w:cs="Times New Roman"/>
          <w:sz w:val="24"/>
          <w:szCs w:val="24"/>
        </w:rPr>
        <w:t>Квалификация:  товаровед</w:t>
      </w:r>
      <w:proofErr w:type="gramEnd"/>
      <w:r w:rsidRPr="0005230B">
        <w:rPr>
          <w:rFonts w:ascii="Times New Roman" w:eastAsia="Times New Roman" w:hAnsi="Times New Roman" w:cs="Times New Roman"/>
          <w:sz w:val="24"/>
          <w:szCs w:val="24"/>
        </w:rPr>
        <w:t>- эксперт</w:t>
      </w:r>
    </w:p>
    <w:p w:rsidR="002C664E" w:rsidRPr="0005230B" w:rsidRDefault="002C664E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30B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2C664E" w:rsidRPr="0005230B" w:rsidRDefault="002C664E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30B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 – 2 года и 10 мес.</w:t>
      </w:r>
    </w:p>
    <w:p w:rsidR="0005230B" w:rsidRDefault="002C664E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3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на б</w:t>
      </w:r>
      <w:r>
        <w:rPr>
          <w:rFonts w:ascii="Times New Roman" w:eastAsia="Times New Roman" w:hAnsi="Times New Roman" w:cs="Times New Roman"/>
          <w:sz w:val="24"/>
          <w:szCs w:val="24"/>
        </w:rPr>
        <w:t>азе основного общего образовани</w:t>
      </w:r>
      <w:r w:rsidR="00102D6D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102D6D" w:rsidRDefault="00102D6D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2D6D" w:rsidRDefault="00102D6D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2D6D" w:rsidRPr="0005230B" w:rsidRDefault="00102D6D" w:rsidP="002C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64E" w:rsidRDefault="002C664E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64E" w:rsidRPr="0052094D" w:rsidRDefault="00361478" w:rsidP="002C664E">
      <w:pPr>
        <w:ind w:firstLine="709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1</w:t>
      </w:r>
      <w:r w:rsidR="002C664E" w:rsidRPr="0052094D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</w:rPr>
        <w:t>.1 Нормативная база реализации ОПОП ОГБПОУ «Старомайнский технологический техникум»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Настоящий учебный план</w:t>
      </w:r>
      <w:r w:rsidRPr="0052094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 основной профессиональной образовательной программы 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среднего  профессионального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образования  ОГБПОУ СМТТ   разработан на основе</w:t>
      </w: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</w:t>
      </w:r>
      <w:r w:rsidRPr="005209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835</w:t>
      </w: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5209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28 июля 2014г. </w:t>
      </w: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38.02.05 Товароведение и экспертиза качества потребительских товаров;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закона Российской Федерации от 29 декабря 2012г.№ 273-ФЗ «Об образовании в Российской Федерации»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Устава ОГБПОУ СМТТ;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5209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образования»  приказ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образования и науки РФ от 14 июня 2013 г. № 464,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>« Положения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образования»   приказ Министерства образования и науки РФ от 18.04.2013 № 291.</w:t>
      </w:r>
    </w:p>
    <w:p w:rsidR="002C664E" w:rsidRPr="0052094D" w:rsidRDefault="002C664E" w:rsidP="002C66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«Порядка проведения государственной итоговой аттестации по образовательным программам среднего профессионального образования» приказ Министерства образования и науки РФ от 16 августа 2013г. №968. </w:t>
      </w:r>
    </w:p>
    <w:p w:rsidR="002C664E" w:rsidRPr="0052094D" w:rsidRDefault="002C664E" w:rsidP="002C66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Рекомендаций  по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организации получения 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 среднего профессионального образования. (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Письмо  Министерства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образования и науки Российской Федерации от 19 декабря 2014 г. № 06-1225).  </w:t>
      </w:r>
    </w:p>
    <w:p w:rsidR="002C664E" w:rsidRPr="0052094D" w:rsidRDefault="002C664E" w:rsidP="002C6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- Перечня специальностей СПО, утвержденного приказом </w:t>
      </w:r>
      <w:proofErr w:type="spell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Минобрнауки</w:t>
      </w:r>
      <w:proofErr w:type="spell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России от 29 октября 2013г №1199.</w:t>
      </w:r>
    </w:p>
    <w:p w:rsidR="002C664E" w:rsidRPr="0052094D" w:rsidRDefault="002C664E" w:rsidP="002C664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38.02.05 Товароведение и экспертиза качества потребительских товаров </w:t>
      </w: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распределена к </w:t>
      </w:r>
      <w:proofErr w:type="gramStart"/>
      <w:r w:rsidR="0053651B" w:rsidRPr="0052094D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="00193F5A" w:rsidRPr="0052094D">
        <w:rPr>
          <w:rFonts w:ascii="Times New Roman" w:eastAsia="Times New Roman" w:hAnsi="Times New Roman" w:cs="Times New Roman"/>
          <w:sz w:val="24"/>
          <w:szCs w:val="24"/>
        </w:rPr>
        <w:t xml:space="preserve">научному </w:t>
      </w: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профилю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64E" w:rsidRPr="0052094D" w:rsidRDefault="002C664E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4E" w:rsidRPr="0052094D" w:rsidRDefault="001A109D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2C664E" w:rsidRPr="005209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учебного процесса и режим занятий</w:t>
      </w:r>
    </w:p>
    <w:p w:rsidR="001A109D" w:rsidRPr="0052094D" w:rsidRDefault="001A109D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Максимальный объём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объём аудиторной учебной нагрузки составляет 36 академических часов в неделю продолжительность занятий 45 минут.  </w:t>
      </w:r>
      <w:proofErr w:type="gramStart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Занятия  проводятся</w:t>
      </w:r>
      <w:proofErr w:type="gramEnd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парами.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Рассматриваются следующие виды практик: учебная практика и производственная практика (по профилю </w:t>
      </w:r>
      <w:proofErr w:type="gramStart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</w:t>
      </w:r>
      <w:r w:rsidR="00717FDF" w:rsidRPr="0052094D">
        <w:rPr>
          <w:rFonts w:ascii="Times New Roman" w:eastAsia="Times New Roman" w:hAnsi="Times New Roman" w:cs="Times New Roman"/>
          <w:bCs/>
          <w:sz w:val="24"/>
          <w:szCs w:val="24"/>
        </w:rPr>
        <w:t>)  и</w:t>
      </w:r>
      <w:proofErr w:type="gramEnd"/>
      <w:r w:rsidR="00717FDF"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преддипломная практика .</w:t>
      </w:r>
    </w:p>
    <w:p w:rsidR="001A109D" w:rsidRPr="0052094D" w:rsidRDefault="001A109D" w:rsidP="001A10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94D">
        <w:rPr>
          <w:rFonts w:ascii="Times New Roman" w:hAnsi="Times New Roman" w:cs="Times New Roman"/>
          <w:sz w:val="24"/>
          <w:szCs w:val="24"/>
        </w:rPr>
        <w:lastRenderedPageBreak/>
        <w:t xml:space="preserve">             Учебная практика и производственная </w:t>
      </w:r>
      <w:proofErr w:type="spellStart"/>
      <w:proofErr w:type="gramStart"/>
      <w:r w:rsidRPr="0052094D">
        <w:rPr>
          <w:rFonts w:ascii="Times New Roman" w:hAnsi="Times New Roman" w:cs="Times New Roman"/>
          <w:sz w:val="24"/>
          <w:szCs w:val="24"/>
        </w:rPr>
        <w:t>практика</w:t>
      </w:r>
      <w:r w:rsidR="00717FDF" w:rsidRPr="0052094D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="00717FDF" w:rsidRPr="0052094D">
        <w:rPr>
          <w:rFonts w:ascii="Times New Roman" w:hAnsi="Times New Roman" w:cs="Times New Roman"/>
          <w:sz w:val="24"/>
          <w:szCs w:val="24"/>
        </w:rPr>
        <w:t xml:space="preserve"> </w:t>
      </w:r>
      <w:r w:rsidRPr="0052094D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52094D">
        <w:rPr>
          <w:rFonts w:ascii="Times New Roman" w:hAnsi="Times New Roman" w:cs="Times New Roman"/>
          <w:sz w:val="24"/>
          <w:szCs w:val="24"/>
        </w:rPr>
        <w:t xml:space="preserve"> концентрировано в несколько периодов, так и рассредоточено, чередуясь с теоретическими занятиями в рамках профессиональных модулей.</w:t>
      </w:r>
      <w:r w:rsidRPr="0052094D">
        <w:rPr>
          <w:rFonts w:ascii="Times New Roman" w:hAnsi="Times New Roman" w:cs="Times New Roman"/>
          <w:bCs/>
          <w:sz w:val="24"/>
          <w:szCs w:val="24"/>
        </w:rPr>
        <w:t xml:space="preserve"> На учебную и производственную (по профилю специа</w:t>
      </w:r>
      <w:r w:rsidR="00717FDF" w:rsidRPr="0052094D">
        <w:rPr>
          <w:rFonts w:ascii="Times New Roman" w:hAnsi="Times New Roman" w:cs="Times New Roman"/>
          <w:bCs/>
          <w:sz w:val="24"/>
          <w:szCs w:val="24"/>
        </w:rPr>
        <w:t>льности) практики отводится 396 часов, 11</w:t>
      </w:r>
      <w:r w:rsidRPr="0052094D">
        <w:rPr>
          <w:rFonts w:ascii="Times New Roman" w:hAnsi="Times New Roman" w:cs="Times New Roman"/>
          <w:bCs/>
          <w:sz w:val="24"/>
          <w:szCs w:val="24"/>
        </w:rPr>
        <w:t xml:space="preserve"> недель.</w:t>
      </w:r>
    </w:p>
    <w:p w:rsidR="001A109D" w:rsidRPr="0052094D" w:rsidRDefault="001A109D" w:rsidP="001A10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94D">
        <w:rPr>
          <w:rFonts w:ascii="Times New Roman" w:hAnsi="Times New Roman" w:cs="Times New Roman"/>
          <w:bCs/>
          <w:sz w:val="24"/>
          <w:szCs w:val="24"/>
        </w:rPr>
        <w:t xml:space="preserve">           При разработке основной профессиональной образовательной программы творческая группа распределила количество</w:t>
      </w:r>
      <w:r w:rsidR="00717FDF" w:rsidRPr="0052094D">
        <w:rPr>
          <w:rFonts w:ascii="Times New Roman" w:hAnsi="Times New Roman" w:cs="Times New Roman"/>
          <w:bCs/>
          <w:sz w:val="24"/>
          <w:szCs w:val="24"/>
        </w:rPr>
        <w:t xml:space="preserve"> часов на учебную практику – 252, на производственную – 144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134"/>
        <w:gridCol w:w="2937"/>
        <w:gridCol w:w="2235"/>
      </w:tblGrid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на УП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на ПП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1A109D" w:rsidRPr="0052094D" w:rsidTr="001A109D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1A109D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9D" w:rsidRPr="0052094D" w:rsidRDefault="00717FDF" w:rsidP="00520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94D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</w:tr>
    </w:tbl>
    <w:p w:rsidR="001A109D" w:rsidRPr="0052094D" w:rsidRDefault="001A109D" w:rsidP="001A109D">
      <w:pPr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2C664E" w:rsidRPr="0052094D" w:rsidRDefault="002C664E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Общая продолжительность каникул составляет 11 недель в учебном году на 1-2 курсе и 2 недели на 3 курсе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дисциплине «Физическая культура» предусмотрены еженедельно 2 часа самостоятельной учебной нагрузки, включая игровые виды подготовки </w:t>
      </w:r>
      <w:proofErr w:type="gramStart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( за</w:t>
      </w:r>
      <w:proofErr w:type="gramEnd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счёт различных форм внеаудиторных занятий в спортивных клубах и секциях)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Для подгрупп девушек 70 процентов учебного времени дисциплины «Безопасность жизнедеятельности», отведённого на изучение основ военной службы   используется на освоение основ медицинских знаний.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Формы  текущего</w:t>
      </w:r>
      <w:proofErr w:type="gramEnd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знаний: групповые и индивидуальные, устные и письменные, контрольная работа, диктант, сочинение, реферат,  лабораторная работа, самостоятельная работа, отчёт и т.д.  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Консультации предусмотрены в объёме 100 часов на учебную группу на каждый учебный год. Формы проведения </w:t>
      </w:r>
      <w:proofErr w:type="gramStart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консультаций :</w:t>
      </w:r>
      <w:proofErr w:type="gramEnd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групповые и индивидуальные ,устные и письменные.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В техникуме применяется пятибалльная и зачётная система оценок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Формы проведения промежуточной аттестации обучающихся: зачёт, дифференцированный зачёт, экзамен, курсовая работа</w:t>
      </w:r>
    </w:p>
    <w:p w:rsidR="002C664E" w:rsidRPr="0052094D" w:rsidRDefault="002C664E" w:rsidP="002C66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1 курсе проходит итоговая аттестация по дисциплинам общеобразовательного цикла. Обязательные экзамены по русскому языку и математике. Дисциплина по выбору: информатика и ИКТ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( профильная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>) - устно.</w:t>
      </w:r>
    </w:p>
    <w:p w:rsidR="002C664E" w:rsidRPr="0052094D" w:rsidRDefault="002C664E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      Государственная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( итоговая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) аттестация включает защиту выпускной квалификационной работы ( дипломная работа ).</w:t>
      </w:r>
    </w:p>
    <w:p w:rsidR="002C664E" w:rsidRPr="0052094D" w:rsidRDefault="002C664E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требования – соответствие тематики выпускной квалификационной работы содержанию одного или нескольких профессиональных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модулей .</w:t>
      </w:r>
      <w:proofErr w:type="gramEnd"/>
    </w:p>
    <w:p w:rsidR="002C664E" w:rsidRPr="0052094D" w:rsidRDefault="002C664E" w:rsidP="002C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При успешном завершении ПМ.04 студентам присваивается квалификация по профессии: продавец продовольственных товаров– 2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разряда ,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контролёр- кассир- 2 разряда.</w:t>
      </w:r>
    </w:p>
    <w:p w:rsidR="0005230B" w:rsidRPr="0052094D" w:rsidRDefault="0005230B" w:rsidP="00FB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94D" w:rsidRDefault="0052094D" w:rsidP="001B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D5C92" w:rsidRDefault="00FD5C92" w:rsidP="001B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5230B" w:rsidRPr="0052094D" w:rsidRDefault="001A109D" w:rsidP="001B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1.3 </w:t>
      </w:r>
      <w:r w:rsidR="0005230B" w:rsidRPr="005209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Общеобразовательный цикл</w:t>
      </w:r>
    </w:p>
    <w:p w:rsidR="00193F5A" w:rsidRPr="0052094D" w:rsidRDefault="00193F5A" w:rsidP="001B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93F5A" w:rsidRPr="0052094D" w:rsidRDefault="00193F5A" w:rsidP="0019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Общеобразовательный цикл основной профессиональной образовательной программы СПО формируется в соответствии </w:t>
      </w: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с Рекомендациями по организации 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получения  среднего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 среднего профессионального образования. (Письмо Министерства образования и науки Российской Федерации от 19 декабря 2014 г. № 06-1225).  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по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 </w:t>
      </w:r>
      <w:r w:rsidR="00193F5A" w:rsidRPr="0052094D">
        <w:rPr>
          <w:rFonts w:ascii="Times New Roman" w:eastAsia="Times New Roman" w:hAnsi="Times New Roman" w:cs="Times New Roman"/>
          <w:sz w:val="24"/>
          <w:szCs w:val="24"/>
        </w:rPr>
        <w:t>38.02.05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«Товароведение и экспертиза качества потребительских товаров»   нормативный срок освоения основной профессиональной программы при очной форме получения образования, увеличивается на 52 недели: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обучение(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>при обязательной учебной нагрузке 36 часов в неделю)              39 недель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                                                                                                         2 недели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каникулярное время                                                                                                                    11 недель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общеобразовательных дисциплин осуществляется концентрированно на 1 </w:t>
      </w:r>
      <w:proofErr w:type="spellStart"/>
      <w:r w:rsidRPr="0052094D">
        <w:rPr>
          <w:rFonts w:ascii="Times New Roman" w:eastAsia="Times New Roman" w:hAnsi="Times New Roman" w:cs="Times New Roman"/>
          <w:sz w:val="24"/>
          <w:szCs w:val="24"/>
        </w:rPr>
        <w:t>курсе.Умения</w:t>
      </w:r>
      <w:proofErr w:type="spell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знания ,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полученные обучающимися при освоении учебных дисциплин общеобразовательного цикла , углубляются и расширяются в процессе изучения  дисциплин общепрофессионального цикла , а также профессиональных модулей.</w:t>
      </w:r>
    </w:p>
    <w:p w:rsidR="00193F5A" w:rsidRPr="0052094D" w:rsidRDefault="00193F5A" w:rsidP="0019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На ОБЖ отводится 70 часов (приказ </w:t>
      </w:r>
      <w:proofErr w:type="spell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Минобрнауки</w:t>
      </w:r>
      <w:proofErr w:type="spell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России от 20.09.2008 г. № 241).</w:t>
      </w:r>
    </w:p>
    <w:p w:rsidR="00193F5A" w:rsidRPr="0052094D" w:rsidRDefault="00193F5A" w:rsidP="00193F5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52094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Практические занятия по дисциплинам «Информатика и ИКТ», «Иностранный язык» проводится по подгруппам.</w:t>
      </w:r>
    </w:p>
    <w:p w:rsidR="009A69BD" w:rsidRPr="0052094D" w:rsidRDefault="009A69BD" w:rsidP="000523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230B" w:rsidRPr="0052094D" w:rsidRDefault="001A109D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1.4</w:t>
      </w:r>
      <w:r w:rsidR="00BC51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5230B" w:rsidRPr="0052094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ОПОП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F5A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       Объём инвариантной части составляет 2088 часов, вариативной части 612 часов</w:t>
      </w:r>
      <w:r w:rsidR="00193F5A" w:rsidRPr="00520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F5A" w:rsidRPr="0052094D" w:rsidRDefault="00193F5A" w:rsidP="00193F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объема часов, отведенного на вариативную часть, согласовано с требованиями социальных партнеров, работодателей </w:t>
      </w:r>
      <w:r w:rsidR="007F6502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7F6502" w:rsidRPr="007F6502">
        <w:rPr>
          <w:rFonts w:ascii="Times New Roman" w:eastAsia="Calibri" w:hAnsi="Times New Roman" w:cs="Times New Roman"/>
          <w:sz w:val="24"/>
          <w:szCs w:val="24"/>
        </w:rPr>
        <w:t>ЗАО «Тандер» магазин № 109 «Магнит», ООО Агроторг, Универсам 4003(5+</w:t>
      </w:r>
      <w:r w:rsidR="007F6502" w:rsidRPr="007F6502">
        <w:rPr>
          <w:rFonts w:ascii="Times New Roman" w:eastAsia="Calibri" w:hAnsi="Times New Roman" w:cs="Times New Roman"/>
        </w:rPr>
        <w:t>).</w:t>
      </w: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Проектной группой проведено анкетирование руководителей и ведущих специалистов данных предприятий. На заседании рабочей группы </w:t>
      </w:r>
      <w:r w:rsidRPr="00520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(Протокол от 31 мая 2013 года № </w:t>
      </w:r>
      <w:proofErr w:type="gramStart"/>
      <w:r w:rsidRPr="00520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01)</w:t>
      </w: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совместно</w:t>
      </w:r>
      <w:proofErr w:type="gramEnd"/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 социальными партнерами были определены требования к практическому опыту, знаниям и умениям обучающихся, определяющие вариативную часть,  </w:t>
      </w:r>
    </w:p>
    <w:p w:rsidR="00193F5A" w:rsidRPr="0052094D" w:rsidRDefault="00193F5A" w:rsidP="00193F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основной профессиональной образовательной программы творческая группа распределила количество часов на общепрофессиональные дисциплины и профессиональные модули в соответствии с БУП и с количеством часов, отведенных на вариативную часть</w:t>
      </w:r>
    </w:p>
    <w:p w:rsidR="001A109D" w:rsidRPr="0052094D" w:rsidRDefault="001A109D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4D" w:rsidRDefault="0052094D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циклов ОПОП в количестве 612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часов  распределена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на расширение содержания в дисциплинах и модулях:</w:t>
      </w:r>
    </w:p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285" w:type="dxa"/>
        <w:tblLook w:val="01E0" w:firstRow="1" w:lastRow="1" w:firstColumn="1" w:lastColumn="1" w:noHBand="0" w:noVBand="0"/>
      </w:tblPr>
      <w:tblGrid>
        <w:gridCol w:w="2158"/>
        <w:gridCol w:w="7365"/>
        <w:gridCol w:w="4762"/>
      </w:tblGrid>
      <w:tr w:rsidR="0005230B" w:rsidRPr="0052094D" w:rsidTr="00516EEF">
        <w:trPr>
          <w:trHeight w:val="264"/>
        </w:trPr>
        <w:tc>
          <w:tcPr>
            <w:tcW w:w="2158" w:type="dxa"/>
          </w:tcPr>
          <w:p w:rsidR="0005230B" w:rsidRPr="0052094D" w:rsidRDefault="0005230B" w:rsidP="0005230B">
            <w:pPr>
              <w:rPr>
                <w:b/>
                <w:sz w:val="24"/>
                <w:szCs w:val="24"/>
              </w:rPr>
            </w:pPr>
            <w:r w:rsidRPr="0052094D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7365" w:type="dxa"/>
          </w:tcPr>
          <w:p w:rsidR="0005230B" w:rsidRPr="0052094D" w:rsidRDefault="0005230B" w:rsidP="0005230B">
            <w:pPr>
              <w:rPr>
                <w:b/>
                <w:sz w:val="24"/>
                <w:szCs w:val="24"/>
              </w:rPr>
            </w:pPr>
            <w:r w:rsidRPr="0052094D">
              <w:rPr>
                <w:b/>
                <w:sz w:val="24"/>
                <w:szCs w:val="24"/>
              </w:rPr>
              <w:t>Наименование дисциплины или МДК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b/>
                <w:sz w:val="24"/>
                <w:szCs w:val="24"/>
              </w:rPr>
            </w:pPr>
            <w:r w:rsidRPr="005209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ОГСЭ.05</w:t>
            </w:r>
          </w:p>
        </w:tc>
        <w:tc>
          <w:tcPr>
            <w:tcW w:w="7365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bCs/>
                <w:iCs/>
                <w:sz w:val="24"/>
                <w:szCs w:val="24"/>
              </w:rPr>
              <w:t>Технология профессионально-личностного развития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36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ОП 11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b/>
                <w:sz w:val="24"/>
                <w:szCs w:val="24"/>
              </w:rPr>
            </w:pPr>
            <w:r w:rsidRPr="0052094D">
              <w:rPr>
                <w:bCs/>
                <w:iCs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bCs/>
                <w:i/>
                <w:sz w:val="24"/>
                <w:szCs w:val="24"/>
              </w:rPr>
            </w:pPr>
            <w:r w:rsidRPr="0052094D">
              <w:rPr>
                <w:bCs/>
                <w:i/>
                <w:sz w:val="24"/>
                <w:szCs w:val="24"/>
              </w:rPr>
              <w:t>32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ОП.10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proofErr w:type="spellStart"/>
            <w:r w:rsidRPr="0052094D">
              <w:rPr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36</w:t>
            </w:r>
          </w:p>
        </w:tc>
      </w:tr>
      <w:tr w:rsidR="0005230B" w:rsidRPr="0052094D" w:rsidTr="00516EEF">
        <w:trPr>
          <w:trHeight w:val="277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ОГСЭ.01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 xml:space="preserve">Основы философии  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2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ОГСЭ.02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История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5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ЕН.01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 xml:space="preserve">Математика                 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6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ОП.09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2</w:t>
            </w:r>
          </w:p>
        </w:tc>
      </w:tr>
      <w:tr w:rsidR="0005230B" w:rsidRPr="0052094D" w:rsidTr="00516EEF">
        <w:trPr>
          <w:trHeight w:val="277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ОП.01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5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ОП.02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 xml:space="preserve"> Теоретические основы товароведения    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6</w:t>
            </w:r>
          </w:p>
        </w:tc>
      </w:tr>
      <w:tr w:rsidR="0005230B" w:rsidRPr="0052094D" w:rsidTr="00516EEF">
        <w:trPr>
          <w:trHeight w:val="277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МДК.01.01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382</w:t>
            </w:r>
          </w:p>
        </w:tc>
      </w:tr>
      <w:tr w:rsidR="0005230B" w:rsidRPr="0052094D" w:rsidTr="00516EEF">
        <w:trPr>
          <w:trHeight w:val="277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МДК.01.02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 xml:space="preserve">Комплексная автоматизация и технология управления торговым процессом 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bCs/>
                <w:i/>
                <w:sz w:val="24"/>
                <w:szCs w:val="24"/>
              </w:rPr>
            </w:pPr>
            <w:r w:rsidRPr="0052094D">
              <w:rPr>
                <w:bCs/>
                <w:i/>
                <w:sz w:val="24"/>
                <w:szCs w:val="24"/>
              </w:rPr>
              <w:t>68</w:t>
            </w:r>
          </w:p>
        </w:tc>
      </w:tr>
      <w:tr w:rsidR="0005230B" w:rsidRPr="0052094D" w:rsidTr="00516EEF">
        <w:trPr>
          <w:trHeight w:val="264"/>
        </w:trPr>
        <w:tc>
          <w:tcPr>
            <w:tcW w:w="2158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ПМ.04</w:t>
            </w:r>
          </w:p>
        </w:tc>
        <w:tc>
          <w:tcPr>
            <w:tcW w:w="7365" w:type="dxa"/>
            <w:vAlign w:val="center"/>
          </w:tcPr>
          <w:p w:rsidR="0005230B" w:rsidRPr="0052094D" w:rsidRDefault="0005230B" w:rsidP="0005230B">
            <w:pPr>
              <w:rPr>
                <w:sz w:val="24"/>
                <w:szCs w:val="24"/>
              </w:rPr>
            </w:pPr>
            <w:r w:rsidRPr="0052094D">
              <w:rPr>
                <w:sz w:val="24"/>
                <w:szCs w:val="24"/>
              </w:rPr>
              <w:t>Выполнение работ по профессии «Продавец продовольственных товаров, контролёр кассир»</w:t>
            </w:r>
          </w:p>
        </w:tc>
        <w:tc>
          <w:tcPr>
            <w:tcW w:w="4762" w:type="dxa"/>
          </w:tcPr>
          <w:p w:rsidR="0005230B" w:rsidRPr="0052094D" w:rsidRDefault="0005230B" w:rsidP="0005230B">
            <w:pPr>
              <w:rPr>
                <w:bCs/>
                <w:i/>
                <w:sz w:val="24"/>
                <w:szCs w:val="24"/>
              </w:rPr>
            </w:pPr>
            <w:r w:rsidRPr="0052094D">
              <w:rPr>
                <w:bCs/>
                <w:i/>
                <w:sz w:val="24"/>
                <w:szCs w:val="24"/>
              </w:rPr>
              <w:t>32</w:t>
            </w:r>
          </w:p>
        </w:tc>
      </w:tr>
    </w:tbl>
    <w:p w:rsidR="0005230B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     Деление на подгруппы осуществляется по дисциплинам «Иностранный язык», «Физическая культура» и дисциплинам по которым проводятся лабораторные и практические работы с использованием специального оборудования, приборов, компьютерной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техники,  если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подгрупп составляет не менее 8 – 12 человек:</w:t>
      </w: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- естествознание-15 часов</w:t>
      </w: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ИКТ( профильная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>)-58 часов</w:t>
      </w: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деятельности- 26 часов</w:t>
      </w: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- Ос</w:t>
      </w:r>
      <w:r w:rsidR="00193F5A" w:rsidRPr="005209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овы безопасности жизнедеятельности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( базовая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 )-24 часа</w:t>
      </w:r>
    </w:p>
    <w:p w:rsidR="0005230B" w:rsidRPr="0052094D" w:rsidRDefault="0005230B" w:rsidP="0013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Комплексная автоматизация и технология управления торговым процессом-2 курс- 10 часов</w:t>
      </w:r>
    </w:p>
    <w:p w:rsidR="009A69BD" w:rsidRPr="0052094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торгового оборудования </w:t>
      </w:r>
      <w:proofErr w:type="gramStart"/>
      <w:r w:rsidRPr="0052094D">
        <w:rPr>
          <w:rFonts w:ascii="Times New Roman" w:eastAsia="Times New Roman" w:hAnsi="Times New Roman" w:cs="Times New Roman"/>
          <w:sz w:val="24"/>
          <w:szCs w:val="24"/>
        </w:rPr>
        <w:t>и  контрольно</w:t>
      </w:r>
      <w:proofErr w:type="gramEnd"/>
      <w:r w:rsidRPr="0052094D">
        <w:rPr>
          <w:rFonts w:ascii="Times New Roman" w:eastAsia="Times New Roman" w:hAnsi="Times New Roman" w:cs="Times New Roman"/>
          <w:sz w:val="24"/>
          <w:szCs w:val="24"/>
        </w:rPr>
        <w:t>-к</w:t>
      </w:r>
      <w:r w:rsidR="009A69BD" w:rsidRPr="0052094D">
        <w:rPr>
          <w:rFonts w:ascii="Times New Roman" w:eastAsia="Times New Roman" w:hAnsi="Times New Roman" w:cs="Times New Roman"/>
          <w:sz w:val="24"/>
          <w:szCs w:val="24"/>
        </w:rPr>
        <w:t>ассовой техники-2 курс- 26 часов</w:t>
      </w:r>
    </w:p>
    <w:p w:rsidR="0008541D" w:rsidRDefault="0008541D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1B0" w:rsidRPr="0052094D" w:rsidRDefault="00BC51B0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09D" w:rsidRPr="0052094D" w:rsidRDefault="001A109D" w:rsidP="001A109D">
      <w:pPr>
        <w:tabs>
          <w:tab w:val="left" w:pos="20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r w:rsidRPr="0052094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аттестации обучающихся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Аттестация обучающихся проводится в соответствии с Положением о текущем контроле знаний и промежуточной аттестации обучающихся ОГБПОУ СМТТ.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Текущий контроль проводится преподавателем в процессе обучения.</w:t>
      </w:r>
    </w:p>
    <w:p w:rsidR="001A109D" w:rsidRPr="0052094D" w:rsidRDefault="001A109D" w:rsidP="001A109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 промежуточной аттестации: дифференцированный зачет, зачет, экзамен. Вид контроля – устный, письменный. 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На промежуточную аттестацию отводится 5 недель, в течение учебного года предусмотрено ее рассредоточенное проведение. Экзамены проводятся непосредственно после окончания освоения соответствующих программ учебных дисциплин и профессиональных модулей.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дисциплины или модуля. Для реализации текущей и промежуточной аттестации разрабатываются и утверждаются образовательным учреждением фонды оценочных средств, в которых определены четкие и понятные критерии оценивания, сроки и место проведения оценки.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Экзамены по общеобразовательной подготовке проводятся по   русскому языку, математике и информатике и ИКТ. По русскому языку, математике - в письменной форме, по информатике и ИКТ– в устной форме.</w:t>
      </w:r>
    </w:p>
    <w:p w:rsidR="001A109D" w:rsidRPr="0052094D" w:rsidRDefault="001A109D" w:rsidP="001A109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1A109D" w:rsidRPr="0052094D" w:rsidRDefault="001A109D" w:rsidP="001A109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52094D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1.6. Порядок Государственной (итоговой) аттестации</w:t>
      </w:r>
    </w:p>
    <w:p w:rsidR="001A109D" w:rsidRPr="0052094D" w:rsidRDefault="001A109D" w:rsidP="001A109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проводится в соответствии с Положением о Государственной (итоговой) аттестации выпускников ОГБПОУ «Старомайнский технологический техникум». На проведение государственной (итоговой) аттестации учебным планом отводится 6 недель.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Оценочные материалы для Государственной (итоговой) аттестации разрабатываются образовательным учреждением и утверждаются после предварительного заключения работодателей.</w:t>
      </w:r>
    </w:p>
    <w:p w:rsidR="001A109D" w:rsidRPr="0052094D" w:rsidRDefault="001A109D" w:rsidP="001A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Государственная (итоговая) аттестация включает подготовку и защиту выпускной квалификационной работы. 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условиям допуска к государственной (итоговой) аттестации является предоставление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профессии, характеристики с мест прохождения учебных и производственных практик и прочее.</w:t>
      </w:r>
    </w:p>
    <w:p w:rsidR="001A109D" w:rsidRPr="0052094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По окончании обучения и успешной сдачи Государственной (итоговой) аттестации выпускник получает диплом о </w:t>
      </w:r>
      <w:proofErr w:type="gramStart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среднем  профессиональном</w:t>
      </w:r>
      <w:proofErr w:type="gramEnd"/>
      <w:r w:rsidRPr="0052094D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образовании с получением   среднего (полного) общего  образования государственного образца. </w:t>
      </w:r>
    </w:p>
    <w:p w:rsidR="001A109D" w:rsidRPr="001A109D" w:rsidRDefault="001A109D" w:rsidP="001A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09D" w:rsidRPr="001A109D" w:rsidRDefault="001A109D" w:rsidP="001A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1A109D" w:rsidRPr="001A109D" w:rsidRDefault="001A109D" w:rsidP="001A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</w:pPr>
    </w:p>
    <w:p w:rsidR="0008541D" w:rsidRDefault="0008541D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41D" w:rsidRDefault="0008541D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41D" w:rsidRDefault="0008541D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C92" w:rsidRDefault="00FD5C92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9A69BD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5230B">
        <w:rPr>
          <w:rFonts w:ascii="Times New Roman" w:eastAsia="Times New Roman" w:hAnsi="Times New Roman" w:cs="Times New Roman"/>
          <w:b/>
          <w:bCs/>
          <w:sz w:val="24"/>
          <w:szCs w:val="24"/>
        </w:rPr>
        <w:t>2. Сводные данные по бюджету времени (в неделях)</w:t>
      </w:r>
    </w:p>
    <w:p w:rsidR="0005230B" w:rsidRPr="0005230B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27" w:type="dxa"/>
        <w:jc w:val="center"/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47"/>
        <w:gridCol w:w="1920"/>
        <w:gridCol w:w="1982"/>
        <w:gridCol w:w="2078"/>
        <w:gridCol w:w="1367"/>
        <w:gridCol w:w="819"/>
      </w:tblGrid>
      <w:tr w:rsidR="0005230B" w:rsidRPr="0005230B" w:rsidTr="00516EEF">
        <w:trPr>
          <w:jc w:val="center"/>
        </w:trPr>
        <w:tc>
          <w:tcPr>
            <w:tcW w:w="1058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  <w:vMerge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преддипломная</w:t>
            </w:r>
          </w:p>
          <w:p w:rsidR="0005230B" w:rsidRPr="0005230B" w:rsidRDefault="0005230B" w:rsidP="000523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05230B" w:rsidRPr="0005230B" w:rsidRDefault="0005230B" w:rsidP="000523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05230B" w:rsidRPr="0005230B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05230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</w:tcPr>
          <w:p w:rsidR="0005230B" w:rsidRPr="0005230B" w:rsidRDefault="0005230B" w:rsidP="0005230B">
            <w:pPr>
              <w:jc w:val="center"/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  <w:lang w:val="en-US"/>
              </w:rPr>
              <w:t>I</w:t>
            </w:r>
            <w:r w:rsidRPr="0005230B">
              <w:t>курс</w:t>
            </w:r>
          </w:p>
        </w:tc>
        <w:tc>
          <w:tcPr>
            <w:tcW w:w="2595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52</w:t>
            </w: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</w:tcPr>
          <w:p w:rsidR="0005230B" w:rsidRPr="0005230B" w:rsidRDefault="0005230B" w:rsidP="0005230B">
            <w:pPr>
              <w:jc w:val="center"/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jc w:val="center"/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  <w:lang w:val="en-US"/>
              </w:rPr>
              <w:t>II</w:t>
            </w:r>
            <w:r w:rsidRPr="0005230B">
              <w:t>курс</w:t>
            </w:r>
          </w:p>
        </w:tc>
        <w:tc>
          <w:tcPr>
            <w:tcW w:w="2595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           35</w:t>
            </w:r>
          </w:p>
        </w:tc>
        <w:tc>
          <w:tcPr>
            <w:tcW w:w="1261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1</w:t>
            </w:r>
          </w:p>
        </w:tc>
        <w:tc>
          <w:tcPr>
            <w:tcW w:w="1920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2078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52</w:t>
            </w: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</w:tcPr>
          <w:p w:rsidR="0005230B" w:rsidRPr="0005230B" w:rsidRDefault="0005230B" w:rsidP="0005230B">
            <w:pPr>
              <w:jc w:val="center"/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jc w:val="center"/>
              <w:rPr>
                <w:sz w:val="24"/>
                <w:szCs w:val="24"/>
                <w:lang w:val="en-US"/>
              </w:rPr>
            </w:pPr>
            <w:r w:rsidRPr="0005230B">
              <w:rPr>
                <w:sz w:val="24"/>
                <w:szCs w:val="24"/>
                <w:lang w:val="en-US"/>
              </w:rPr>
              <w:t>III</w:t>
            </w:r>
            <w:r w:rsidRPr="0005230B">
              <w:t xml:space="preserve"> курс</w:t>
            </w:r>
          </w:p>
        </w:tc>
        <w:tc>
          <w:tcPr>
            <w:tcW w:w="2595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           23                                              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3                                                        </w:t>
            </w:r>
          </w:p>
        </w:tc>
        <w:tc>
          <w:tcPr>
            <w:tcW w:w="184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3</w:t>
            </w:r>
          </w:p>
        </w:tc>
        <w:tc>
          <w:tcPr>
            <w:tcW w:w="1920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4</w:t>
            </w:r>
          </w:p>
        </w:tc>
        <w:tc>
          <w:tcPr>
            <w:tcW w:w="1982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078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  6</w:t>
            </w:r>
          </w:p>
        </w:tc>
        <w:tc>
          <w:tcPr>
            <w:tcW w:w="136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43</w:t>
            </w:r>
          </w:p>
        </w:tc>
      </w:tr>
      <w:tr w:rsidR="0005230B" w:rsidRPr="0005230B" w:rsidTr="00516EEF">
        <w:trPr>
          <w:jc w:val="center"/>
        </w:trPr>
        <w:tc>
          <w:tcPr>
            <w:tcW w:w="1058" w:type="dxa"/>
          </w:tcPr>
          <w:p w:rsidR="0005230B" w:rsidRPr="0005230B" w:rsidRDefault="0005230B" w:rsidP="0005230B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05230B" w:rsidRPr="0005230B" w:rsidRDefault="0005230B" w:rsidP="0005230B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05230B">
              <w:rPr>
                <w:b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2595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  <w:r w:rsidRPr="0005230B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61" w:type="dxa"/>
          </w:tcPr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bCs/>
                <w:sz w:val="24"/>
                <w:szCs w:val="24"/>
              </w:rPr>
            </w:pPr>
            <w:r w:rsidRPr="000523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4</w:t>
            </w:r>
          </w:p>
        </w:tc>
        <w:tc>
          <w:tcPr>
            <w:tcW w:w="1920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4</w:t>
            </w:r>
          </w:p>
        </w:tc>
        <w:tc>
          <w:tcPr>
            <w:tcW w:w="1982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2078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                           6</w:t>
            </w:r>
          </w:p>
        </w:tc>
        <w:tc>
          <w:tcPr>
            <w:tcW w:w="1367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</w:p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05230B" w:rsidRPr="0005230B" w:rsidRDefault="0005230B" w:rsidP="0005230B">
            <w:pPr>
              <w:rPr>
                <w:sz w:val="24"/>
                <w:szCs w:val="24"/>
              </w:rPr>
            </w:pPr>
            <w:r w:rsidRPr="0005230B">
              <w:rPr>
                <w:sz w:val="24"/>
                <w:szCs w:val="24"/>
              </w:rPr>
              <w:t xml:space="preserve">          147</w:t>
            </w:r>
          </w:p>
        </w:tc>
      </w:tr>
    </w:tbl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69BD" w:rsidRPr="0005230B" w:rsidRDefault="009A69BD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C92" w:rsidRDefault="00FD5C92" w:rsidP="000523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i/>
          <w:sz w:val="24"/>
          <w:szCs w:val="24"/>
        </w:rPr>
        <w:t>3.План учебного процесса</w:t>
      </w:r>
    </w:p>
    <w:tbl>
      <w:tblPr>
        <w:tblW w:w="15336" w:type="dxa"/>
        <w:tblLayout w:type="fixed"/>
        <w:tblLook w:val="01E0" w:firstRow="1" w:lastRow="1" w:firstColumn="1" w:lastColumn="1" w:noHBand="0" w:noVBand="0"/>
      </w:tblPr>
      <w:tblGrid>
        <w:gridCol w:w="1171"/>
        <w:gridCol w:w="5285"/>
        <w:gridCol w:w="846"/>
        <w:gridCol w:w="744"/>
        <w:gridCol w:w="709"/>
        <w:gridCol w:w="709"/>
        <w:gridCol w:w="844"/>
        <w:gridCol w:w="708"/>
        <w:gridCol w:w="6"/>
        <w:gridCol w:w="533"/>
        <w:gridCol w:w="35"/>
        <w:gridCol w:w="504"/>
        <w:gridCol w:w="63"/>
        <w:gridCol w:w="477"/>
        <w:gridCol w:w="520"/>
        <w:gridCol w:w="19"/>
        <w:gridCol w:w="501"/>
        <w:gridCol w:w="38"/>
        <w:gridCol w:w="482"/>
        <w:gridCol w:w="57"/>
        <w:gridCol w:w="481"/>
        <w:gridCol w:w="58"/>
        <w:gridCol w:w="546"/>
      </w:tblGrid>
      <w:tr w:rsidR="0005230B" w:rsidRPr="00FD5C92" w:rsidTr="00516EEF">
        <w:trPr>
          <w:cantSplit/>
          <w:trHeight w:val="53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</w:tr>
      <w:tr w:rsidR="0005230B" w:rsidRPr="00FD5C92" w:rsidTr="00516EEF">
        <w:trPr>
          <w:cantSplit/>
          <w:trHeight w:val="53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4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(час. в семестр)</w:t>
            </w:r>
          </w:p>
        </w:tc>
      </w:tr>
      <w:tr w:rsidR="0005230B" w:rsidRPr="00FD5C92" w:rsidTr="00E40373">
        <w:trPr>
          <w:cantSplit/>
          <w:trHeight w:val="30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  <w:trHeight w:val="20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17нед.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22нед.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17нед.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18нед.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14нед.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  <w:trHeight w:val="236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занятий в группах и потоках (лекций, семинаров, уроков и т.п.)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занятий в подгруппах (лаб. и </w:t>
            </w:r>
            <w:proofErr w:type="spellStart"/>
            <w:r w:rsidRPr="00FD5C92">
              <w:rPr>
                <w:sz w:val="24"/>
                <w:szCs w:val="24"/>
              </w:rPr>
              <w:t>практ</w:t>
            </w:r>
            <w:proofErr w:type="spellEnd"/>
            <w:r w:rsidRPr="00FD5C92">
              <w:rPr>
                <w:sz w:val="24"/>
                <w:szCs w:val="24"/>
              </w:rPr>
              <w:t>. занятий)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  <w:trHeight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16</w:t>
            </w:r>
          </w:p>
        </w:tc>
      </w:tr>
      <w:tr w:rsidR="0005230B" w:rsidRPr="00FD5C92" w:rsidTr="009020FE">
        <w:trPr>
          <w:cantSplit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0/10/3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E40373" w:rsidRDefault="00472887" w:rsidP="0005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73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E40373" w:rsidRDefault="00472887" w:rsidP="0005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73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92" w:rsidRPr="00FD5C92" w:rsidTr="007B455D">
        <w:trPr>
          <w:cantSplit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 общие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144412" w:rsidRDefault="00144412" w:rsidP="0005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412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9450A9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5336" w:type="dxa"/>
        <w:tblLayout w:type="fixed"/>
        <w:tblLook w:val="01E0" w:firstRow="1" w:lastRow="1" w:firstColumn="1" w:lastColumn="1" w:noHBand="0" w:noVBand="0"/>
      </w:tblPr>
      <w:tblGrid>
        <w:gridCol w:w="1172"/>
        <w:gridCol w:w="5289"/>
        <w:gridCol w:w="847"/>
        <w:gridCol w:w="600"/>
        <w:gridCol w:w="786"/>
        <w:gridCol w:w="770"/>
        <w:gridCol w:w="844"/>
        <w:gridCol w:w="712"/>
        <w:gridCol w:w="538"/>
        <w:gridCol w:w="538"/>
        <w:gridCol w:w="538"/>
        <w:gridCol w:w="520"/>
        <w:gridCol w:w="520"/>
        <w:gridCol w:w="520"/>
        <w:gridCol w:w="538"/>
        <w:gridCol w:w="604"/>
      </w:tblGrid>
      <w:tr w:rsidR="0005230B" w:rsidRPr="00FD5C92" w:rsidTr="00E40373">
        <w:trPr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О</w:t>
            </w:r>
            <w:r w:rsidR="00572F9F" w:rsidRPr="00FD5C92">
              <w:rPr>
                <w:sz w:val="24"/>
                <w:szCs w:val="24"/>
              </w:rPr>
              <w:t>УД</w:t>
            </w:r>
            <w:r w:rsidRPr="00FD5C92">
              <w:rPr>
                <w:sz w:val="24"/>
                <w:szCs w:val="24"/>
              </w:rPr>
              <w:t>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Русский язык </w:t>
            </w:r>
            <w:r w:rsidR="00717FDF" w:rsidRPr="00FD5C92">
              <w:rPr>
                <w:sz w:val="24"/>
                <w:szCs w:val="24"/>
              </w:rPr>
              <w:t xml:space="preserve">и </w:t>
            </w:r>
            <w:proofErr w:type="gramStart"/>
            <w:r w:rsidR="00717FDF" w:rsidRPr="00FD5C92">
              <w:rPr>
                <w:sz w:val="24"/>
                <w:szCs w:val="24"/>
              </w:rPr>
              <w:t>литература</w:t>
            </w:r>
            <w:r w:rsidRPr="00FD5C92">
              <w:rPr>
                <w:sz w:val="24"/>
                <w:szCs w:val="24"/>
              </w:rPr>
              <w:t>(</w:t>
            </w:r>
            <w:proofErr w:type="gramEnd"/>
            <w:r w:rsidRPr="00FD5C92">
              <w:rPr>
                <w:sz w:val="24"/>
                <w:szCs w:val="24"/>
              </w:rPr>
              <w:t>базовая 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-,</w:t>
            </w:r>
            <w:r w:rsidR="0005230B" w:rsidRPr="00FD5C92">
              <w:rPr>
                <w:sz w:val="24"/>
                <w:szCs w:val="24"/>
              </w:rPr>
              <w:t xml:space="preserve"> Э</w:t>
            </w:r>
          </w:p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607CD" w:rsidP="0005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717FDF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   </w:t>
            </w:r>
            <w:r w:rsidR="00FD5C92" w:rsidRPr="00FD5C92">
              <w:rPr>
                <w:sz w:val="24"/>
                <w:szCs w:val="24"/>
              </w:rPr>
              <w:t>195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9020FE" w:rsidP="0005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7B455D" w:rsidRDefault="000734DE" w:rsidP="0005230B">
            <w:pPr>
              <w:jc w:val="center"/>
            </w:pPr>
            <w:r w:rsidRPr="007B455D">
              <w:t>1</w:t>
            </w:r>
            <w:r w:rsidR="007B455D" w:rsidRPr="007B455D"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7B455D" w:rsidRDefault="007B455D" w:rsidP="0005230B">
            <w:pPr>
              <w:jc w:val="center"/>
            </w:pPr>
            <w:r>
              <w:t>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572F9F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О</w:t>
            </w:r>
            <w:r w:rsidR="00572F9F" w:rsidRPr="00FD5C92">
              <w:rPr>
                <w:sz w:val="24"/>
                <w:szCs w:val="24"/>
              </w:rPr>
              <w:t>У</w:t>
            </w:r>
            <w:r w:rsidRPr="00FD5C92">
              <w:rPr>
                <w:sz w:val="24"/>
                <w:szCs w:val="24"/>
              </w:rPr>
              <w:t>Д.02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717FDF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Иностранный язык (</w:t>
            </w:r>
            <w:proofErr w:type="gramStart"/>
            <w:r w:rsidRPr="00FD5C92">
              <w:rPr>
                <w:sz w:val="24"/>
                <w:szCs w:val="24"/>
              </w:rPr>
              <w:t>базовая )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-, </w:t>
            </w:r>
            <w:r w:rsidR="004A34C3" w:rsidRPr="00FD5C92">
              <w:rPr>
                <w:sz w:val="24"/>
                <w:szCs w:val="24"/>
              </w:rPr>
              <w:t>ДЗ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734DE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83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572F9F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О</w:t>
            </w:r>
            <w:r w:rsidR="00572F9F" w:rsidRPr="00FD5C92">
              <w:rPr>
                <w:sz w:val="24"/>
                <w:szCs w:val="24"/>
              </w:rPr>
              <w:t>У</w:t>
            </w:r>
            <w:r w:rsidRPr="00FD5C92">
              <w:rPr>
                <w:sz w:val="24"/>
                <w:szCs w:val="24"/>
              </w:rPr>
              <w:t>Д.03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717FDF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Математика</w:t>
            </w:r>
            <w:r w:rsidR="0005230B" w:rsidRPr="00FD5C92">
              <w:rPr>
                <w:sz w:val="24"/>
                <w:szCs w:val="24"/>
              </w:rPr>
              <w:t xml:space="preserve"> (</w:t>
            </w:r>
            <w:proofErr w:type="gramStart"/>
            <w:r w:rsidR="0005230B" w:rsidRPr="00FD5C92">
              <w:rPr>
                <w:sz w:val="24"/>
                <w:szCs w:val="24"/>
              </w:rPr>
              <w:t>базовая 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sz w:val="24"/>
                <w:szCs w:val="24"/>
              </w:rPr>
            </w:pPr>
            <w:proofErr w:type="gramStart"/>
            <w:r w:rsidRPr="00FD5C92">
              <w:rPr>
                <w:sz w:val="24"/>
                <w:szCs w:val="24"/>
              </w:rPr>
              <w:t>,Э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2</w:t>
            </w:r>
            <w:r w:rsidR="00A607C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717FDF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15</w:t>
            </w:r>
            <w:r w:rsidR="00FD5C92" w:rsidRPr="00FD5C92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15</w:t>
            </w:r>
            <w:r w:rsidR="00A607CD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7B455D" w:rsidRDefault="007B455D" w:rsidP="0005230B">
            <w:pPr>
              <w:jc w:val="center"/>
            </w:pPr>
            <w:r w:rsidRPr="007B455D">
              <w:t>102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7B455D" w:rsidP="00CD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0EB1" w:rsidRPr="00FD5C92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572F9F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О</w:t>
            </w:r>
            <w:r w:rsidR="00572F9F" w:rsidRPr="00FD5C92">
              <w:rPr>
                <w:sz w:val="24"/>
                <w:szCs w:val="24"/>
              </w:rPr>
              <w:t>У</w:t>
            </w:r>
            <w:r w:rsidRPr="00FD5C92">
              <w:rPr>
                <w:sz w:val="24"/>
                <w:szCs w:val="24"/>
              </w:rPr>
              <w:t>Д.04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История (</w:t>
            </w:r>
            <w:proofErr w:type="gramStart"/>
            <w:r w:rsidRPr="00FD5C92">
              <w:rPr>
                <w:sz w:val="24"/>
                <w:szCs w:val="24"/>
              </w:rPr>
              <w:t>базовая 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734DE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-, </w:t>
            </w:r>
            <w:r w:rsidR="0005230B" w:rsidRPr="00FD5C92">
              <w:rPr>
                <w:sz w:val="24"/>
                <w:szCs w:val="24"/>
              </w:rPr>
              <w:t>ДЗ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607CD" w:rsidP="0005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  <w:trHeight w:val="60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572F9F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О</w:t>
            </w:r>
            <w:r w:rsidR="00572F9F" w:rsidRPr="00FD5C92">
              <w:rPr>
                <w:sz w:val="24"/>
                <w:szCs w:val="24"/>
              </w:rPr>
              <w:t>У</w:t>
            </w:r>
            <w:r w:rsidRPr="00FD5C92">
              <w:rPr>
                <w:sz w:val="24"/>
                <w:szCs w:val="24"/>
              </w:rPr>
              <w:t>Д.05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Физическая культура (базовая)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-, </w:t>
            </w:r>
            <w:r w:rsidR="0005230B" w:rsidRPr="00FD5C92">
              <w:rPr>
                <w:sz w:val="24"/>
                <w:szCs w:val="24"/>
              </w:rPr>
              <w:t>ДЗ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607CD" w:rsidP="00A60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FD5C92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117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572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b/>
                <w:sz w:val="24"/>
                <w:szCs w:val="24"/>
              </w:rPr>
            </w:pPr>
            <w:r w:rsidRPr="00FD5C92">
              <w:rPr>
                <w:b/>
                <w:sz w:val="24"/>
                <w:szCs w:val="24"/>
              </w:rPr>
              <w:t>1</w:t>
            </w:r>
            <w:r w:rsidR="00FD5C92" w:rsidRPr="00FD5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7416" w:type="dxa"/>
        <w:tblLayout w:type="fixed"/>
        <w:tblLook w:val="01E0" w:firstRow="1" w:lastRow="1" w:firstColumn="1" w:lastColumn="1" w:noHBand="0" w:noVBand="0"/>
      </w:tblPr>
      <w:tblGrid>
        <w:gridCol w:w="1172"/>
        <w:gridCol w:w="5289"/>
        <w:gridCol w:w="847"/>
        <w:gridCol w:w="738"/>
        <w:gridCol w:w="709"/>
        <w:gridCol w:w="851"/>
        <w:gridCol w:w="702"/>
        <w:gridCol w:w="712"/>
        <w:gridCol w:w="538"/>
        <w:gridCol w:w="538"/>
        <w:gridCol w:w="538"/>
        <w:gridCol w:w="520"/>
        <w:gridCol w:w="520"/>
        <w:gridCol w:w="520"/>
        <w:gridCol w:w="538"/>
        <w:gridCol w:w="604"/>
        <w:gridCol w:w="520"/>
        <w:gridCol w:w="520"/>
        <w:gridCol w:w="520"/>
        <w:gridCol w:w="520"/>
      </w:tblGrid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F9F" w:rsidRPr="00FD5C9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ОБЖ (базовая)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72F9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FD5C92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 по выбору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7B455D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5D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7B455D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5D"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7B455D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5D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7B455D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144412" w:rsidRDefault="00144412" w:rsidP="0005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4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450A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9450A9" w:rsidRDefault="009450A9" w:rsidP="0005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A9"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A4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Информатика(профильная)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9020F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C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Д.08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5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A4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0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CB1CF9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C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Химия (профильная)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A4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9" w:rsidRPr="00FD5C92" w:rsidRDefault="00CB1CF9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9" w:rsidRPr="00FD5C92" w:rsidRDefault="00CB1CF9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9" w:rsidRPr="00FD5C92" w:rsidRDefault="00CB1CF9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F9" w:rsidRPr="00FD5C92" w:rsidRDefault="00CB1CF9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F9" w:rsidRPr="00FD5C92" w:rsidRDefault="00CB1CF9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C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34DE" w:rsidRPr="00FD5C92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A4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Обществознание(</w:t>
            </w:r>
            <w:proofErr w:type="gram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вкл. экономику и право)(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базовая 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A4331F" w:rsidP="00A4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C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34DE" w:rsidRPr="00FD5C92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профильная 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-,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14441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C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34DE" w:rsidRPr="00FD5C92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CF9" w:rsidRPr="00FD5C92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0734DE" w:rsidRPr="00FD5C9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Экология (</w:t>
            </w: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734D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B1CF9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CD0EB1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FD5C92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учебная дисциплина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FD5C92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</w:t>
            </w:r>
            <w:r w:rsidRPr="00FD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предпринимательства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7B455D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2" w:rsidRPr="00FD5C92" w:rsidRDefault="00FD5C92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92" w:rsidRPr="00FD5C92" w:rsidRDefault="00FD5C92" w:rsidP="0005230B">
            <w:pPr>
              <w:jc w:val="center"/>
              <w:rPr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0/4/0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-.-</w:t>
            </w:r>
            <w:proofErr w:type="gram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,-,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472887" w:rsidP="0047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профессионально-личностного развития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0/2/0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0/14/6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0/9/2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товароведения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              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   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стандартизация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0/5/4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ассортиментом товаров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0/2/1</w:t>
            </w:r>
          </w:p>
          <w:p w:rsidR="005B247E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8C2B78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ДЗ,Э</w:t>
            </w:r>
            <w:proofErr w:type="gramEnd"/>
            <w:r w:rsidR="005B247E" w:rsidRPr="00FD5C92">
              <w:rPr>
                <w:rFonts w:ascii="Times New Roman" w:hAnsi="Times New Roman" w:cs="Times New Roman"/>
                <w:sz w:val="24"/>
                <w:szCs w:val="24"/>
              </w:rPr>
              <w:t>,ДЗ,ДЗ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автоматизация и технология управления торговым процессом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0/1/1</w:t>
            </w:r>
          </w:p>
          <w:p w:rsidR="005B247E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Оценки качества товаров и основы экспертизы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ДЗ, 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5B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подразделении организации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0/0/1</w:t>
            </w:r>
          </w:p>
          <w:p w:rsidR="005B247E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5B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«Продавец продовольственных товаров, контролёр кассир»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0/2/1</w:t>
            </w:r>
          </w:p>
          <w:p w:rsidR="00472887" w:rsidRPr="00FD5C92" w:rsidRDefault="00472887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   Розничная торговля продовольственными товарами                          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вычисления ,учёт</w:t>
            </w:r>
            <w:proofErr w:type="gram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и отчётность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МДК.04.03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торгового оборудования </w:t>
            </w:r>
            <w:proofErr w:type="gram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  контрольно</w:t>
            </w:r>
            <w:proofErr w:type="gram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-кассовой техники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8C2B78" w:rsidP="008C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5B247E"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5B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5B247E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30B" w:rsidRPr="00FD5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0/30/9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2155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1693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4нед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0B" w:rsidRPr="00FD5C92" w:rsidTr="00E40373">
        <w:trPr>
          <w:gridAfter w:val="4"/>
          <w:wAfter w:w="2080" w:type="dxa"/>
          <w:cantSplit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6нед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(всего 300 час.)</w:t>
            </w:r>
          </w:p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Программа базовой подготовки 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1.1. Дипломная работа </w:t>
            </w:r>
          </w:p>
          <w:p w:rsidR="0005230B" w:rsidRPr="00FD5C92" w:rsidRDefault="0005230B" w:rsidP="0005230B">
            <w:pPr>
              <w:rPr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Выполнение дипломной работы с </w:t>
            </w:r>
            <w:proofErr w:type="gramStart"/>
            <w:r w:rsidRPr="00FD5C92">
              <w:rPr>
                <w:sz w:val="24"/>
                <w:szCs w:val="24"/>
              </w:rPr>
              <w:t>18 .</w:t>
            </w:r>
            <w:proofErr w:type="gramEnd"/>
            <w:r w:rsidRPr="00FD5C92">
              <w:rPr>
                <w:sz w:val="24"/>
                <w:szCs w:val="24"/>
              </w:rPr>
              <w:t xml:space="preserve">05.г. по 14.06(всего 4 </w:t>
            </w:r>
            <w:proofErr w:type="spellStart"/>
            <w:r w:rsidRPr="00FD5C92">
              <w:rPr>
                <w:sz w:val="24"/>
                <w:szCs w:val="24"/>
              </w:rPr>
              <w:t>нед</w:t>
            </w:r>
            <w:proofErr w:type="spellEnd"/>
            <w:r w:rsidRPr="00FD5C92">
              <w:rPr>
                <w:sz w:val="24"/>
                <w:szCs w:val="24"/>
              </w:rPr>
              <w:t>.)</w:t>
            </w:r>
          </w:p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sz w:val="24"/>
                <w:szCs w:val="24"/>
              </w:rPr>
              <w:t xml:space="preserve">Защита дипломной работы с </w:t>
            </w:r>
            <w:proofErr w:type="gramStart"/>
            <w:r w:rsidRPr="00FD5C92">
              <w:rPr>
                <w:sz w:val="24"/>
                <w:szCs w:val="24"/>
              </w:rPr>
              <w:t>15 .</w:t>
            </w:r>
            <w:proofErr w:type="gramEnd"/>
            <w:r w:rsidRPr="00FD5C92">
              <w:rPr>
                <w:sz w:val="24"/>
                <w:szCs w:val="24"/>
              </w:rPr>
              <w:t xml:space="preserve">06.. по 28.06.. (всего 2 </w:t>
            </w:r>
            <w:proofErr w:type="spellStart"/>
            <w:r w:rsidRPr="00FD5C92">
              <w:rPr>
                <w:sz w:val="24"/>
                <w:szCs w:val="24"/>
              </w:rPr>
              <w:t>нед</w:t>
            </w:r>
            <w:proofErr w:type="spellEnd"/>
            <w:r w:rsidRPr="00FD5C92"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230B" w:rsidRPr="00FD5C92" w:rsidRDefault="0005230B" w:rsidP="0005230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 МДК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практики / </w:t>
            </w:r>
            <w:proofErr w:type="spell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. практика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72 / 4нед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5230B" w:rsidRPr="00FD5C92" w:rsidRDefault="0005230B" w:rsidP="0005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472887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927"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5F2927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5F2927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8C2B78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5F2927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5230B" w:rsidRPr="00FD5C92" w:rsidTr="00E40373">
        <w:trPr>
          <w:cantSplit/>
        </w:trPr>
        <w:tc>
          <w:tcPr>
            <w:tcW w:w="8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05230B" w:rsidRPr="00FD5C92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9BD" w:rsidRPr="00FD5C92" w:rsidRDefault="009A69BD" w:rsidP="0005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b/>
          <w:sz w:val="24"/>
          <w:szCs w:val="24"/>
        </w:rPr>
        <w:t xml:space="preserve">4. Перечень кабинетов, лабораторий, мастерских и др. для подготовки </w:t>
      </w:r>
      <w:proofErr w:type="gramStart"/>
      <w:r w:rsidRPr="00FD5C92">
        <w:rPr>
          <w:rFonts w:ascii="Times New Roman" w:eastAsia="Times New Roman" w:hAnsi="Times New Roman" w:cs="Times New Roman"/>
          <w:b/>
          <w:sz w:val="24"/>
          <w:szCs w:val="24"/>
        </w:rPr>
        <w:t>по  специальности</w:t>
      </w:r>
      <w:proofErr w:type="gramEnd"/>
      <w:r w:rsidRPr="00FD5C92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 </w:t>
      </w: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51CED" w:rsidRPr="00FD5C92">
        <w:rPr>
          <w:rFonts w:ascii="Times New Roman" w:eastAsia="Times New Roman" w:hAnsi="Times New Roman" w:cs="Times New Roman"/>
          <w:sz w:val="24"/>
          <w:szCs w:val="24"/>
          <w:lang w:eastAsia="ar-SA"/>
        </w:rPr>
        <w:t>38.02.05</w:t>
      </w:r>
      <w:r w:rsidRPr="00FD5C92">
        <w:rPr>
          <w:rFonts w:ascii="Times New Roman" w:eastAsia="Times New Roman" w:hAnsi="Times New Roman" w:cs="Times New Roman"/>
          <w:sz w:val="24"/>
          <w:szCs w:val="24"/>
        </w:rPr>
        <w:t xml:space="preserve"> «Товароведение и экспертиза качества потребительских товаров»</w:t>
      </w: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i/>
          <w:sz w:val="24"/>
          <w:szCs w:val="24"/>
        </w:rPr>
        <w:t>код и наименование профессии / специальности</w:t>
      </w:r>
    </w:p>
    <w:p w:rsidR="0005230B" w:rsidRPr="00FD5C92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jc w:val="right"/>
        <w:tblLook w:val="01E0" w:firstRow="1" w:lastRow="1" w:firstColumn="1" w:lastColumn="1" w:noHBand="0" w:noVBand="0"/>
      </w:tblPr>
      <w:tblGrid>
        <w:gridCol w:w="625"/>
        <w:gridCol w:w="8725"/>
      </w:tblGrid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Математики и статистики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Коммерческой деятельности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Менеджмента и маркетинга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Бухгалтерского учёта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Товароведения и экспертизы продовольственных товаров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Товароведения и экспертизы непродовольственных товаров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Технического оснащения торговых организаций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Учебный магазин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Учебный склад</w:t>
            </w:r>
          </w:p>
        </w:tc>
      </w:tr>
      <w:tr w:rsidR="0005230B" w:rsidRPr="00FD5C92" w:rsidTr="00516EE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B" w:rsidRPr="00FD5C92" w:rsidRDefault="0005230B" w:rsidP="0005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9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</w:tbl>
    <w:p w:rsidR="0005230B" w:rsidRPr="00FD5C92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230B" w:rsidRPr="00FD5C92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271A62" w:rsidRPr="00FD5C92" w:rsidRDefault="00271A62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52094D" w:rsidRPr="00FD5C92" w:rsidRDefault="0052094D" w:rsidP="0052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УР                                                                           </w:t>
      </w:r>
      <w:proofErr w:type="spellStart"/>
      <w:r w:rsidRPr="00FD5C92">
        <w:rPr>
          <w:rFonts w:ascii="Times New Roman" w:eastAsia="Times New Roman" w:hAnsi="Times New Roman" w:cs="Times New Roman"/>
          <w:sz w:val="24"/>
          <w:szCs w:val="24"/>
        </w:rPr>
        <w:t>Г.В.Ширманова</w:t>
      </w:r>
      <w:proofErr w:type="spellEnd"/>
    </w:p>
    <w:p w:rsidR="0052094D" w:rsidRPr="00FD5C92" w:rsidRDefault="0052094D" w:rsidP="0052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4D" w:rsidRPr="00FD5C92" w:rsidRDefault="0052094D" w:rsidP="0052094D">
      <w:pPr>
        <w:rPr>
          <w:rFonts w:ascii="Times New Roman" w:eastAsia="Calibri" w:hAnsi="Times New Roman" w:cs="Times New Roman"/>
          <w:sz w:val="24"/>
          <w:szCs w:val="24"/>
        </w:rPr>
      </w:pPr>
      <w:r w:rsidRPr="00FD5C92">
        <w:rPr>
          <w:rFonts w:ascii="Times New Roman" w:eastAsia="Calibri" w:hAnsi="Times New Roman" w:cs="Times New Roman"/>
          <w:sz w:val="24"/>
          <w:szCs w:val="24"/>
        </w:rPr>
        <w:t xml:space="preserve">Председатель ЦМК </w:t>
      </w:r>
      <w:proofErr w:type="spellStart"/>
      <w:r w:rsidRPr="00FD5C92">
        <w:rPr>
          <w:rFonts w:ascii="Times New Roman" w:eastAsia="Calibri" w:hAnsi="Times New Roman" w:cs="Times New Roman"/>
          <w:sz w:val="24"/>
          <w:szCs w:val="24"/>
        </w:rPr>
        <w:t>Общепроф</w:t>
      </w:r>
      <w:proofErr w:type="spellEnd"/>
      <w:r w:rsidRPr="00FD5C92">
        <w:rPr>
          <w:rFonts w:ascii="Times New Roman" w:eastAsia="Calibri" w:hAnsi="Times New Roman" w:cs="Times New Roman"/>
          <w:sz w:val="24"/>
          <w:szCs w:val="24"/>
        </w:rPr>
        <w:t xml:space="preserve">. дисциплин и ПМ.                                        </w:t>
      </w:r>
      <w:proofErr w:type="spellStart"/>
      <w:r w:rsidRPr="00FD5C92">
        <w:rPr>
          <w:rFonts w:ascii="Times New Roman" w:eastAsia="Calibri" w:hAnsi="Times New Roman" w:cs="Times New Roman"/>
          <w:sz w:val="24"/>
          <w:szCs w:val="24"/>
        </w:rPr>
        <w:t>Н.В.Кухтикова</w:t>
      </w:r>
      <w:proofErr w:type="spellEnd"/>
    </w:p>
    <w:p w:rsidR="0052094D" w:rsidRPr="00FD5C92" w:rsidRDefault="0052094D" w:rsidP="0052094D">
      <w:pPr>
        <w:rPr>
          <w:rFonts w:ascii="Times New Roman" w:eastAsia="Calibri" w:hAnsi="Times New Roman" w:cs="Times New Roman"/>
          <w:sz w:val="24"/>
          <w:szCs w:val="24"/>
        </w:rPr>
      </w:pPr>
      <w:r w:rsidRPr="00FD5C92">
        <w:rPr>
          <w:rFonts w:ascii="Times New Roman" w:eastAsia="Calibri" w:hAnsi="Times New Roman" w:cs="Times New Roman"/>
          <w:sz w:val="24"/>
          <w:szCs w:val="24"/>
        </w:rPr>
        <w:t xml:space="preserve">Председатель ЦМК общеобразовательных дисциплин                                      </w:t>
      </w:r>
      <w:proofErr w:type="spellStart"/>
      <w:r w:rsidRPr="00FD5C92">
        <w:rPr>
          <w:rFonts w:ascii="Times New Roman" w:eastAsia="Calibri" w:hAnsi="Times New Roman" w:cs="Times New Roman"/>
          <w:sz w:val="24"/>
          <w:szCs w:val="24"/>
        </w:rPr>
        <w:t>С.В.Радчук</w:t>
      </w:r>
      <w:proofErr w:type="spellEnd"/>
    </w:p>
    <w:p w:rsidR="00271A62" w:rsidRPr="00FD5C92" w:rsidRDefault="00857236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5C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Согласовано                                                                                                               </w:t>
      </w:r>
      <w:proofErr w:type="spellStart"/>
      <w:r w:rsidRPr="00FD5C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Е.А.Хохлова</w:t>
      </w:r>
      <w:proofErr w:type="spellEnd"/>
    </w:p>
    <w:p w:rsidR="00271A62" w:rsidRPr="00FD5C92" w:rsidRDefault="00271A62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71A62" w:rsidRPr="00FD5C92" w:rsidRDefault="00271A62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71A62" w:rsidRPr="00FD5C92" w:rsidRDefault="00271A62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71A62" w:rsidRPr="00FD5C92" w:rsidRDefault="00271A62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96149" w:rsidRDefault="00796149" w:rsidP="00E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149" w:rsidRDefault="00796149" w:rsidP="00E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149" w:rsidRDefault="00796149" w:rsidP="00EC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30B" w:rsidRPr="00EC6893" w:rsidRDefault="00DE2023" w:rsidP="00EC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</w:t>
      </w:r>
      <w:r w:rsidR="0005230B" w:rsidRPr="0005230B">
        <w:rPr>
          <w:rFonts w:ascii="Times New Roman" w:eastAsia="Times New Roman" w:hAnsi="Times New Roman" w:cs="Times New Roman"/>
          <w:b/>
          <w:sz w:val="24"/>
          <w:szCs w:val="24"/>
        </w:rPr>
        <w:t>афик учебного процесса</w:t>
      </w:r>
    </w:p>
    <w:p w:rsidR="0005230B" w:rsidRPr="0005230B" w:rsidRDefault="0005230B" w:rsidP="0005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66"/>
        <w:gridCol w:w="316"/>
        <w:gridCol w:w="316"/>
        <w:gridCol w:w="316"/>
        <w:gridCol w:w="276"/>
        <w:gridCol w:w="316"/>
        <w:gridCol w:w="316"/>
        <w:gridCol w:w="316"/>
        <w:gridCol w:w="237"/>
        <w:gridCol w:w="246"/>
        <w:gridCol w:w="316"/>
        <w:gridCol w:w="316"/>
        <w:gridCol w:w="316"/>
        <w:gridCol w:w="266"/>
        <w:gridCol w:w="316"/>
        <w:gridCol w:w="316"/>
        <w:gridCol w:w="316"/>
        <w:gridCol w:w="236"/>
        <w:gridCol w:w="316"/>
        <w:gridCol w:w="316"/>
        <w:gridCol w:w="316"/>
        <w:gridCol w:w="299"/>
        <w:gridCol w:w="266"/>
        <w:gridCol w:w="316"/>
        <w:gridCol w:w="316"/>
        <w:gridCol w:w="236"/>
        <w:gridCol w:w="266"/>
        <w:gridCol w:w="316"/>
        <w:gridCol w:w="316"/>
        <w:gridCol w:w="316"/>
        <w:gridCol w:w="275"/>
        <w:gridCol w:w="316"/>
        <w:gridCol w:w="316"/>
        <w:gridCol w:w="316"/>
        <w:gridCol w:w="236"/>
        <w:gridCol w:w="316"/>
        <w:gridCol w:w="316"/>
        <w:gridCol w:w="316"/>
        <w:gridCol w:w="316"/>
        <w:gridCol w:w="266"/>
        <w:gridCol w:w="316"/>
        <w:gridCol w:w="316"/>
        <w:gridCol w:w="316"/>
        <w:gridCol w:w="287"/>
        <w:gridCol w:w="316"/>
        <w:gridCol w:w="316"/>
        <w:gridCol w:w="316"/>
        <w:gridCol w:w="236"/>
        <w:gridCol w:w="320"/>
        <w:gridCol w:w="321"/>
        <w:gridCol w:w="320"/>
        <w:gridCol w:w="321"/>
      </w:tblGrid>
      <w:tr w:rsidR="0005230B" w:rsidRPr="0005230B" w:rsidTr="00516EEF">
        <w:trPr>
          <w:cantSplit/>
          <w:trHeight w:val="561"/>
          <w:jc w:val="center"/>
        </w:trPr>
        <w:tc>
          <w:tcPr>
            <w:tcW w:w="23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Курсы</w:t>
            </w:r>
          </w:p>
        </w:tc>
        <w:tc>
          <w:tcPr>
            <w:tcW w:w="121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Сентябрь</w:t>
            </w:r>
          </w:p>
        </w:tc>
        <w:tc>
          <w:tcPr>
            <w:tcW w:w="27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29-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IX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5-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X</w:t>
            </w:r>
          </w:p>
        </w:tc>
        <w:tc>
          <w:tcPr>
            <w:tcW w:w="948" w:type="dxa"/>
            <w:gridSpan w:val="3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27-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X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2-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XI</w:t>
            </w:r>
          </w:p>
        </w:tc>
        <w:tc>
          <w:tcPr>
            <w:tcW w:w="119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Ноябрь</w:t>
            </w:r>
          </w:p>
        </w:tc>
        <w:tc>
          <w:tcPr>
            <w:tcW w:w="121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29-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XII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4-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</w:t>
            </w:r>
          </w:p>
        </w:tc>
        <w:tc>
          <w:tcPr>
            <w:tcW w:w="948" w:type="dxa"/>
            <w:gridSpan w:val="3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Январь</w:t>
            </w:r>
          </w:p>
        </w:tc>
        <w:tc>
          <w:tcPr>
            <w:tcW w:w="299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26-I – 1-II</w:t>
            </w:r>
          </w:p>
        </w:tc>
        <w:tc>
          <w:tcPr>
            <w:tcW w:w="898" w:type="dxa"/>
            <w:gridSpan w:val="3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23-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II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1-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III</w:t>
            </w:r>
          </w:p>
        </w:tc>
        <w:tc>
          <w:tcPr>
            <w:tcW w:w="121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Март</w:t>
            </w:r>
          </w:p>
        </w:tc>
        <w:tc>
          <w:tcPr>
            <w:tcW w:w="275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30-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III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5-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IV</w:t>
            </w:r>
          </w:p>
        </w:tc>
        <w:tc>
          <w:tcPr>
            <w:tcW w:w="948" w:type="dxa"/>
            <w:gridSpan w:val="3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27-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IV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3-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V</w:t>
            </w:r>
          </w:p>
        </w:tc>
        <w:tc>
          <w:tcPr>
            <w:tcW w:w="126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Май</w:t>
            </w:r>
          </w:p>
        </w:tc>
        <w:tc>
          <w:tcPr>
            <w:tcW w:w="1214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29-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VI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5-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VII</w:t>
            </w:r>
          </w:p>
        </w:tc>
        <w:tc>
          <w:tcPr>
            <w:tcW w:w="948" w:type="dxa"/>
            <w:gridSpan w:val="3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05230B" w:rsidRPr="0005230B" w:rsidRDefault="0005230B" w:rsidP="000523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27-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VII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 xml:space="preserve"> – 2-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VIII</w:t>
            </w:r>
          </w:p>
        </w:tc>
        <w:tc>
          <w:tcPr>
            <w:tcW w:w="1282" w:type="dxa"/>
            <w:gridSpan w:val="4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Август</w:t>
            </w:r>
          </w:p>
        </w:tc>
      </w:tr>
      <w:tr w:rsidR="0005230B" w:rsidRPr="0005230B" w:rsidTr="00516EEF">
        <w:trPr>
          <w:cantSplit/>
          <w:trHeight w:val="347"/>
          <w:jc w:val="center"/>
        </w:trPr>
        <w:tc>
          <w:tcPr>
            <w:tcW w:w="23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8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14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15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28</w:t>
            </w:r>
          </w:p>
        </w:tc>
        <w:tc>
          <w:tcPr>
            <w:tcW w:w="27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6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12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19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20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26</w:t>
            </w:r>
          </w:p>
        </w:tc>
        <w:tc>
          <w:tcPr>
            <w:tcW w:w="237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4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9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10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16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17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23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24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30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8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14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15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28</w:t>
            </w:r>
          </w:p>
        </w:tc>
        <w:tc>
          <w:tcPr>
            <w:tcW w:w="23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5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18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19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5</w:t>
            </w:r>
          </w:p>
        </w:tc>
        <w:tc>
          <w:tcPr>
            <w:tcW w:w="299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8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9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5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16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22</w:t>
            </w:r>
          </w:p>
        </w:tc>
        <w:tc>
          <w:tcPr>
            <w:tcW w:w="23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8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9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</w:t>
            </w: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18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22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29</w:t>
            </w:r>
          </w:p>
        </w:tc>
        <w:tc>
          <w:tcPr>
            <w:tcW w:w="275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6</w:t>
            </w:r>
          </w:p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12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19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20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26</w:t>
            </w:r>
          </w:p>
        </w:tc>
        <w:tc>
          <w:tcPr>
            <w:tcW w:w="23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4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10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11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18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24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25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31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8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14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15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22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  <w:t>28</w:t>
            </w:r>
          </w:p>
        </w:tc>
        <w:tc>
          <w:tcPr>
            <w:tcW w:w="287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6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12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19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20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26</w:t>
            </w:r>
          </w:p>
        </w:tc>
        <w:tc>
          <w:tcPr>
            <w:tcW w:w="236" w:type="dxa"/>
            <w:vMerge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3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9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10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16</w:t>
            </w: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17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23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24</w:t>
            </w:r>
          </w:p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0"/>
                <w:szCs w:val="24"/>
                <w:lang w:val="en-US"/>
              </w:rPr>
              <w:t>31</w:t>
            </w:r>
          </w:p>
        </w:tc>
      </w:tr>
      <w:tr w:rsidR="0005230B" w:rsidRPr="0005230B" w:rsidTr="00516EEF">
        <w:trPr>
          <w:jc w:val="center"/>
        </w:trPr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5230B" w:rsidRPr="0005230B" w:rsidRDefault="00BC51B0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5230B" w:rsidRPr="0005230B" w:rsidTr="00516EEF">
        <w:trPr>
          <w:jc w:val="center"/>
        </w:trPr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5230B" w:rsidRPr="0005230B" w:rsidTr="00516EEF">
        <w:trPr>
          <w:jc w:val="center"/>
        </w:trPr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75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MS Mincho" w:eastAsia="MS Mincho" w:hAnsi="MS Mincho" w:cs="Times New Roman" w:hint="eastAsia"/>
                <w:b/>
                <w:sz w:val="16"/>
                <w:szCs w:val="16"/>
              </w:rPr>
              <w:t>△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MS Mincho" w:eastAsia="MS Mincho" w:hAnsi="MS Mincho" w:cs="Times New Roman" w:hint="eastAsia"/>
                <w:b/>
                <w:sz w:val="16"/>
                <w:szCs w:val="16"/>
              </w:rPr>
              <w:t>△</w:t>
            </w:r>
          </w:p>
        </w:tc>
        <w:tc>
          <w:tcPr>
            <w:tcW w:w="26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MS Mincho" w:eastAsia="MS Mincho" w:hAnsi="MS Mincho" w:cs="Times New Roman" w:hint="eastAsia"/>
                <w:b/>
                <w:sz w:val="16"/>
                <w:szCs w:val="16"/>
              </w:rPr>
              <w:t>△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MS Mincho" w:eastAsia="MS Mincho" w:hAnsi="MS Mincho" w:cs="Times New Roman" w:hint="eastAsia"/>
                <w:b/>
                <w:sz w:val="16"/>
                <w:szCs w:val="16"/>
              </w:rPr>
              <w:t>△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87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5230B" w:rsidRPr="0005230B" w:rsidRDefault="0005230B" w:rsidP="00A4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96"/>
        <w:gridCol w:w="1769"/>
        <w:gridCol w:w="1855"/>
        <w:gridCol w:w="1797"/>
        <w:gridCol w:w="1968"/>
        <w:gridCol w:w="1769"/>
        <w:gridCol w:w="1769"/>
        <w:gridCol w:w="1769"/>
        <w:gridCol w:w="1559"/>
      </w:tblGrid>
      <w:tr w:rsidR="0005230B" w:rsidRPr="0005230B" w:rsidTr="00A448E0">
        <w:tc>
          <w:tcPr>
            <w:tcW w:w="1480" w:type="dxa"/>
            <w:gridSpan w:val="2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Обозначения</w:t>
            </w:r>
          </w:p>
        </w:tc>
        <w:tc>
          <w:tcPr>
            <w:tcW w:w="1769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Теоретическое обучение</w:t>
            </w:r>
          </w:p>
        </w:tc>
        <w:tc>
          <w:tcPr>
            <w:tcW w:w="1855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Учебная практика</w:t>
            </w:r>
          </w:p>
        </w:tc>
        <w:tc>
          <w:tcPr>
            <w:tcW w:w="1797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Производственная практика по профилю специальности </w:t>
            </w:r>
          </w:p>
        </w:tc>
        <w:tc>
          <w:tcPr>
            <w:tcW w:w="1968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Преддипломная</w:t>
            </w:r>
          </w:p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практика</w:t>
            </w:r>
          </w:p>
        </w:tc>
        <w:tc>
          <w:tcPr>
            <w:tcW w:w="1769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1769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769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05230B" w:rsidRPr="0005230B" w:rsidRDefault="0005230B" w:rsidP="00EC68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к государственной итоговой аттестации</w:t>
            </w:r>
          </w:p>
        </w:tc>
      </w:tr>
      <w:tr w:rsidR="0005230B" w:rsidRPr="0005230B" w:rsidTr="00A448E0">
        <w:trPr>
          <w:trHeight w:val="326"/>
        </w:trPr>
        <w:tc>
          <w:tcPr>
            <w:tcW w:w="284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965" w:type="dxa"/>
            <w:gridSpan w:val="2"/>
          </w:tcPr>
          <w:p w:rsidR="0005230B" w:rsidRPr="00BC51B0" w:rsidRDefault="00BC51B0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1B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5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97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68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69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769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69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30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05230B" w:rsidRPr="0005230B" w:rsidRDefault="0005230B" w:rsidP="0005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230B">
              <w:rPr>
                <w:rFonts w:ascii="MS Mincho" w:eastAsia="MS Mincho" w:hAnsi="MS Mincho" w:cs="Times New Roman" w:hint="eastAsia"/>
                <w:b/>
                <w:sz w:val="16"/>
                <w:szCs w:val="16"/>
              </w:rPr>
              <w:t>△</w:t>
            </w:r>
          </w:p>
        </w:tc>
      </w:tr>
    </w:tbl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5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769"/>
        <w:gridCol w:w="1855"/>
        <w:gridCol w:w="1797"/>
        <w:gridCol w:w="1968"/>
        <w:gridCol w:w="1769"/>
        <w:gridCol w:w="1769"/>
        <w:gridCol w:w="1769"/>
        <w:gridCol w:w="1769"/>
      </w:tblGrid>
      <w:tr w:rsidR="0005230B" w:rsidRPr="0005230B" w:rsidTr="00516EEF"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5230B" w:rsidRPr="0005230B" w:rsidRDefault="0005230B" w:rsidP="00BC51B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30B" w:rsidRPr="0005230B" w:rsidRDefault="0005230B" w:rsidP="000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5230B" w:rsidRPr="0005230B" w:rsidRDefault="0005230B" w:rsidP="00052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3B60" w:rsidRDefault="00D53B60"/>
    <w:sectPr w:rsidR="00D53B60" w:rsidSect="00224C60">
      <w:headerReference w:type="even" r:id="rId8"/>
      <w:pgSz w:w="16838" w:h="11906" w:orient="landscape"/>
      <w:pgMar w:top="993" w:right="170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28" w:rsidRDefault="002F0328" w:rsidP="0005230B">
      <w:pPr>
        <w:spacing w:after="0" w:line="240" w:lineRule="auto"/>
      </w:pPr>
      <w:r>
        <w:separator/>
      </w:r>
    </w:p>
  </w:endnote>
  <w:endnote w:type="continuationSeparator" w:id="0">
    <w:p w:rsidR="002F0328" w:rsidRDefault="002F0328" w:rsidP="0005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28" w:rsidRDefault="002F0328" w:rsidP="0005230B">
      <w:pPr>
        <w:spacing w:after="0" w:line="240" w:lineRule="auto"/>
      </w:pPr>
      <w:r>
        <w:separator/>
      </w:r>
    </w:p>
  </w:footnote>
  <w:footnote w:type="continuationSeparator" w:id="0">
    <w:p w:rsidR="002F0328" w:rsidRDefault="002F0328" w:rsidP="0005230B">
      <w:pPr>
        <w:spacing w:after="0" w:line="240" w:lineRule="auto"/>
      </w:pPr>
      <w:r>
        <w:continuationSeparator/>
      </w:r>
    </w:p>
  </w:footnote>
  <w:footnote w:id="1">
    <w:p w:rsidR="00DE2023" w:rsidRDefault="00DE2023" w:rsidP="0005230B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23" w:rsidRDefault="00DE2023" w:rsidP="00516EE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2023" w:rsidRDefault="00DE20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F52"/>
    <w:multiLevelType w:val="multilevel"/>
    <w:tmpl w:val="35EA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21FE3"/>
    <w:multiLevelType w:val="hybridMultilevel"/>
    <w:tmpl w:val="EA7AEB60"/>
    <w:lvl w:ilvl="0" w:tplc="B88A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F0C4F"/>
    <w:multiLevelType w:val="hybridMultilevel"/>
    <w:tmpl w:val="6BF4FAD6"/>
    <w:lvl w:ilvl="0" w:tplc="D898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82903"/>
    <w:multiLevelType w:val="hybridMultilevel"/>
    <w:tmpl w:val="70FA96DA"/>
    <w:lvl w:ilvl="0" w:tplc="388EE9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33F90"/>
    <w:multiLevelType w:val="hybridMultilevel"/>
    <w:tmpl w:val="76EEF626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68"/>
    <w:rsid w:val="00051CED"/>
    <w:rsid w:val="0005230B"/>
    <w:rsid w:val="000734DE"/>
    <w:rsid w:val="00082B7D"/>
    <w:rsid w:val="0008541D"/>
    <w:rsid w:val="000B4F6E"/>
    <w:rsid w:val="000F107F"/>
    <w:rsid w:val="000F38BE"/>
    <w:rsid w:val="00102D6D"/>
    <w:rsid w:val="00103BD5"/>
    <w:rsid w:val="00106768"/>
    <w:rsid w:val="0011782B"/>
    <w:rsid w:val="00133C46"/>
    <w:rsid w:val="0014212C"/>
    <w:rsid w:val="00142AF4"/>
    <w:rsid w:val="00144412"/>
    <w:rsid w:val="0014766D"/>
    <w:rsid w:val="00193F5A"/>
    <w:rsid w:val="001A109D"/>
    <w:rsid w:val="001B2822"/>
    <w:rsid w:val="001E18F0"/>
    <w:rsid w:val="00213654"/>
    <w:rsid w:val="00224C60"/>
    <w:rsid w:val="00271A62"/>
    <w:rsid w:val="00285D2A"/>
    <w:rsid w:val="002C664E"/>
    <w:rsid w:val="002F0328"/>
    <w:rsid w:val="003230C9"/>
    <w:rsid w:val="00361478"/>
    <w:rsid w:val="0039318C"/>
    <w:rsid w:val="00424E1A"/>
    <w:rsid w:val="004319D8"/>
    <w:rsid w:val="00472887"/>
    <w:rsid w:val="004775BB"/>
    <w:rsid w:val="004A34C3"/>
    <w:rsid w:val="00516EEF"/>
    <w:rsid w:val="0052094D"/>
    <w:rsid w:val="0053651B"/>
    <w:rsid w:val="00572F9F"/>
    <w:rsid w:val="005B247E"/>
    <w:rsid w:val="005F2927"/>
    <w:rsid w:val="00624730"/>
    <w:rsid w:val="00651CCE"/>
    <w:rsid w:val="0069428E"/>
    <w:rsid w:val="00717FDF"/>
    <w:rsid w:val="00796149"/>
    <w:rsid w:val="007B455D"/>
    <w:rsid w:val="007F6502"/>
    <w:rsid w:val="00857236"/>
    <w:rsid w:val="0086362B"/>
    <w:rsid w:val="008916EB"/>
    <w:rsid w:val="008C2B78"/>
    <w:rsid w:val="009020FE"/>
    <w:rsid w:val="009450A9"/>
    <w:rsid w:val="009A69BD"/>
    <w:rsid w:val="009B084B"/>
    <w:rsid w:val="009E1EC8"/>
    <w:rsid w:val="00A4331F"/>
    <w:rsid w:val="00A448E0"/>
    <w:rsid w:val="00A607CD"/>
    <w:rsid w:val="00B10AD3"/>
    <w:rsid w:val="00B52C30"/>
    <w:rsid w:val="00B62442"/>
    <w:rsid w:val="00BC51B0"/>
    <w:rsid w:val="00BE1FE3"/>
    <w:rsid w:val="00C5026F"/>
    <w:rsid w:val="00C64FDE"/>
    <w:rsid w:val="00C72805"/>
    <w:rsid w:val="00CA3F85"/>
    <w:rsid w:val="00CB1CF9"/>
    <w:rsid w:val="00CD0EB1"/>
    <w:rsid w:val="00D53B60"/>
    <w:rsid w:val="00D8175B"/>
    <w:rsid w:val="00D96731"/>
    <w:rsid w:val="00DB41E2"/>
    <w:rsid w:val="00DC7C68"/>
    <w:rsid w:val="00DE2023"/>
    <w:rsid w:val="00E34965"/>
    <w:rsid w:val="00E40373"/>
    <w:rsid w:val="00EC6893"/>
    <w:rsid w:val="00FB5F48"/>
    <w:rsid w:val="00FD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47D3-CCBA-456D-830D-CFCC813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230B"/>
  </w:style>
  <w:style w:type="paragraph" w:customStyle="1" w:styleId="2">
    <w:name w:val="Знак Знак Знак2"/>
    <w:basedOn w:val="a"/>
    <w:rsid w:val="00052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05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52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нак Знак Знак"/>
    <w:basedOn w:val="a"/>
    <w:rsid w:val="000523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6">
    <w:name w:val="footnote text"/>
    <w:basedOn w:val="a"/>
    <w:link w:val="a7"/>
    <w:semiHidden/>
    <w:rsid w:val="0005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5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230B"/>
    <w:rPr>
      <w:vertAlign w:val="superscript"/>
    </w:rPr>
  </w:style>
  <w:style w:type="paragraph" w:customStyle="1" w:styleId="a9">
    <w:name w:val="Знак Знак Знак Знак"/>
    <w:basedOn w:val="a"/>
    <w:rsid w:val="00052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05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5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5230B"/>
  </w:style>
  <w:style w:type="paragraph" w:customStyle="1" w:styleId="ad">
    <w:name w:val="Знак Знак Знак"/>
    <w:basedOn w:val="a"/>
    <w:rsid w:val="000523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e">
    <w:name w:val="footer"/>
    <w:basedOn w:val="a"/>
    <w:link w:val="af"/>
    <w:rsid w:val="0005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05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5230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0">
    <w:name w:val="Body Text"/>
    <w:basedOn w:val="a"/>
    <w:link w:val="af1"/>
    <w:rsid w:val="0005230B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af1">
    <w:name w:val="Основной текст Знак"/>
    <w:basedOn w:val="a0"/>
    <w:link w:val="af0"/>
    <w:rsid w:val="0005230B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customStyle="1" w:styleId="10">
    <w:name w:val="Знак Знак Знак1"/>
    <w:basedOn w:val="a"/>
    <w:rsid w:val="00052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2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1A62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193F5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9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C12D-C93A-4D02-8D76-1A6CA2D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2002-01-01T03:42:00Z</cp:lastPrinted>
  <dcterms:created xsi:type="dcterms:W3CDTF">2016-09-23T06:25:00Z</dcterms:created>
  <dcterms:modified xsi:type="dcterms:W3CDTF">2016-09-23T06:25:00Z</dcterms:modified>
</cp:coreProperties>
</file>