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978" w:rsidRDefault="00BA1978" w:rsidP="00BA1978"/>
    <w:p w:rsidR="00063F89" w:rsidRPr="005972AF" w:rsidRDefault="00063F89" w:rsidP="005972AF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Областное государственное бюджетное профессиональное </w:t>
      </w:r>
    </w:p>
    <w:p w:rsidR="00063F89" w:rsidRPr="005972AF" w:rsidRDefault="00063F89" w:rsidP="005972AF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образовательное учреждение «</w:t>
      </w:r>
      <w:proofErr w:type="spellStart"/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>Старомайнский</w:t>
      </w:r>
      <w:proofErr w:type="spellEnd"/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технологический техникум»</w:t>
      </w:r>
    </w:p>
    <w:p w:rsidR="00063F89" w:rsidRPr="005972AF" w:rsidRDefault="00063F89" w:rsidP="005972AF">
      <w:pPr>
        <w:suppressAutoHyphens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spacing w:after="20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  <w:r w:rsidR="00A3657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972AF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</w:p>
    <w:p w:rsidR="00063F89" w:rsidRPr="005972AF" w:rsidRDefault="00063F89" w:rsidP="005972AF">
      <w:pPr>
        <w:widowControl/>
        <w:spacing w:after="20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b/>
          <w:sz w:val="28"/>
          <w:szCs w:val="28"/>
        </w:rPr>
        <w:t>ОП.06. ПРАВОВОЕ ОБЕСПЕЧЕНИЕ ПРОФЕССИОНАЛЬНОЙ ДЕЯТЕЛЬНОСТИ</w:t>
      </w:r>
    </w:p>
    <w:p w:rsidR="00063F89" w:rsidRPr="005972AF" w:rsidRDefault="00CD3CFE" w:rsidP="005972AF">
      <w:pPr>
        <w:widowControl/>
        <w:spacing w:after="20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специальность 38.02.05. </w:t>
      </w:r>
      <w:r w:rsidR="00063F89" w:rsidRPr="005972A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Товароведение и экспертиза </w:t>
      </w:r>
    </w:p>
    <w:p w:rsidR="00063F89" w:rsidRPr="005972AF" w:rsidRDefault="00063F89" w:rsidP="005972AF">
      <w:pPr>
        <w:widowControl/>
        <w:spacing w:after="200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</w:t>
      </w:r>
      <w:r w:rsidR="00CD3CFE" w:rsidRPr="005972A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ачества потребительских товаров</w:t>
      </w: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Default="00063F89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36571" w:rsidRPr="005972AF" w:rsidRDefault="00A36571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Default="00063F89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972AF" w:rsidRDefault="005972AF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972AF" w:rsidRPr="005972AF" w:rsidRDefault="005972AF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р.п. Старая Майна</w:t>
      </w:r>
    </w:p>
    <w:p w:rsidR="00063F89" w:rsidRDefault="006D5B2E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20</w:t>
      </w:r>
      <w:r w:rsidR="00CD3CFE" w:rsidRPr="005972A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2</w:t>
      </w:r>
      <w:r w:rsidR="00A36571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4</w:t>
      </w:r>
      <w:r w:rsidR="00063F89" w:rsidRPr="005972A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 xml:space="preserve"> г.</w:t>
      </w:r>
    </w:p>
    <w:p w:rsidR="005972AF" w:rsidRDefault="005972AF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</w:p>
    <w:p w:rsidR="005972AF" w:rsidRPr="005972AF" w:rsidRDefault="005972AF" w:rsidP="005972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</w:p>
    <w:p w:rsidR="00063F89" w:rsidRPr="005972AF" w:rsidRDefault="00063F89" w:rsidP="005972AF">
      <w:pPr>
        <w:widowControl/>
        <w:spacing w:after="2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Рабочая программа учебной дисциплины «Правовое обеспечение профессиональной деятельности» разработана на основе </w:t>
      </w:r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ФГОС СПО по специальности </w:t>
      </w:r>
      <w:r w:rsidR="00CD3CFE" w:rsidRPr="005972A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38.02.05 </w:t>
      </w:r>
      <w:r w:rsidRPr="005972A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Товароведение и экспертиза к</w:t>
      </w:r>
      <w:r w:rsidR="00CD3CFE" w:rsidRPr="005972A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ачества потребительских товаров</w:t>
      </w:r>
      <w:r w:rsidRPr="005972A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, утвержденного Приказом Министерства образования и науки РФ от 28 июля 2014 года № 835</w:t>
      </w:r>
    </w:p>
    <w:p w:rsidR="00063F89" w:rsidRPr="005972AF" w:rsidRDefault="00063F89" w:rsidP="005972A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37" w:type="dxa"/>
        <w:tblLayout w:type="fixed"/>
        <w:tblLook w:val="0000" w:firstRow="0" w:lastRow="0" w:firstColumn="0" w:lastColumn="0" w:noHBand="0" w:noVBand="0"/>
      </w:tblPr>
      <w:tblGrid>
        <w:gridCol w:w="5113"/>
        <w:gridCol w:w="14061"/>
      </w:tblGrid>
      <w:tr w:rsidR="00063F89" w:rsidRPr="005972AF" w:rsidTr="005972AF">
        <w:tc>
          <w:tcPr>
            <w:tcW w:w="5113" w:type="dxa"/>
            <w:shd w:val="clear" w:color="auto" w:fill="FFFFFF"/>
          </w:tcPr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РАССМОТРЕНА</w:t>
            </w: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ЦМК</w:t>
            </w: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общепрофессиональных дисциплин и профессиональных модулей</w:t>
            </w: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Председатель ЦМК</w:t>
            </w: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</w:t>
            </w:r>
            <w:proofErr w:type="spellStart"/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Н.В.Кухтикова</w:t>
            </w:r>
            <w:proofErr w:type="spellEnd"/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Протокол заседания ЦМК</w:t>
            </w:r>
          </w:p>
          <w:p w:rsidR="00063F89" w:rsidRPr="005972AF" w:rsidRDefault="00A36571" w:rsidP="00A365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№ 10 </w:t>
            </w:r>
            <w:r w:rsidR="00063F89"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от </w:t>
            </w:r>
            <w:r w:rsid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«2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 w:rsid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мая </w:t>
            </w:r>
            <w:r w:rsidR="006D5B2E" w:rsidRPr="005972AF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</w:rPr>
              <w:t>4</w:t>
            </w:r>
            <w:r w:rsidR="005972AF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</w:rPr>
              <w:t xml:space="preserve"> </w:t>
            </w:r>
            <w:r w:rsidR="00063F89" w:rsidRPr="005972AF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</w:rPr>
              <w:t>г.</w:t>
            </w:r>
          </w:p>
        </w:tc>
        <w:tc>
          <w:tcPr>
            <w:tcW w:w="14061" w:type="dxa"/>
            <w:shd w:val="clear" w:color="auto" w:fill="FFFFFF"/>
          </w:tcPr>
          <w:p w:rsidR="00063F89" w:rsidRPr="005972AF" w:rsidRDefault="00063F89" w:rsidP="005972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УТВЕРЖДАЮ</w:t>
            </w: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</w:t>
            </w:r>
            <w:proofErr w:type="gramEnd"/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учебной работе </w:t>
            </w: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63F89" w:rsidRPr="005972AF" w:rsidRDefault="00063F89" w:rsidP="005972A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________________Г.В. Ширманова</w:t>
            </w:r>
          </w:p>
          <w:p w:rsidR="00A36571" w:rsidRDefault="00A36571" w:rsidP="00D62D8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63F89" w:rsidRPr="005972AF" w:rsidRDefault="005972AF" w:rsidP="00A3657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</w:t>
            </w:r>
            <w:r w:rsidR="00993F61" w:rsidRPr="005972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="00A3657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» </w:t>
            </w:r>
            <w:r w:rsidR="00A3657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мая </w:t>
            </w:r>
            <w:r w:rsidR="006D5B2E" w:rsidRPr="005972AF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</w:rPr>
              <w:t>202</w:t>
            </w:r>
            <w:r w:rsidR="00A36571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</w:rPr>
              <w:t xml:space="preserve">4 </w:t>
            </w:r>
            <w:r w:rsidR="00063F89" w:rsidRPr="005972AF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</w:rPr>
              <w:t>г.</w:t>
            </w:r>
          </w:p>
        </w:tc>
      </w:tr>
    </w:tbl>
    <w:p w:rsidR="00063F89" w:rsidRPr="005972AF" w:rsidRDefault="00063F89" w:rsidP="005972AF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Разработчик:</w:t>
      </w:r>
      <w:r w:rsidR="00A3657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bookmarkStart w:id="0" w:name="_GoBack"/>
      <w:bookmarkEnd w:id="0"/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Кухтикова Н.В., преподаватель общепрофессиональных дисциплин </w:t>
      </w:r>
    </w:p>
    <w:p w:rsidR="00063F89" w:rsidRPr="005972AF" w:rsidRDefault="00063F89" w:rsidP="005972AF">
      <w:pPr>
        <w:widowControl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63F89" w:rsidRPr="005972AF" w:rsidRDefault="00063F89" w:rsidP="005972A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63F89" w:rsidRPr="005972AF" w:rsidRDefault="00063F89" w:rsidP="005972A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C81591" w:rsidRPr="005972AF" w:rsidRDefault="00C81591" w:rsidP="005972AF">
      <w:pPr>
        <w:widowControl/>
        <w:spacing w:after="20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A1978" w:rsidRPr="005972AF" w:rsidRDefault="00BA1978" w:rsidP="005972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972AF">
        <w:rPr>
          <w:b/>
          <w:sz w:val="28"/>
          <w:szCs w:val="28"/>
        </w:rPr>
        <w:lastRenderedPageBreak/>
        <w:t>СОДЕРЖАНИЕ</w:t>
      </w:r>
    </w:p>
    <w:p w:rsidR="00BA1978" w:rsidRPr="005972AF" w:rsidRDefault="00BA1978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A1978" w:rsidRPr="005972AF" w:rsidTr="00BA1978">
        <w:tc>
          <w:tcPr>
            <w:tcW w:w="7668" w:type="dxa"/>
          </w:tcPr>
          <w:p w:rsidR="00BA1978" w:rsidRPr="005972AF" w:rsidRDefault="00BA1978" w:rsidP="005972AF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A1978" w:rsidRPr="005972AF" w:rsidRDefault="00BA1978" w:rsidP="005972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стр.</w:t>
            </w:r>
          </w:p>
        </w:tc>
      </w:tr>
      <w:tr w:rsidR="00BA1978" w:rsidRPr="005972AF" w:rsidTr="00BA1978">
        <w:tc>
          <w:tcPr>
            <w:tcW w:w="7668" w:type="dxa"/>
          </w:tcPr>
          <w:p w:rsidR="00BA1978" w:rsidRPr="005972AF" w:rsidRDefault="00BA1978" w:rsidP="005972A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5972AF">
              <w:rPr>
                <w:b/>
                <w:caps/>
                <w:sz w:val="28"/>
                <w:szCs w:val="28"/>
                <w:lang w:eastAsia="en-US"/>
              </w:rPr>
              <w:t>ПАСПОРТ ПРОГРАММЫ УЧЕБНОЙ ДИСЦИПЛИНЫ</w:t>
            </w:r>
          </w:p>
          <w:p w:rsidR="00BA1978" w:rsidRPr="005972AF" w:rsidRDefault="00BA1978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A1978" w:rsidRPr="005972AF" w:rsidRDefault="00BA1978" w:rsidP="005972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BA1978" w:rsidRPr="005972AF" w:rsidTr="00BA1978">
        <w:tc>
          <w:tcPr>
            <w:tcW w:w="7668" w:type="dxa"/>
          </w:tcPr>
          <w:p w:rsidR="00BA1978" w:rsidRPr="005972AF" w:rsidRDefault="00BA1978" w:rsidP="005972A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5972AF">
              <w:rPr>
                <w:b/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:rsidR="00BA1978" w:rsidRPr="005972AF" w:rsidRDefault="00BA1978" w:rsidP="005972AF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A1978" w:rsidRPr="005972AF" w:rsidRDefault="00BA1978" w:rsidP="005972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A1978" w:rsidRPr="005972AF" w:rsidTr="00BA1978">
        <w:trPr>
          <w:trHeight w:val="670"/>
        </w:trPr>
        <w:tc>
          <w:tcPr>
            <w:tcW w:w="7668" w:type="dxa"/>
          </w:tcPr>
          <w:p w:rsidR="00BA1978" w:rsidRPr="005972AF" w:rsidRDefault="00BA1978" w:rsidP="005972A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5972AF">
              <w:rPr>
                <w:b/>
                <w:caps/>
                <w:sz w:val="28"/>
                <w:szCs w:val="28"/>
                <w:lang w:eastAsia="en-US"/>
              </w:rPr>
              <w:t>условия реализации программы учебной дисциплины</w:t>
            </w:r>
          </w:p>
          <w:p w:rsidR="00BA1978" w:rsidRPr="005972AF" w:rsidRDefault="00BA1978" w:rsidP="005972A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BA1978" w:rsidRPr="005972AF" w:rsidRDefault="00BA1978" w:rsidP="005972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BA1978" w:rsidRPr="005972AF" w:rsidTr="00BA1978">
        <w:tc>
          <w:tcPr>
            <w:tcW w:w="7668" w:type="dxa"/>
          </w:tcPr>
          <w:p w:rsidR="00BA1978" w:rsidRPr="005972AF" w:rsidRDefault="00BA1978" w:rsidP="005972A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5972AF"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BA1978" w:rsidRPr="005972AF" w:rsidRDefault="00BA1978" w:rsidP="005972AF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:rsidR="00BA1978" w:rsidRPr="005972AF" w:rsidRDefault="00BA1978" w:rsidP="005972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  <w:p w:rsidR="00BA1978" w:rsidRPr="005972AF" w:rsidRDefault="00BA1978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A1978" w:rsidRPr="005972AF" w:rsidRDefault="00BA1978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A1978" w:rsidRPr="005972AF" w:rsidRDefault="00BA1978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 xml:space="preserve">     5. ПРИЛОЖЕНИЕ                                                                                      </w:t>
      </w:r>
      <w:r w:rsidRPr="005972AF">
        <w:rPr>
          <w:rFonts w:ascii="Times New Roman" w:hAnsi="Times New Roman" w:cs="Times New Roman"/>
          <w:sz w:val="28"/>
          <w:szCs w:val="28"/>
        </w:rPr>
        <w:t>12</w:t>
      </w:r>
    </w:p>
    <w:p w:rsidR="00BA1978" w:rsidRPr="005972AF" w:rsidRDefault="00BA1978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widowControl/>
        <w:spacing w:after="200"/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1.ПАСПОРТ ПРОГРАММЫ УЧЕБНОЙ ДИСЦИПЛИНЫ</w:t>
      </w:r>
    </w:p>
    <w:p w:rsidR="00BA1978" w:rsidRPr="005972AF" w:rsidRDefault="00C81591" w:rsidP="005972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ОП.08 «ПРАВОВ</w:t>
      </w:r>
      <w:r w:rsidR="00063F89" w:rsidRPr="005972AF">
        <w:rPr>
          <w:rFonts w:ascii="Times New Roman" w:hAnsi="Times New Roman" w:cs="Times New Roman"/>
          <w:b/>
          <w:sz w:val="28"/>
          <w:szCs w:val="28"/>
        </w:rPr>
        <w:t xml:space="preserve">ОЕОБЕСПЕЧЕНИЕ </w:t>
      </w:r>
      <w:r w:rsidRPr="005972AF">
        <w:rPr>
          <w:rFonts w:ascii="Times New Roman" w:hAnsi="Times New Roman" w:cs="Times New Roman"/>
          <w:b/>
          <w:sz w:val="28"/>
          <w:szCs w:val="28"/>
        </w:rPr>
        <w:t>ПРОФЕССИОНАЛЬНОЙ ДЕЯТЕЛЬНОСТИ»</w:t>
      </w: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:rsidR="005972AF" w:rsidRDefault="00BA1978" w:rsidP="005972AF">
      <w:pPr>
        <w:widowControl/>
        <w:spacing w:after="200"/>
        <w:contextualSpacing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  по специальности СПО   </w:t>
      </w:r>
      <w:r w:rsidR="00063F89" w:rsidRPr="005972A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38.02.05.Товароведение и экспертиза качества потребительских товаров</w:t>
      </w:r>
      <w:r w:rsidR="005972A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</w:p>
    <w:p w:rsidR="00BA1978" w:rsidRDefault="00BA1978" w:rsidP="005972AF">
      <w:pPr>
        <w:widowControl/>
        <w:spacing w:after="200"/>
        <w:contextualSpacing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может быть использована  </w:t>
      </w:r>
      <w:r w:rsidR="00575B4F" w:rsidRPr="005972AF">
        <w:rPr>
          <w:rFonts w:ascii="Times New Roman" w:hAnsi="Times New Roman" w:cs="Times New Roman"/>
          <w:sz w:val="28"/>
          <w:szCs w:val="28"/>
        </w:rPr>
        <w:t>в дополнительном профес</w:t>
      </w:r>
      <w:r w:rsidR="00CE4C86" w:rsidRPr="005972AF">
        <w:rPr>
          <w:rFonts w:ascii="Times New Roman" w:hAnsi="Times New Roman" w:cs="Times New Roman"/>
          <w:sz w:val="28"/>
          <w:szCs w:val="28"/>
        </w:rPr>
        <w:t>сиональном образовании при  подготовке специалистов энергетической отрасли</w:t>
      </w:r>
      <w:r w:rsidR="005972AF">
        <w:rPr>
          <w:rFonts w:ascii="Times New Roman" w:hAnsi="Times New Roman" w:cs="Times New Roman"/>
          <w:sz w:val="28"/>
          <w:szCs w:val="28"/>
        </w:rPr>
        <w:t>.</w:t>
      </w:r>
    </w:p>
    <w:p w:rsidR="005972AF" w:rsidRPr="005972AF" w:rsidRDefault="005972AF" w:rsidP="005972AF">
      <w:pPr>
        <w:widowControl/>
        <w:spacing w:after="200"/>
        <w:contextualSpacing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Освоение рабочей программы учебной дисциплины ОП.06. ПРАВОВОЕ ОБЕСПЕЧЕНИЕ ПРОФЕССИОНАЛЬНОЙ ДЕЯТЕЛЬНОСТИ возможно с применением электронного обучения и дистанционных образовательных технологий.</w:t>
      </w: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0069FC" w:rsidRPr="005972AF">
        <w:rPr>
          <w:rFonts w:ascii="Times New Roman" w:hAnsi="Times New Roman" w:cs="Times New Roman"/>
          <w:b/>
          <w:sz w:val="28"/>
          <w:szCs w:val="28"/>
        </w:rPr>
        <w:t>Правов</w:t>
      </w:r>
      <w:r w:rsidR="00063F89" w:rsidRPr="005972AF">
        <w:rPr>
          <w:rFonts w:ascii="Times New Roman" w:hAnsi="Times New Roman" w:cs="Times New Roman"/>
          <w:b/>
          <w:sz w:val="28"/>
          <w:szCs w:val="28"/>
        </w:rPr>
        <w:t>ое</w:t>
      </w:r>
      <w:r w:rsidR="000069FC" w:rsidRPr="005972AF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063F89" w:rsidRPr="005972AF">
        <w:rPr>
          <w:rFonts w:ascii="Times New Roman" w:hAnsi="Times New Roman" w:cs="Times New Roman"/>
          <w:b/>
          <w:sz w:val="28"/>
          <w:szCs w:val="28"/>
        </w:rPr>
        <w:t xml:space="preserve">беспечение </w:t>
      </w:r>
      <w:r w:rsidR="000069FC" w:rsidRPr="005972AF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 </w:t>
      </w:r>
      <w:r w:rsidRPr="005972AF">
        <w:rPr>
          <w:rFonts w:ascii="Times New Roman" w:hAnsi="Times New Roman" w:cs="Times New Roman"/>
          <w:sz w:val="28"/>
          <w:szCs w:val="28"/>
        </w:rPr>
        <w:t xml:space="preserve">входит в </w:t>
      </w:r>
      <w:r w:rsidR="000069FC" w:rsidRPr="005972AF">
        <w:rPr>
          <w:rFonts w:ascii="Times New Roman" w:hAnsi="Times New Roman" w:cs="Times New Roman"/>
          <w:sz w:val="28"/>
          <w:szCs w:val="28"/>
        </w:rPr>
        <w:t xml:space="preserve">цикл </w:t>
      </w:r>
      <w:r w:rsidR="00143C1A">
        <w:rPr>
          <w:rFonts w:ascii="Times New Roman" w:hAnsi="Times New Roman" w:cs="Times New Roman"/>
          <w:sz w:val="28"/>
          <w:szCs w:val="28"/>
        </w:rPr>
        <w:t>обще</w:t>
      </w:r>
      <w:r w:rsidR="000E279C" w:rsidRPr="005972AF">
        <w:rPr>
          <w:rFonts w:ascii="Times New Roman" w:hAnsi="Times New Roman" w:cs="Times New Roman"/>
          <w:sz w:val="28"/>
          <w:szCs w:val="28"/>
        </w:rPr>
        <w:t>профессиональных дисциплин.</w:t>
      </w: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1.3.Цели и задачи дисциплины – требования к результатам освоения дисциплины:</w:t>
      </w: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063F89" w:rsidRPr="005972AF" w:rsidRDefault="00063F89" w:rsidP="005972AF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знать:</w:t>
      </w:r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основные положения Конституции Российской федерации, права и свободы человека и гражданина, механизмы их реализации, законодательные акты и другие нормативные документы, регулирующие правоотношения в процессе профессиональной деятельности, права и обязанности работников в сфере профессиональной деятельности (ОК-1, ОК-6,ОК-7);</w:t>
      </w:r>
    </w:p>
    <w:p w:rsidR="00063F89" w:rsidRPr="005972AF" w:rsidRDefault="00063F89" w:rsidP="005972AF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уметь:</w:t>
      </w:r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использовать необходимые нормативно-правовые документы, осуществлять профессиональную деятельность в соответствии с действующим законодательством, анализировать и оценивать результаты и последствия деятельности (бездействия) с правовой точки зрения, определять организационно-правовую форму организации (ОК-2, ПК-1.1, ПК-1.4);</w:t>
      </w:r>
    </w:p>
    <w:p w:rsidR="00063F89" w:rsidRPr="005972AF" w:rsidRDefault="00063F89" w:rsidP="005972AF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972A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владеть:</w:t>
      </w:r>
      <w:r w:rsidRPr="005972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навыками применения полученных знаний на практике, правовыми методами защиты своих прав (ПК-3.2, 3.3).</w:t>
      </w:r>
    </w:p>
    <w:p w:rsidR="00063F89" w:rsidRPr="005972AF" w:rsidRDefault="00063F89" w:rsidP="005972AF">
      <w:pPr>
        <w:widowControl/>
        <w:ind w:firstLine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В процессе освоения дисциплины студент  должен овладевать общими компетенциями:</w:t>
      </w:r>
    </w:p>
    <w:p w:rsidR="00FF726E" w:rsidRPr="005972AF" w:rsidRDefault="00FF726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5972AF">
        <w:rPr>
          <w:rFonts w:ascii="Times New Roman" w:hAnsi="Times New Roman" w:cs="Times New Roman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FF726E" w:rsidRPr="005972AF" w:rsidRDefault="00FF726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lastRenderedPageBreak/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FF726E" w:rsidRPr="005972AF" w:rsidRDefault="00FF726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FF726E" w:rsidRPr="005972AF" w:rsidRDefault="00FF726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FF726E" w:rsidRPr="005972AF" w:rsidRDefault="00FF726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FF726E" w:rsidRPr="005972AF" w:rsidRDefault="00FF726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FF726E" w:rsidRPr="005972AF" w:rsidRDefault="00FF726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FF726E" w:rsidRPr="005972AF" w:rsidRDefault="00FF726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F726E" w:rsidRPr="005972AF" w:rsidRDefault="00FF726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ОК 9. Быть готовым к смене технологий в профессиональной деятельности.</w:t>
      </w:r>
    </w:p>
    <w:p w:rsidR="00B36A41" w:rsidRPr="00D62D8E" w:rsidRDefault="00B36A41" w:rsidP="00B36A41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2D8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Формируемые целевые  ориентиры воспитания</w:t>
      </w:r>
      <w:r w:rsidRPr="00D62D8E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B36A41" w:rsidRPr="00D62D8E" w:rsidRDefault="00B36A41" w:rsidP="00B36A41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2D8E">
        <w:rPr>
          <w:rFonts w:ascii="Times New Roman" w:eastAsia="Times New Roman" w:hAnsi="Times New Roman" w:cs="Times New Roman"/>
          <w:color w:val="auto"/>
          <w:sz w:val="28"/>
          <w:szCs w:val="28"/>
        </w:rPr>
        <w:t>ЦОПТВ. 4.-</w:t>
      </w:r>
      <w:proofErr w:type="gramStart"/>
      <w:r w:rsidRPr="00D62D8E">
        <w:rPr>
          <w:rFonts w:ascii="Times New Roman" w:eastAsia="Times New Roman" w:hAnsi="Times New Roman" w:cs="Times New Roman"/>
          <w:color w:val="auto"/>
          <w:sz w:val="28"/>
          <w:szCs w:val="28"/>
        </w:rPr>
        <w:t>Понимающий</w:t>
      </w:r>
      <w:proofErr w:type="gramEnd"/>
      <w:r w:rsidRPr="00D62D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общества;</w:t>
      </w:r>
    </w:p>
    <w:p w:rsidR="00B36A41" w:rsidRPr="00D62D8E" w:rsidRDefault="00B36A41" w:rsidP="00B36A41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2D8E">
        <w:rPr>
          <w:rFonts w:ascii="Times New Roman" w:eastAsia="Times New Roman" w:hAnsi="Times New Roman" w:cs="Times New Roman"/>
          <w:color w:val="auto"/>
          <w:sz w:val="28"/>
          <w:szCs w:val="28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</w:r>
      <w:proofErr w:type="gramStart"/>
      <w:r w:rsidRPr="00D62D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.</w:t>
      </w:r>
      <w:proofErr w:type="gramEnd"/>
    </w:p>
    <w:p w:rsidR="00CD3CFE" w:rsidRPr="005972AF" w:rsidRDefault="00CD3CFE" w:rsidP="005972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1.4.Количество часов на освоение программы учебной дисциплины:</w:t>
      </w: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</w:t>
      </w:r>
      <w:r w:rsidR="00FF726E" w:rsidRPr="005972AF">
        <w:rPr>
          <w:rFonts w:ascii="Times New Roman" w:hAnsi="Times New Roman" w:cs="Times New Roman"/>
          <w:b/>
          <w:sz w:val="28"/>
          <w:szCs w:val="28"/>
        </w:rPr>
        <w:t>48</w:t>
      </w:r>
      <w:r w:rsidRPr="005972AF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Обязательной аудиторной нагрузки 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обучающегос</w:t>
      </w:r>
      <w:r w:rsidR="00FF726E" w:rsidRPr="005972A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FF726E" w:rsidRPr="005972AF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063F89" w:rsidRPr="005972AF">
        <w:rPr>
          <w:rFonts w:ascii="Times New Roman" w:hAnsi="Times New Roman" w:cs="Times New Roman"/>
          <w:b/>
          <w:sz w:val="28"/>
          <w:szCs w:val="28"/>
        </w:rPr>
        <w:t>6</w:t>
      </w:r>
      <w:r w:rsidRPr="005972AF">
        <w:rPr>
          <w:rFonts w:ascii="Times New Roman" w:hAnsi="Times New Roman" w:cs="Times New Roman"/>
          <w:sz w:val="28"/>
          <w:szCs w:val="28"/>
        </w:rPr>
        <w:t>часов;</w:t>
      </w: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Самостоятельной работы обучающегося</w:t>
      </w:r>
      <w:r w:rsidR="00FF726E" w:rsidRPr="005972AF">
        <w:rPr>
          <w:rFonts w:ascii="Times New Roman" w:hAnsi="Times New Roman" w:cs="Times New Roman"/>
          <w:b/>
          <w:sz w:val="28"/>
          <w:szCs w:val="28"/>
        </w:rPr>
        <w:t>16</w:t>
      </w:r>
      <w:r w:rsidRPr="005972AF">
        <w:rPr>
          <w:rFonts w:ascii="Times New Roman" w:hAnsi="Times New Roman" w:cs="Times New Roman"/>
          <w:sz w:val="28"/>
          <w:szCs w:val="28"/>
        </w:rPr>
        <w:t>часов.</w:t>
      </w:r>
    </w:p>
    <w:p w:rsidR="00BA1978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36A41" w:rsidRPr="005972AF" w:rsidRDefault="00B36A41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BA1978" w:rsidRPr="005972AF" w:rsidTr="00BA1978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Объем часов</w:t>
            </w:r>
          </w:p>
        </w:tc>
      </w:tr>
      <w:tr w:rsidR="00BA1978" w:rsidRPr="005972AF" w:rsidTr="00BA1978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FF726E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48</w:t>
            </w:r>
          </w:p>
        </w:tc>
      </w:tr>
      <w:tr w:rsidR="00BA1978" w:rsidRPr="005972AF" w:rsidTr="00BA1978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FF726E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="00063F89"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BA1978" w:rsidRPr="005972AF" w:rsidTr="00BA1978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978" w:rsidRPr="005972AF" w:rsidRDefault="00BA1978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A1978" w:rsidRPr="005972AF" w:rsidTr="00BA1978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FF726E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10</w:t>
            </w:r>
          </w:p>
        </w:tc>
      </w:tr>
      <w:tr w:rsidR="00BA1978" w:rsidRPr="005972AF" w:rsidTr="00E46B4D">
        <w:trPr>
          <w:trHeight w:val="450"/>
        </w:trPr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другие виды самостоятельной работы:</w:t>
            </w:r>
          </w:p>
          <w:p w:rsidR="00BA1978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создание словаря юридических терминов;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A1978" w:rsidRPr="005972AF" w:rsidRDefault="00EC1CD2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E46B4D" w:rsidRPr="005972AF" w:rsidTr="00E46B4D">
        <w:trPr>
          <w:trHeight w:val="510"/>
        </w:trPr>
        <w:tc>
          <w:tcPr>
            <w:tcW w:w="7338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заполнение таблицы по 1 главе Конституции РФ «Принципы</w:t>
            </w:r>
          </w:p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государства»;</w:t>
            </w:r>
          </w:p>
        </w:tc>
        <w:tc>
          <w:tcPr>
            <w:tcW w:w="2516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46B4D" w:rsidRPr="005972AF" w:rsidRDefault="00EC1CD2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E46B4D" w:rsidRPr="005972AF" w:rsidTr="00E46B4D">
        <w:trPr>
          <w:trHeight w:val="735"/>
        </w:trPr>
        <w:tc>
          <w:tcPr>
            <w:tcW w:w="7338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сравнительный анализ прав и свобод человека и гражданина</w:t>
            </w:r>
          </w:p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основании Всеобщей Декларации прав человека и</w:t>
            </w:r>
          </w:p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Конституции РФ, подготовка докладов;</w:t>
            </w:r>
          </w:p>
        </w:tc>
        <w:tc>
          <w:tcPr>
            <w:tcW w:w="2516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46B4D" w:rsidRPr="005972AF" w:rsidRDefault="00EC1CD2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E46B4D" w:rsidRPr="005972AF" w:rsidTr="00E46B4D">
        <w:trPr>
          <w:trHeight w:val="495"/>
        </w:trPr>
        <w:tc>
          <w:tcPr>
            <w:tcW w:w="7338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составление схемы органов государственной власти РФ </w:t>
            </w:r>
            <w:proofErr w:type="gramStart"/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</w:t>
            </w:r>
            <w:proofErr w:type="gramEnd"/>
          </w:p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основании</w:t>
            </w:r>
            <w:proofErr w:type="gramEnd"/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Конституции РФ;</w:t>
            </w:r>
          </w:p>
        </w:tc>
        <w:tc>
          <w:tcPr>
            <w:tcW w:w="2516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E46B4D" w:rsidRPr="005972AF" w:rsidTr="00E46B4D">
        <w:trPr>
          <w:trHeight w:val="255"/>
        </w:trPr>
        <w:tc>
          <w:tcPr>
            <w:tcW w:w="7338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AE62D7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составление таблицы, устанавливающей  компетенции судов различных инстанций;</w:t>
            </w:r>
          </w:p>
        </w:tc>
        <w:tc>
          <w:tcPr>
            <w:tcW w:w="2516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E46B4D" w:rsidRPr="005972AF" w:rsidTr="00E46B4D">
        <w:trPr>
          <w:trHeight w:val="705"/>
        </w:trPr>
        <w:tc>
          <w:tcPr>
            <w:tcW w:w="7338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заполнение таблицы «Сравнение </w:t>
            </w:r>
            <w:proofErr w:type="gramStart"/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организационно-правовых</w:t>
            </w:r>
            <w:proofErr w:type="gramEnd"/>
          </w:p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форм юридических лиц» с использованием </w:t>
            </w:r>
            <w:proofErr w:type="gramStart"/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Гражданского</w:t>
            </w:r>
            <w:proofErr w:type="gramEnd"/>
          </w:p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кодекса; </w:t>
            </w:r>
          </w:p>
        </w:tc>
        <w:tc>
          <w:tcPr>
            <w:tcW w:w="2516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46B4D" w:rsidRPr="005972AF" w:rsidRDefault="00EC1CD2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E46B4D" w:rsidRPr="005972AF" w:rsidTr="00E46B4D">
        <w:trPr>
          <w:trHeight w:val="555"/>
        </w:trPr>
        <w:tc>
          <w:tcPr>
            <w:tcW w:w="733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решение ситуационных задач на основании положений</w:t>
            </w:r>
          </w:p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Трудового кодекса.</w:t>
            </w:r>
          </w:p>
        </w:tc>
        <w:tc>
          <w:tcPr>
            <w:tcW w:w="251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46B4D" w:rsidRPr="005972AF" w:rsidRDefault="00E46B4D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BA1978" w:rsidRPr="005972AF" w:rsidTr="00BA1978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D62D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Итоговая аттестация в форме</w:t>
            </w:r>
            <w:r w:rsidR="00D62D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дифференцированного зачета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978" w:rsidRPr="005972AF" w:rsidRDefault="00BA1978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widowControl/>
        <w:rPr>
          <w:rFonts w:ascii="Times New Roman" w:hAnsi="Times New Roman" w:cs="Times New Roman"/>
          <w:sz w:val="28"/>
          <w:szCs w:val="28"/>
        </w:rPr>
        <w:sectPr w:rsidR="00BA1978" w:rsidRPr="005972AF">
          <w:pgSz w:w="11906" w:h="16838"/>
          <w:pgMar w:top="851" w:right="850" w:bottom="1134" w:left="1418" w:header="708" w:footer="708" w:gutter="0"/>
          <w:cols w:space="720"/>
        </w:sect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 Тематический план и содержание учебной дисциплины </w:t>
      </w:r>
      <w:proofErr w:type="gramStart"/>
      <w:r w:rsidRPr="005972AF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5972AF">
        <w:rPr>
          <w:rFonts w:ascii="Times New Roman" w:hAnsi="Times New Roman" w:cs="Times New Roman"/>
          <w:b/>
          <w:sz w:val="28"/>
          <w:szCs w:val="28"/>
        </w:rPr>
        <w:t>)</w:t>
      </w: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1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851"/>
        <w:gridCol w:w="7512"/>
        <w:gridCol w:w="1560"/>
        <w:gridCol w:w="1275"/>
        <w:gridCol w:w="1636"/>
      </w:tblGrid>
      <w:tr w:rsidR="006927FD" w:rsidRPr="005972AF" w:rsidTr="00437660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Наименование</w:t>
            </w:r>
          </w:p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разделов и тем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27FD" w:rsidRPr="005972AF" w:rsidRDefault="006927FD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занятия</w:t>
            </w: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, домашняя работа, курсовая работа (проект) </w:t>
            </w: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(если предусмотрены</w:t>
            </w: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Объем часов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Уровень освоения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7B7D" w:rsidRPr="005972AF" w:rsidRDefault="00FF7B7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Формируемые компетенции</w:t>
            </w:r>
          </w:p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ОК/ПК</w:t>
            </w:r>
          </w:p>
        </w:tc>
      </w:tr>
      <w:tr w:rsidR="006927FD" w:rsidRPr="005972AF" w:rsidTr="00437660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7FD" w:rsidRPr="005972AF" w:rsidRDefault="006927FD" w:rsidP="005972AF">
            <w:pPr>
              <w:ind w:left="34" w:right="-143" w:hanging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927FD" w:rsidRPr="005972AF" w:rsidTr="00437660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6927FD" w:rsidRPr="005972AF" w:rsidRDefault="006927FD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1.</w:t>
            </w:r>
          </w:p>
          <w:p w:rsidR="00DA68BC" w:rsidRPr="005972AF" w:rsidRDefault="00DA68BC" w:rsidP="005972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теории</w:t>
            </w:r>
          </w:p>
          <w:p w:rsidR="006927FD" w:rsidRPr="005972AF" w:rsidRDefault="00DA68BC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6927FD" w:rsidRPr="005972AF" w:rsidRDefault="006927FD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6927FD" w:rsidRPr="005972AF" w:rsidRDefault="006927FD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6927FD" w:rsidRPr="005972AF" w:rsidRDefault="006927FD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6927FD" w:rsidRPr="005972AF" w:rsidRDefault="006927FD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6927FD" w:rsidRPr="005972AF" w:rsidRDefault="006927FD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55E" w:rsidRPr="005972AF" w:rsidTr="00437660">
        <w:trPr>
          <w:trHeight w:val="915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</w:t>
            </w:r>
            <w:proofErr w:type="gramStart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proofErr w:type="gramEnd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.1</w:t>
            </w:r>
          </w:p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Источники права.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Понятие «Право». Источники права. Понятие формы (источника) права. Основные виды источников права. Правила действия нормативно-правовых актов. Классификация, основные виды и правила составления НПА.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2976B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B155E" w:rsidRPr="005972AF" w:rsidRDefault="004A4074" w:rsidP="005972AF">
            <w:pPr>
              <w:ind w:right="-143"/>
              <w:jc w:val="center"/>
              <w:rPr>
                <w:rStyle w:val="FontStyle77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ОК 3. ОК 6. </w:t>
            </w:r>
            <w:r w:rsidRPr="005972AF">
              <w:rPr>
                <w:rStyle w:val="FontStyle77"/>
                <w:sz w:val="28"/>
                <w:szCs w:val="28"/>
              </w:rPr>
              <w:t>ПК 1.1.ПК 1.2.ПК 1.3.ПК 2.1.ПК 2.2.</w:t>
            </w:r>
          </w:p>
          <w:p w:rsidR="00993F61" w:rsidRPr="00D62D8E" w:rsidRDefault="00D62D8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2D8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ЦОПТВ. 4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</w:tr>
      <w:tr w:rsidR="007B155E" w:rsidRPr="005972AF" w:rsidTr="00437660">
        <w:trPr>
          <w:trHeight w:val="285"/>
        </w:trPr>
        <w:tc>
          <w:tcPr>
            <w:tcW w:w="297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DD0DD9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Домашняя работа: </w:t>
            </w:r>
          </w:p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Выучить Тему 1.1 по лекции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55E" w:rsidRPr="005972AF" w:rsidTr="00437660">
        <w:trPr>
          <w:trHeight w:val="779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</w:t>
            </w:r>
            <w:proofErr w:type="gramStart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proofErr w:type="gramEnd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.2</w:t>
            </w:r>
          </w:p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Структура правоотношений.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B155E" w:rsidRPr="005972AF" w:rsidRDefault="007B155E" w:rsidP="005972AF">
            <w:pPr>
              <w:ind w:right="-142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Понятие правоотношения. Основание возникновения правоотношение. Юридические факты, их виды. Структура правоотношения. Субъекты правоотношений, их виды. 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155E" w:rsidRPr="005972AF" w:rsidRDefault="00BB313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B155E" w:rsidRPr="005972AF" w:rsidRDefault="004A4074" w:rsidP="00D62D8E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ОК 7 ОК 9. </w:t>
            </w:r>
            <w:r w:rsidRPr="005972AF">
              <w:rPr>
                <w:rStyle w:val="FontStyle77"/>
                <w:sz w:val="28"/>
                <w:szCs w:val="28"/>
              </w:rPr>
              <w:t>ПК 1.4.ПК 1.5.</w:t>
            </w:r>
          </w:p>
        </w:tc>
      </w:tr>
      <w:tr w:rsidR="007B155E" w:rsidRPr="005972AF" w:rsidTr="00437660">
        <w:tc>
          <w:tcPr>
            <w:tcW w:w="297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DD0DD9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Домашняя работа: </w:t>
            </w:r>
          </w:p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Написать определения правоспособности, дееспособности, деликтоспособности субъектов права. Учебник </w:t>
            </w:r>
            <w:proofErr w:type="spellStart"/>
            <w:r w:rsidRPr="005972A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Румыниной</w:t>
            </w:r>
            <w:proofErr w:type="spellEnd"/>
            <w:r w:rsidRPr="005972A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В.В. Основы права.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55E" w:rsidRPr="005972AF" w:rsidTr="00437660">
        <w:trPr>
          <w:trHeight w:val="789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</w:t>
            </w:r>
            <w:proofErr w:type="gramStart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proofErr w:type="gramEnd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.3</w:t>
            </w:r>
          </w:p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Правомерное поведение, правонарушение и юридическая ответственность</w:t>
            </w: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Право и поведение личности. Правомерное поведение и правонарушение. Виды правонарушений. Преступление и проступки. Состав правонарушения. Презумпция невиновности. Юридическая ответственность, ее виды.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155E" w:rsidRPr="005972AF" w:rsidRDefault="00BB313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55E" w:rsidRPr="005972AF" w:rsidRDefault="004A407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ОК 2. ОК 3. </w:t>
            </w:r>
            <w:r w:rsidRPr="005972AF">
              <w:rPr>
                <w:rStyle w:val="FontStyle77"/>
                <w:sz w:val="28"/>
                <w:szCs w:val="28"/>
              </w:rPr>
              <w:t>ПК 1.6.ПК 2.3.</w:t>
            </w:r>
          </w:p>
        </w:tc>
      </w:tr>
      <w:tr w:rsidR="007B155E" w:rsidRPr="005972AF" w:rsidTr="00437660">
        <w:tc>
          <w:tcPr>
            <w:tcW w:w="297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DD0DD9" w:rsidRPr="005972AF" w:rsidRDefault="007B155E" w:rsidP="005972AF">
            <w:pPr>
              <w:ind w:right="-2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</w:p>
          <w:p w:rsidR="007B155E" w:rsidRPr="005972AF" w:rsidRDefault="007B155E" w:rsidP="005972AF">
            <w:pPr>
              <w:ind w:right="-2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Определение юридической ответственности. Карточки с заданиями.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B155E" w:rsidRPr="005972AF" w:rsidTr="00437660">
        <w:trPr>
          <w:trHeight w:val="881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Тема</w:t>
            </w:r>
            <w:proofErr w:type="gramStart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proofErr w:type="gramEnd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.4</w:t>
            </w:r>
          </w:p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Административное правонарушение и административная ответственность.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Право и поведение личности. Правомерное поведение и правонарушение. Виды правонарушений. Преступление и проступки. Состав правонарушения. Презумпция невиновности. Юридическая ответственность, ее виды.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155E" w:rsidRPr="005972AF" w:rsidRDefault="00BB313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55E" w:rsidRPr="00B36A41" w:rsidRDefault="004A4074" w:rsidP="00D62D8E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ОК 2. ПК 3.1. ПК 4.2.</w:t>
            </w:r>
            <w:r w:rsidR="00D62D8E" w:rsidRPr="00D62D8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ЦОПТВ. 4</w:t>
            </w:r>
            <w:r w:rsidR="00D62D8E" w:rsidRPr="00B36A4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,5</w:t>
            </w:r>
          </w:p>
        </w:tc>
      </w:tr>
      <w:tr w:rsidR="007B155E" w:rsidRPr="005972AF" w:rsidTr="00437660">
        <w:trPr>
          <w:trHeight w:val="195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DD0DD9" w:rsidRPr="005972AF" w:rsidRDefault="007B155E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</w:p>
          <w:p w:rsidR="007B155E" w:rsidRPr="005972AF" w:rsidRDefault="007B155E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Подготовка к проверочной работе по изученному материалу. (Конспект лекции)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7B155E" w:rsidRPr="005972AF" w:rsidRDefault="007B155E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09FA" w:rsidRPr="005972AF" w:rsidTr="00437660"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9FA" w:rsidRPr="005972AF" w:rsidRDefault="001609FA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9FA" w:rsidRPr="005972AF" w:rsidRDefault="00E46B4D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DD9" w:rsidRPr="005972AF" w:rsidRDefault="001609FA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Практическое занятие №1. </w:t>
            </w:r>
          </w:p>
          <w:p w:rsidR="001609FA" w:rsidRPr="005972AF" w:rsidRDefault="001609FA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Определение оснований привлечения лица к юридической ответственности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09FA" w:rsidRPr="005972AF" w:rsidRDefault="001609FA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09FA" w:rsidRPr="005972AF" w:rsidRDefault="001609FA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9FA" w:rsidRPr="005972AF" w:rsidRDefault="004A407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ОК 4. ОК 5. ПК 3.2. ПК 3.3. ПК 4.2.</w:t>
            </w:r>
          </w:p>
        </w:tc>
      </w:tr>
      <w:tr w:rsidR="001609FA" w:rsidRPr="005972AF" w:rsidTr="00437660">
        <w:trPr>
          <w:trHeight w:val="511"/>
        </w:trPr>
        <w:tc>
          <w:tcPr>
            <w:tcW w:w="297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1609FA" w:rsidRPr="005972AF" w:rsidRDefault="001609FA" w:rsidP="005972AF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1609FA" w:rsidRPr="005972AF" w:rsidRDefault="00E46B4D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1609FA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СРС  №1. </w:t>
            </w:r>
          </w:p>
          <w:p w:rsidR="001609FA" w:rsidRPr="005972AF" w:rsidRDefault="001609FA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Составление словаря юридических термино</w:t>
            </w: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1609FA" w:rsidRPr="005972AF" w:rsidRDefault="00BB313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1609FA" w:rsidRPr="005972AF" w:rsidRDefault="001609FA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1609FA" w:rsidRPr="005972AF" w:rsidRDefault="001609FA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27FD" w:rsidRPr="005972AF" w:rsidTr="00437660">
        <w:trPr>
          <w:trHeight w:val="285"/>
        </w:trPr>
        <w:tc>
          <w:tcPr>
            <w:tcW w:w="297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6927FD" w:rsidRPr="005972AF" w:rsidRDefault="006927FD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2.</w:t>
            </w:r>
          </w:p>
          <w:p w:rsidR="00E46B4D" w:rsidRPr="005972AF" w:rsidRDefault="00E46B4D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Конституция РФ -</w:t>
            </w:r>
          </w:p>
          <w:p w:rsidR="00E46B4D" w:rsidRPr="005972AF" w:rsidRDefault="00E46B4D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основной закон</w:t>
            </w:r>
          </w:p>
          <w:p w:rsidR="006927FD" w:rsidRPr="005972AF" w:rsidRDefault="00E46B4D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государства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6927FD" w:rsidRPr="005972AF" w:rsidRDefault="006927FD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6927FD" w:rsidRPr="005972AF" w:rsidRDefault="006927FD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660" w:rsidRPr="005972AF" w:rsidTr="00BB3131">
        <w:trPr>
          <w:trHeight w:val="225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2.1</w:t>
            </w:r>
          </w:p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Основы конституционного строя РФ.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Понятие Конституции. Принцип разделения властей и система сдержек и противовесов. Конституционный строй</w:t>
            </w:r>
            <w:proofErr w:type="gramStart"/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форма правления, форма государственного устройства и политический режим.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37660" w:rsidRPr="005972AF" w:rsidRDefault="004A4074" w:rsidP="00D62D8E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ОК 2. ОК 4. ПК 3.4. ПК 3.5.</w:t>
            </w:r>
          </w:p>
        </w:tc>
      </w:tr>
      <w:tr w:rsidR="00437660" w:rsidRPr="005972AF" w:rsidTr="00BB3131">
        <w:trPr>
          <w:trHeight w:val="270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DD0DD9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</w:p>
          <w:p w:rsidR="00437660" w:rsidRPr="005972AF" w:rsidRDefault="00AE62D7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 каталога статей  Конституции РФ, закрепляющих</w:t>
            </w:r>
            <w:r w:rsidR="00437660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конституционный строй РФ</w:t>
            </w: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660" w:rsidRPr="005972AF" w:rsidTr="002976B1">
        <w:trPr>
          <w:trHeight w:val="118"/>
        </w:trPr>
        <w:tc>
          <w:tcPr>
            <w:tcW w:w="297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437660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DD0DD9" w:rsidRPr="005972AF" w:rsidRDefault="00437660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СРС №2.</w:t>
            </w:r>
          </w:p>
          <w:p w:rsidR="00437660" w:rsidRPr="005972AF" w:rsidRDefault="00DD0DD9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</w:t>
            </w:r>
            <w:r w:rsidR="00437660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аполнение таблицы по 1 главе Конституции РФ «Принципы</w:t>
            </w:r>
          </w:p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государства»;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437660" w:rsidRPr="005972AF" w:rsidRDefault="00BB313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437660" w:rsidRPr="005972AF" w:rsidRDefault="004A407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ОК 3. ОК 5. ПК 4.1.</w:t>
            </w:r>
          </w:p>
        </w:tc>
      </w:tr>
      <w:tr w:rsidR="00DD0DD9" w:rsidRPr="005972AF" w:rsidTr="00BB3131">
        <w:trPr>
          <w:trHeight w:val="103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Тема 2.2 Основы правового статуса человека и </w:t>
            </w: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гражданина.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Историческое развитие законодательства в сфере определения прав и свобод человека и гражданина. Конституция РФ. Глава 2: Основные права и свободы </w:t>
            </w: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гражданина РФ. Гарант соблюдения прав и свобод гражданина РФ. 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2976B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D0DD9" w:rsidRPr="005972AF" w:rsidRDefault="004A407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ОК 2. ОК 6. ОК 8. ПК 4.3. ПК 5.1.</w:t>
            </w:r>
          </w:p>
        </w:tc>
      </w:tr>
      <w:tr w:rsidR="00DD0DD9" w:rsidRPr="005972AF" w:rsidTr="00BB3131">
        <w:trPr>
          <w:trHeight w:val="135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Домашняя работа: </w:t>
            </w:r>
          </w:p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Найти и изучить Всеобщую декларацию прав человека 1948 г.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76D94" w:rsidRPr="005972AF" w:rsidTr="00437660">
        <w:trPr>
          <w:trHeight w:val="120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№ 2.</w:t>
            </w:r>
          </w:p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сравнительного анализа Конституции РФ и Всеобщую декларацию прав человека 1948 г., составление таблицы «Классификация прав и свобод человека и гражданина»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A76D94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A76D9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A76D94" w:rsidRPr="005972AF" w:rsidRDefault="004A407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ОК 4. ОК 6. ПК 5.3. ПК 5.2.</w:t>
            </w:r>
          </w:p>
        </w:tc>
      </w:tr>
      <w:tr w:rsidR="00A76D94" w:rsidRPr="005972AF" w:rsidTr="00437660">
        <w:trPr>
          <w:trHeight w:val="118"/>
        </w:trPr>
        <w:tc>
          <w:tcPr>
            <w:tcW w:w="297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СРС №</w:t>
            </w:r>
            <w:r w:rsidR="00437660"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. </w:t>
            </w:r>
          </w:p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Сравнительный анализ прав и свобод человека и гражданина на основании Всеобщей Декларации прав человека и Конституции РФ;</w:t>
            </w:r>
          </w:p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Подготовка докладов.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A76D94" w:rsidRPr="005972AF" w:rsidRDefault="00BB313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A76D9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A76D94" w:rsidRPr="005972AF" w:rsidRDefault="00EC1CD2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ОК 4. ОК 6. ПК 5.3. ПК 5.2.</w:t>
            </w:r>
          </w:p>
        </w:tc>
      </w:tr>
      <w:tr w:rsidR="00437660" w:rsidRPr="005972AF" w:rsidTr="00BB3131">
        <w:trPr>
          <w:trHeight w:val="225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</w:t>
            </w:r>
            <w:r w:rsidR="00BB3131"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2</w:t>
            </w: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.1</w:t>
            </w:r>
          </w:p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Система государственной власти.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Виды государственных органов. Органы судебной власти.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37660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ОК 3. ОК 6. </w:t>
            </w:r>
            <w:r w:rsidR="004A4074" w:rsidRPr="005972AF">
              <w:rPr>
                <w:rStyle w:val="FontStyle77"/>
                <w:sz w:val="28"/>
                <w:szCs w:val="28"/>
              </w:rPr>
              <w:t xml:space="preserve">ПК 1.3. ПК 2.2. </w:t>
            </w:r>
            <w:r w:rsidR="004A4074" w:rsidRPr="005972AF">
              <w:rPr>
                <w:rFonts w:ascii="Times New Roman" w:hAnsi="Times New Roman" w:cs="Times New Roman"/>
                <w:sz w:val="28"/>
                <w:szCs w:val="28"/>
              </w:rPr>
              <w:t>ПК 5.4.</w:t>
            </w:r>
          </w:p>
        </w:tc>
      </w:tr>
      <w:tr w:rsidR="00437660" w:rsidRPr="005972AF" w:rsidTr="00BB3131">
        <w:trPr>
          <w:trHeight w:val="270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DD0DD9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</w:p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Составить схему судебной системы РФ. (Учебник)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660" w:rsidRPr="005972AF" w:rsidTr="00437660">
        <w:trPr>
          <w:trHeight w:val="103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E62D7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СРС №4. Самостоятельная работа:</w:t>
            </w:r>
          </w:p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Составление схемы органов государственной власти РФ на основании Конституции РФ</w:t>
            </w:r>
          </w:p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437660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437660" w:rsidRPr="005972AF" w:rsidRDefault="004A407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Style w:val="FontStyle77"/>
                <w:sz w:val="28"/>
                <w:szCs w:val="28"/>
              </w:rPr>
              <w:t xml:space="preserve">ПК 1.4. 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ПК 5.3.</w:t>
            </w:r>
          </w:p>
        </w:tc>
      </w:tr>
      <w:tr w:rsidR="00AE62D7" w:rsidRPr="005972AF" w:rsidTr="005972AF">
        <w:trPr>
          <w:trHeight w:val="103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2.2 Административный порядок обжалования актов или действия органов государственного управления и</w:t>
            </w:r>
          </w:p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должностных лиц.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Административный порядок обжалования актов или действия органов государственного управления и</w:t>
            </w:r>
          </w:p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должностных лиц. Подсудность и подведомственность. Срок исковой давности. Восстановление пропущенных сроков.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ОК 3. ОК 4. </w:t>
            </w:r>
            <w:r w:rsidRPr="005972AF">
              <w:rPr>
                <w:rStyle w:val="FontStyle77"/>
                <w:sz w:val="28"/>
                <w:szCs w:val="28"/>
              </w:rPr>
              <w:t>ПК 1.5.ПК 2.3.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ПК 4.1.</w:t>
            </w:r>
          </w:p>
        </w:tc>
      </w:tr>
      <w:tr w:rsidR="00AE62D7" w:rsidRPr="005972AF" w:rsidTr="005972AF">
        <w:trPr>
          <w:trHeight w:val="135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</w:p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Составить алгоритмвосстановления пропущенных сроков.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7660" w:rsidRPr="005972AF" w:rsidTr="00CE4C86">
        <w:trPr>
          <w:trHeight w:val="615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E62D7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№ 3.</w:t>
            </w:r>
          </w:p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«Составление иска»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437660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437660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ОК 6. ОК 7</w:t>
            </w:r>
            <w:r w:rsidR="004A4074" w:rsidRPr="005972AF">
              <w:rPr>
                <w:rFonts w:ascii="Times New Roman" w:hAnsi="Times New Roman" w:cs="Times New Roman"/>
                <w:sz w:val="28"/>
                <w:szCs w:val="28"/>
              </w:rPr>
              <w:t>ПК 3.4.</w:t>
            </w:r>
          </w:p>
        </w:tc>
      </w:tr>
      <w:tr w:rsidR="00437660" w:rsidRPr="005972AF" w:rsidTr="00437660">
        <w:trPr>
          <w:trHeight w:val="118"/>
        </w:trPr>
        <w:tc>
          <w:tcPr>
            <w:tcW w:w="297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E62D7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437660" w:rsidRPr="005972AF" w:rsidRDefault="00437660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СРС №5. Самостоятельная работа:</w:t>
            </w:r>
          </w:p>
          <w:p w:rsidR="00437660" w:rsidRPr="005972AF" w:rsidRDefault="00CE4C86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Составление таблицы, устанавливающей </w:t>
            </w:r>
            <w:r w:rsidR="00437660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компетенции судов различных инстанций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437660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37660" w:rsidRPr="005972AF" w:rsidRDefault="0043766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437660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ОК 4. ОК 5. </w:t>
            </w:r>
            <w:r w:rsidR="004A4074" w:rsidRPr="005972AF">
              <w:rPr>
                <w:rFonts w:ascii="Times New Roman" w:hAnsi="Times New Roman" w:cs="Times New Roman"/>
                <w:sz w:val="28"/>
                <w:szCs w:val="28"/>
              </w:rPr>
              <w:t>ПК 4.2.</w:t>
            </w:r>
          </w:p>
        </w:tc>
      </w:tr>
      <w:tr w:rsidR="00A76D94" w:rsidRPr="005972AF" w:rsidTr="00437660">
        <w:trPr>
          <w:trHeight w:val="504"/>
        </w:trPr>
        <w:tc>
          <w:tcPr>
            <w:tcW w:w="2977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4.</w:t>
            </w:r>
          </w:p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Право и экономика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76D94" w:rsidRPr="005972AF" w:rsidTr="00437660">
        <w:trPr>
          <w:trHeight w:val="225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4.1</w:t>
            </w:r>
          </w:p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Правовое регулирование экономической деятельности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F54250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E62D7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Правовое положение субъектов предпринимательской деятельности. Понятие, признаки и виды субъектов предпринимательской деятельности.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6D94" w:rsidRPr="005972AF" w:rsidRDefault="00A76D9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A76D9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76D94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ОК 7 ОК 9. </w:t>
            </w:r>
            <w:r w:rsidR="004A4074" w:rsidRPr="005972AF">
              <w:rPr>
                <w:rStyle w:val="FontStyle77"/>
                <w:sz w:val="28"/>
                <w:szCs w:val="28"/>
              </w:rPr>
              <w:t>ПК 2.3.</w:t>
            </w:r>
            <w:r w:rsidR="004A4074"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ПК 3.3.</w:t>
            </w:r>
          </w:p>
        </w:tc>
      </w:tr>
      <w:tr w:rsidR="00A76D94" w:rsidRPr="005972AF" w:rsidTr="00437660">
        <w:trPr>
          <w:trHeight w:val="270"/>
        </w:trPr>
        <w:tc>
          <w:tcPr>
            <w:tcW w:w="297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76D94" w:rsidRPr="005972AF" w:rsidRDefault="00A76D94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A76D9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DD0DD9" w:rsidRPr="005972AF" w:rsidRDefault="00A76D94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</w:p>
          <w:p w:rsidR="00A76D94" w:rsidRPr="005972AF" w:rsidRDefault="000C755E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Выучить тему по лекции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A76D94" w:rsidRPr="005972AF" w:rsidRDefault="00A76D9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76D94" w:rsidRPr="005972AF" w:rsidRDefault="00A76D9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A76D94" w:rsidRPr="005972AF" w:rsidRDefault="00A76D94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D0DD9" w:rsidRPr="005972AF" w:rsidTr="00BB3131">
        <w:trPr>
          <w:trHeight w:val="225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4.2</w:t>
            </w:r>
          </w:p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Субъекты предпринимательской деятельности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E62D7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Право собственности, формы собственности, правомочия собственника. Понятие юридического лица. Организационно-правовые формы юридических лиц. Индивидуальные предприниматели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BB313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D0DD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ОК 2. ОК 3. ОК 4. </w:t>
            </w:r>
            <w:r w:rsidR="004A4074" w:rsidRPr="005972AF">
              <w:rPr>
                <w:rStyle w:val="FontStyle77"/>
                <w:sz w:val="28"/>
                <w:szCs w:val="28"/>
              </w:rPr>
              <w:t>ПК 1.5.</w:t>
            </w:r>
            <w:r w:rsidR="004A4074"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ПК 3.1. ПК 5.4.</w:t>
            </w:r>
          </w:p>
        </w:tc>
      </w:tr>
      <w:tr w:rsidR="00DD0DD9" w:rsidRPr="005972AF" w:rsidTr="00BB3131">
        <w:trPr>
          <w:trHeight w:val="240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Составить алгоритм регистрации лица в качестве Юридического лица и индивидуального предпринимателя по лекции.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D0DD9" w:rsidRPr="005972AF" w:rsidTr="00BB3131">
        <w:trPr>
          <w:trHeight w:val="540"/>
        </w:trPr>
        <w:tc>
          <w:tcPr>
            <w:tcW w:w="2977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DD0DD9" w:rsidRPr="005972AF" w:rsidRDefault="00DD0DD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СРС № 6. </w:t>
            </w:r>
          </w:p>
          <w:p w:rsidR="00DD0DD9" w:rsidRPr="005972AF" w:rsidRDefault="00CE4C86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Составление таблицы</w:t>
            </w:r>
            <w:r w:rsidR="00DD0DD9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«Сравнение организационно-правовых форм юридических лиц» с использованием Гражданского кодекса.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DD0DD9" w:rsidRPr="005972AF" w:rsidRDefault="00BB3131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DD0DD9" w:rsidRPr="005972AF" w:rsidRDefault="00DD0DD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DD0DD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ОК 5. ОК 6. </w:t>
            </w:r>
            <w:r w:rsidR="004A4074" w:rsidRPr="005972AF">
              <w:rPr>
                <w:rFonts w:ascii="Times New Roman" w:hAnsi="Times New Roman" w:cs="Times New Roman"/>
                <w:sz w:val="28"/>
                <w:szCs w:val="28"/>
              </w:rPr>
              <w:t>ПК 4.3. ПК 5.3. ПК 5.1.</w:t>
            </w:r>
          </w:p>
        </w:tc>
      </w:tr>
      <w:tr w:rsidR="00AE62D7" w:rsidRPr="005972AF" w:rsidTr="005972AF">
        <w:trPr>
          <w:trHeight w:val="577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Тема4.3 Гражданск</w:t>
            </w:r>
            <w:proofErr w:type="gramStart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о-</w:t>
            </w:r>
            <w:proofErr w:type="gramEnd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правовые договоры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Понятие договора. Формы и виды договоров. Общий порядок заключения договоров. Изменение условий договора. 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- ОК 8. К 5.3. ПК 5.4.</w:t>
            </w:r>
          </w:p>
        </w:tc>
      </w:tr>
      <w:tr w:rsidR="00AE62D7" w:rsidRPr="005972AF" w:rsidTr="005972AF">
        <w:trPr>
          <w:trHeight w:val="135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</w:p>
          <w:p w:rsidR="00AE62D7" w:rsidRPr="005972AF" w:rsidRDefault="00AE62D7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Составить каталогоснований для расторжения договора.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AE62D7" w:rsidRPr="005972AF" w:rsidRDefault="00AE62D7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6179" w:rsidRPr="005972AF" w:rsidTr="00437660">
        <w:trPr>
          <w:trHeight w:val="120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E62D7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№ 4.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«Составление договора купли-продажи»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ОК 4. ОК 5. ПК 3.1. ПК 3.4.</w:t>
            </w:r>
          </w:p>
        </w:tc>
      </w:tr>
      <w:tr w:rsidR="00136179" w:rsidRPr="005972AF" w:rsidTr="00437660">
        <w:trPr>
          <w:trHeight w:val="504"/>
        </w:trPr>
        <w:tc>
          <w:tcPr>
            <w:tcW w:w="2977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5.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Правовое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регулирование </w:t>
            </w:r>
            <w:proofErr w:type="gramStart"/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в</w:t>
            </w:r>
            <w:proofErr w:type="gramEnd"/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профессиональной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деятельности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6179" w:rsidRPr="005972AF" w:rsidTr="00437660">
        <w:trPr>
          <w:trHeight w:val="225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Тема 5.1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Правовое регулирование занятости и трудоустройства.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Понятие и занятости. Безработные: получение и утрата статуса</w:t>
            </w:r>
            <w:proofErr w:type="gramStart"/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5972A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З</w:t>
            </w:r>
            <w:proofErr w:type="gramEnd"/>
            <w:r w:rsidRPr="005972AF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акон РФ «О занятости населения в Российской Федерации» от 19.04.1991 № 1032-1 (ред. от 02.07.2013 N 162-ФЗ ). Функции Центров занятости населения.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CE4C86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ОК 2. ОК 3. </w:t>
            </w:r>
            <w:r w:rsidRPr="005972AF">
              <w:rPr>
                <w:rStyle w:val="FontStyle77"/>
                <w:sz w:val="28"/>
                <w:szCs w:val="28"/>
              </w:rPr>
              <w:t>ПК 1.5.ПК 2.2.</w:t>
            </w:r>
          </w:p>
        </w:tc>
      </w:tr>
      <w:tr w:rsidR="00136179" w:rsidRPr="005972AF" w:rsidTr="00437660">
        <w:trPr>
          <w:trHeight w:val="270"/>
        </w:trPr>
        <w:tc>
          <w:tcPr>
            <w:tcW w:w="297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Выучить тему по лекции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6179" w:rsidRPr="005972AF" w:rsidTr="00437660">
        <w:trPr>
          <w:trHeight w:val="225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5.2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Права и обязанности работников в сфере трудовой деятельности.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Трудовое право: понятие отрасли права, метод регулирования отношений, правовое положение работника и работодателя. Трудоспособность гражданина. Источники регулирования трудовых отношений.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- ОК 6. </w:t>
            </w:r>
            <w:r w:rsidRPr="005972AF">
              <w:rPr>
                <w:rStyle w:val="FontStyle77"/>
                <w:sz w:val="28"/>
                <w:szCs w:val="28"/>
              </w:rPr>
              <w:t>ПК 1.6.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ПК 3.1.</w:t>
            </w:r>
          </w:p>
        </w:tc>
      </w:tr>
      <w:tr w:rsidR="00136179" w:rsidRPr="005972AF" w:rsidTr="004A4074">
        <w:trPr>
          <w:trHeight w:val="677"/>
        </w:trPr>
        <w:tc>
          <w:tcPr>
            <w:tcW w:w="297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Домашняя работа: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Найти и описать основной источник трудового права.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6179" w:rsidRPr="005972AF" w:rsidTr="00437660">
        <w:trPr>
          <w:trHeight w:val="225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5.2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Трудовой договор, порядок заключения, основания прекращения.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Понятие трудового договора, срок, содержание. Права и обязанности работников. Изменение трудового договора. Основания для расторжения трудового договора.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36179" w:rsidRPr="005972AF" w:rsidRDefault="00EC1CD2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- ОК 8. </w:t>
            </w:r>
            <w:r w:rsidR="00136179" w:rsidRPr="005972AF">
              <w:rPr>
                <w:rStyle w:val="FontStyle77"/>
                <w:sz w:val="28"/>
                <w:szCs w:val="28"/>
              </w:rPr>
              <w:t>ПК 1.6.ПК 2.3.</w:t>
            </w:r>
          </w:p>
        </w:tc>
      </w:tr>
      <w:tr w:rsidR="00136179" w:rsidRPr="005972AF" w:rsidTr="00437660">
        <w:trPr>
          <w:trHeight w:val="270"/>
        </w:trPr>
        <w:tc>
          <w:tcPr>
            <w:tcW w:w="297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Домашняя работа: 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Написать реферат «Особенности регулирования отношений с отдельными категориями работников».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6179" w:rsidRPr="005972AF" w:rsidTr="00BB3131">
        <w:trPr>
          <w:trHeight w:val="577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5.4 Рабочее время. Время отдыха. Заработная плата.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Понятие и виды рабочего времени. Время отдыха: понятие, виды. Отпуск и его виды. Заработная плата. Тарифная система. Сдельная и повременная система оплаты труда. 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36179" w:rsidRPr="005972AF" w:rsidRDefault="00EC1CD2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ОК 2. ОК 4. ОК 5. </w:t>
            </w:r>
            <w:r w:rsidR="00136179" w:rsidRPr="005972AF">
              <w:rPr>
                <w:rStyle w:val="FontStyle77"/>
                <w:sz w:val="28"/>
                <w:szCs w:val="28"/>
              </w:rPr>
              <w:t>ПК 1.4.ПК 2.1.</w:t>
            </w:r>
          </w:p>
        </w:tc>
      </w:tr>
      <w:tr w:rsidR="00136179" w:rsidRPr="005972AF" w:rsidTr="002976B1">
        <w:trPr>
          <w:trHeight w:val="423"/>
        </w:trPr>
        <w:tc>
          <w:tcPr>
            <w:tcW w:w="297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Домашняя работа: 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Решение ситуационных задач по Практикуму.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6179" w:rsidRPr="005972AF" w:rsidTr="00BB3131">
        <w:trPr>
          <w:trHeight w:val="577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5.5 Дисциплинарная и материальная ответственность работника.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E62D7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Материальная ответственность работника за ущерб, причиненный работодателю. Обстоятельства, исключающие материальную ответственность работника. Право работодателя на отказ от взыскания ущерба с работника. Порядок взыскания ущерба. 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36179" w:rsidRPr="005972AF" w:rsidRDefault="00EC1CD2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ОК 2. ОК 3. ОК 5. </w:t>
            </w:r>
            <w:r w:rsidR="00136179" w:rsidRPr="005972AF">
              <w:rPr>
                <w:rFonts w:ascii="Times New Roman" w:hAnsi="Times New Roman" w:cs="Times New Roman"/>
                <w:sz w:val="28"/>
                <w:szCs w:val="28"/>
              </w:rPr>
              <w:t>ПК 3.1.</w:t>
            </w:r>
            <w:r w:rsidR="00136179" w:rsidRPr="005972AF">
              <w:rPr>
                <w:rStyle w:val="FontStyle77"/>
                <w:sz w:val="28"/>
                <w:szCs w:val="28"/>
              </w:rPr>
              <w:t>ПК 1.3.</w:t>
            </w:r>
          </w:p>
        </w:tc>
      </w:tr>
      <w:tr w:rsidR="00136179" w:rsidRPr="005972AF" w:rsidTr="00BB3131">
        <w:trPr>
          <w:trHeight w:val="135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Домашняя работа: 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Подготовка к экзамену по вопросам к экзамену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36179" w:rsidRPr="005972AF" w:rsidTr="00437660">
        <w:trPr>
          <w:trHeight w:val="120"/>
        </w:trPr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Практическое занятие № 5.</w:t>
            </w:r>
          </w:p>
          <w:p w:rsidR="00136179" w:rsidRPr="005972AF" w:rsidRDefault="00CE4C86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Решение задач:</w:t>
            </w:r>
            <w:r w:rsidR="00136179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«Разрешение трудовых конфликтов в сфере дисциплинарной ответственности».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:rsidR="00136179" w:rsidRPr="005972AF" w:rsidRDefault="00EC1CD2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- ОК 8. </w:t>
            </w:r>
            <w:r w:rsidR="00136179" w:rsidRPr="005972AF">
              <w:rPr>
                <w:rStyle w:val="FontStyle77"/>
                <w:sz w:val="28"/>
                <w:szCs w:val="28"/>
              </w:rPr>
              <w:t>ПК 2.1.</w:t>
            </w:r>
            <w:r w:rsidR="00136179"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ПК 4.2. ПК 4.3.</w:t>
            </w:r>
          </w:p>
        </w:tc>
      </w:tr>
      <w:tr w:rsidR="00136179" w:rsidRPr="005972AF" w:rsidTr="00437660">
        <w:trPr>
          <w:trHeight w:val="118"/>
        </w:trPr>
        <w:tc>
          <w:tcPr>
            <w:tcW w:w="2977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512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СРС №7. Самостоятельная работа:</w:t>
            </w:r>
          </w:p>
          <w:p w:rsidR="00136179" w:rsidRPr="005972AF" w:rsidRDefault="00136179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Решение ситуационных задач на основании положений Трудового кодекса.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136179" w:rsidRPr="005972AF" w:rsidRDefault="00EC1CD2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1. ОК 2. ОК 3. </w:t>
            </w:r>
            <w:r w:rsidR="00136179" w:rsidRPr="005972AF">
              <w:rPr>
                <w:rFonts w:ascii="Times New Roman" w:hAnsi="Times New Roman" w:cs="Times New Roman"/>
                <w:sz w:val="28"/>
                <w:szCs w:val="28"/>
              </w:rPr>
              <w:t>ПК 3.4.</w:t>
            </w:r>
          </w:p>
        </w:tc>
      </w:tr>
      <w:tr w:rsidR="00136179" w:rsidRPr="005972AF" w:rsidTr="00437660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ind w:right="-143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179" w:rsidRPr="005972AF" w:rsidRDefault="00136179" w:rsidP="005972AF">
            <w:pPr>
              <w:ind w:right="-143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6179" w:rsidRPr="005972AF" w:rsidRDefault="004B5D06" w:rsidP="005972AF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36179" w:rsidRPr="005972AF" w:rsidRDefault="00136179" w:rsidP="005972AF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6179" w:rsidRPr="005972AF" w:rsidRDefault="00136179" w:rsidP="005972AF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widowControl/>
        <w:rPr>
          <w:rFonts w:ascii="Times New Roman" w:hAnsi="Times New Roman" w:cs="Times New Roman"/>
          <w:sz w:val="28"/>
          <w:szCs w:val="28"/>
        </w:rPr>
        <w:sectPr w:rsidR="00BA1978" w:rsidRPr="005972AF" w:rsidSect="002976B1">
          <w:pgSz w:w="16838" w:h="11906" w:orient="landscape"/>
          <w:pgMar w:top="567" w:right="1134" w:bottom="851" w:left="851" w:header="709" w:footer="709" w:gutter="0"/>
          <w:cols w:space="720"/>
        </w:sect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lastRenderedPageBreak/>
        <w:t>3.УСЛОВИЯ РЕАЛИЗАЦИИ ПРОГРАММЫ ДИСЦИПЛИНЫ</w:t>
      </w: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0540EE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0540EE" w:rsidRPr="005972AF">
        <w:rPr>
          <w:rFonts w:ascii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учебного кабинета </w:t>
      </w:r>
      <w:r w:rsidR="004B5D06" w:rsidRPr="005972AF">
        <w:rPr>
          <w:rFonts w:ascii="Times New Roman" w:hAnsi="Times New Roman" w:cs="Times New Roman"/>
          <w:b/>
          <w:sz w:val="28"/>
          <w:szCs w:val="28"/>
        </w:rPr>
        <w:t>П</w:t>
      </w:r>
      <w:r w:rsidR="000540EE" w:rsidRPr="005972AF">
        <w:rPr>
          <w:rFonts w:ascii="Times New Roman" w:hAnsi="Times New Roman" w:cs="Times New Roman"/>
          <w:b/>
          <w:sz w:val="28"/>
          <w:szCs w:val="28"/>
        </w:rPr>
        <w:t>равовых основ профессиональной деятельности.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- плакаты;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- образцы оформления документов (трудовых договоров, иксов, должностных инструкций, правил внутреннего трудового распорядка);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- компьютерная программа «Консультант Плюс».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</w:t>
      </w:r>
      <w:r w:rsidRPr="005972AF">
        <w:rPr>
          <w:rFonts w:ascii="Times New Roman" w:hAnsi="Times New Roman" w:cs="Times New Roman"/>
          <w:sz w:val="28"/>
          <w:szCs w:val="28"/>
        </w:rPr>
        <w:t>: Компьютеры с пакетом прикладных программ.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3.2.Информационное обеспечение обучения</w:t>
      </w: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Перечень рекомендуемых учебных изданий, Интернет – ресурсов, дополнительной литературы</w:t>
      </w: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 Для преподавателя: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1. Гражданский кодекс Российской Федерации (часть первая) от 30.11. 1994 №51-ФЗ (принят ГД ФС РФ 21.10.1994) (ред. от 07.02.2011)// Консультант Плюс: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Закон Российской Федерации от 19.04.1991 №1032-1 (ред. От 27.07.2010) «О занятости населения в Российской Федерации») // Консультант Плюс: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 xml:space="preserve">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3. Кодекс Российской Федерации об административных правонарушениях от 30.12.2001 №195-ФЗ (принят ГД ФС РФ 20.12.2001) (ред. От 07.02.2011) (с изменениями и дополнениями, вступившими в силу с 28.03.20011)// Консультант Плюс: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Конституция Российской Федерации (принята всенародным голосованием 12.12.1993 (с учетом поправок, внесенных Законами РФ о поправках к Конституции РФ от 30.12.2008 № 6 – ФКЗ, от 30.12.2008 № 7 – ФКЗ)// Консультант Плюс: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 xml:space="preserve">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5. Трудовой кодекс Российской Федерации от 30.12.2001г. № 197-ФЗ (принят ГД ФС РФ 21.12.2001) (ред. от 29.12.2010)// Консультант Плюс: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 xml:space="preserve">, В.В. Правовое обеспечение профессиональной деятельности: Учебник для студентов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сред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роф.учеб.заведений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 xml:space="preserve">. – 6-е изд. - М.,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>, 20</w:t>
      </w:r>
      <w:r w:rsidR="00552993">
        <w:rPr>
          <w:rFonts w:ascii="Times New Roman" w:hAnsi="Times New Roman" w:cs="Times New Roman"/>
          <w:sz w:val="28"/>
          <w:szCs w:val="28"/>
        </w:rPr>
        <w:t>19</w:t>
      </w:r>
      <w:r w:rsidRPr="005972AF">
        <w:rPr>
          <w:rFonts w:ascii="Times New Roman" w:hAnsi="Times New Roman" w:cs="Times New Roman"/>
          <w:sz w:val="28"/>
          <w:szCs w:val="28"/>
        </w:rPr>
        <w:t>. - 192 с. - URL: http://www.mofmosu.ru&gt;docs/material/ap/m/pinf.pdf. Дата обращения 05.04.2011.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 xml:space="preserve"> В.В. Основы права [Текст]: Учебник для студентов 10 учреждений среднего профессионального образования. – М.:ФОРУМ: ИНФРА-М, 20</w:t>
      </w:r>
      <w:r w:rsidR="00063F89" w:rsidRPr="005972AF">
        <w:rPr>
          <w:rFonts w:ascii="Times New Roman" w:hAnsi="Times New Roman" w:cs="Times New Roman"/>
          <w:sz w:val="28"/>
          <w:szCs w:val="28"/>
        </w:rPr>
        <w:t>1</w:t>
      </w:r>
      <w:r w:rsidR="00552993">
        <w:rPr>
          <w:rFonts w:ascii="Times New Roman" w:hAnsi="Times New Roman" w:cs="Times New Roman"/>
          <w:sz w:val="28"/>
          <w:szCs w:val="28"/>
        </w:rPr>
        <w:t>9</w:t>
      </w:r>
      <w:r w:rsidRPr="005972AF">
        <w:rPr>
          <w:rFonts w:ascii="Times New Roman" w:hAnsi="Times New Roman" w:cs="Times New Roman"/>
          <w:sz w:val="28"/>
          <w:szCs w:val="28"/>
        </w:rPr>
        <w:t>.-256с. - (Профессиональное образование) (допущено  Министерством образования Российской Федерации).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9. Трудовое право Российской Федерации [Текст]: учебник/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Алябьев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 xml:space="preserve"> Д.Н. [и  р.]; под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ед. А.К.Исаева. - М.: Омега-Л, 20</w:t>
      </w:r>
      <w:r w:rsidR="00063F89" w:rsidRPr="005972AF">
        <w:rPr>
          <w:rFonts w:ascii="Times New Roman" w:hAnsi="Times New Roman" w:cs="Times New Roman"/>
          <w:sz w:val="28"/>
          <w:szCs w:val="28"/>
        </w:rPr>
        <w:t>19</w:t>
      </w:r>
      <w:r w:rsidRPr="005972AF">
        <w:rPr>
          <w:rFonts w:ascii="Times New Roman" w:hAnsi="Times New Roman" w:cs="Times New Roman"/>
          <w:sz w:val="28"/>
          <w:szCs w:val="28"/>
        </w:rPr>
        <w:t>. - 424с.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Арыхова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 xml:space="preserve">, С.А. Правовое обеспечение профессиональной деятельности: Учебное пособие. – М.,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МарТ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>, 20</w:t>
      </w:r>
      <w:r w:rsidR="008A6650" w:rsidRPr="005972AF">
        <w:rPr>
          <w:rFonts w:ascii="Times New Roman" w:hAnsi="Times New Roman" w:cs="Times New Roman"/>
          <w:sz w:val="28"/>
          <w:szCs w:val="28"/>
        </w:rPr>
        <w:t>18</w:t>
      </w:r>
      <w:r w:rsidRPr="005972AF">
        <w:rPr>
          <w:rFonts w:ascii="Times New Roman" w:hAnsi="Times New Roman" w:cs="Times New Roman"/>
          <w:sz w:val="28"/>
          <w:szCs w:val="28"/>
        </w:rPr>
        <w:t xml:space="preserve">. - 256 с. - URL: http:// 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ww.books.iqbue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professionalnoi-deytelnosti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>. Дата обращения 05.04.20</w:t>
      </w:r>
      <w:r w:rsidR="00EE311C" w:rsidRPr="005972AF">
        <w:rPr>
          <w:rFonts w:ascii="Times New Roman" w:hAnsi="Times New Roman" w:cs="Times New Roman"/>
          <w:sz w:val="28"/>
          <w:szCs w:val="28"/>
        </w:rPr>
        <w:t>20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Для студентов: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1. Гражданский кодекс Российской Федерации (часть первая) от 30.11. 1994 №51-ФЗ (принят ГД ФС РФ 21.10.1994) (ред. от 07.02.2011)// Консультант Плюс: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Закон Российской Федерации от 19.04.1991 №1032-1 (ред. От 27.07.2010) «О занятости населения в Российской Федерации») // Консультант Плюс: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 xml:space="preserve">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3. Кодекс Российской Федерации об административных правонарушениях от 30.12.2001 №195-ФЗ (принят ГД ФС РФ 20.12.2001) (ред. От 07.02.2011) (с изменениями и дополнениями, вступившими в силу с 28.03.20011)// Консультант Плюс: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Конституция Российской Федерации (принята всенародным голосованием 12.12.1993 (с учетом поправок, внесенных Законами РФ о поправках к Конституции РФ от 30.12.2008 № 6 – ФКЗ, от 30.12.2008 № 7 – ФКЗ)// Консультант Плюс: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 xml:space="preserve">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5. Трудовой кодекс Российской Федерации от 30.12.2001г. № 197-ФЗ (принят ГД ФС РФ 21.12.2001) (ред. от 29.12.2010)// Консультант Плюс: Версия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 [Электронный ресурс];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6. Молчанов, А.А. Гражданское право в схемах [Текст]: учебное пособие. - М.: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>, 20</w:t>
      </w:r>
      <w:r w:rsidR="00EE311C" w:rsidRPr="005972AF">
        <w:rPr>
          <w:rFonts w:ascii="Times New Roman" w:hAnsi="Times New Roman" w:cs="Times New Roman"/>
          <w:sz w:val="28"/>
          <w:szCs w:val="28"/>
        </w:rPr>
        <w:t>19</w:t>
      </w:r>
      <w:r w:rsidRPr="005972AF">
        <w:rPr>
          <w:rFonts w:ascii="Times New Roman" w:hAnsi="Times New Roman" w:cs="Times New Roman"/>
          <w:sz w:val="28"/>
          <w:szCs w:val="28"/>
        </w:rPr>
        <w:t>. – 464с.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 xml:space="preserve">, В.В. Правовое обеспечение профессиональной деятельности: Учебник для студентов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сред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роф.учеб.заведений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 xml:space="preserve">. – 6-е изд. - М.,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>, 2010. - 192 с. - URL: http://www.mofmosu.ru&gt;docs/material/ap/m/pinf.pdf. Дата обращения 05.04.2011.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 xml:space="preserve"> В.В. Основы права [Текст]: Учебник для студентов 10 учреждений среднего профессионального образования. – М.:ФОРУМ: ИНФРА-М, 20</w:t>
      </w:r>
      <w:r w:rsidR="00DA5820">
        <w:rPr>
          <w:rFonts w:ascii="Times New Roman" w:hAnsi="Times New Roman" w:cs="Times New Roman"/>
          <w:sz w:val="28"/>
          <w:szCs w:val="28"/>
        </w:rPr>
        <w:t>20</w:t>
      </w:r>
      <w:r w:rsidRPr="005972AF">
        <w:rPr>
          <w:rFonts w:ascii="Times New Roman" w:hAnsi="Times New Roman" w:cs="Times New Roman"/>
          <w:sz w:val="28"/>
          <w:szCs w:val="28"/>
        </w:rPr>
        <w:t>.-256с. - (Профессиональное образование) (допущено  Министерством образования Российской Федерации).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sz w:val="28"/>
          <w:szCs w:val="28"/>
        </w:rPr>
        <w:t>9. Трудовое право Российской Федерации [Текст]: учебник/</w:t>
      </w:r>
      <w:proofErr w:type="spellStart"/>
      <w:r w:rsidRPr="005972AF">
        <w:rPr>
          <w:rFonts w:ascii="Times New Roman" w:hAnsi="Times New Roman" w:cs="Times New Roman"/>
          <w:sz w:val="28"/>
          <w:szCs w:val="28"/>
        </w:rPr>
        <w:t>Алябьев</w:t>
      </w:r>
      <w:proofErr w:type="spellEnd"/>
      <w:r w:rsidRPr="005972AF">
        <w:rPr>
          <w:rFonts w:ascii="Times New Roman" w:hAnsi="Times New Roman" w:cs="Times New Roman"/>
          <w:sz w:val="28"/>
          <w:szCs w:val="28"/>
        </w:rPr>
        <w:t xml:space="preserve"> Д.Н. [и  р.]; под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>ед. А.К.Исаева. - М.: Омега-Л, 20</w:t>
      </w:r>
      <w:r w:rsidR="00EE311C" w:rsidRPr="005972AF">
        <w:rPr>
          <w:rFonts w:ascii="Times New Roman" w:hAnsi="Times New Roman" w:cs="Times New Roman"/>
          <w:sz w:val="28"/>
          <w:szCs w:val="28"/>
        </w:rPr>
        <w:t>21</w:t>
      </w:r>
      <w:r w:rsidRPr="005972AF">
        <w:rPr>
          <w:rFonts w:ascii="Times New Roman" w:hAnsi="Times New Roman" w:cs="Times New Roman"/>
          <w:sz w:val="28"/>
          <w:szCs w:val="28"/>
        </w:rPr>
        <w:t>. - 424с.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0540EE" w:rsidRPr="005972AF" w:rsidRDefault="000540EE" w:rsidP="005972AF">
      <w:pPr>
        <w:widowControl/>
        <w:spacing w:after="200"/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540EE" w:rsidRPr="005972AF" w:rsidRDefault="000540EE" w:rsidP="005972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972AF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  <w:r w:rsidRPr="005972AF">
        <w:rPr>
          <w:rFonts w:ascii="Times New Roman" w:hAnsi="Times New Roman" w:cs="Times New Roman"/>
          <w:bCs/>
          <w:sz w:val="28"/>
          <w:szCs w:val="28"/>
        </w:rPr>
        <w:t xml:space="preserve">Контроль и оценка </w:t>
      </w:r>
      <w:r w:rsidRPr="005972AF">
        <w:rPr>
          <w:rFonts w:ascii="Times New Roman" w:hAnsi="Times New Roman" w:cs="Times New Roman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972A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972AF">
        <w:rPr>
          <w:rFonts w:ascii="Times New Roman" w:hAnsi="Times New Roman" w:cs="Times New Roman"/>
          <w:sz w:val="28"/>
          <w:szCs w:val="28"/>
        </w:rPr>
        <w:t xml:space="preserve"> индивидуальных заданий, проектов, исследований. </w:t>
      </w:r>
    </w:p>
    <w:p w:rsidR="000540EE" w:rsidRPr="005972AF" w:rsidRDefault="000540EE" w:rsidP="005972A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5067"/>
      </w:tblGrid>
      <w:tr w:rsidR="000540EE" w:rsidRPr="005972AF" w:rsidTr="00BB3131">
        <w:tc>
          <w:tcPr>
            <w:tcW w:w="5388" w:type="dxa"/>
          </w:tcPr>
          <w:p w:rsidR="000540EE" w:rsidRPr="005972AF" w:rsidRDefault="000540EE" w:rsidP="005972A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Результаты обучения (освоенные умения, усвоенные знания) Формы и методы контроля и оценки результатов обучения уметь:</w:t>
            </w:r>
          </w:p>
        </w:tc>
        <w:tc>
          <w:tcPr>
            <w:tcW w:w="5067" w:type="dxa"/>
          </w:tcPr>
          <w:p w:rsidR="000540EE" w:rsidRPr="005972AF" w:rsidRDefault="000540EE" w:rsidP="005972A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bCs/>
                <w:sz w:val="28"/>
                <w:szCs w:val="28"/>
              </w:rPr>
              <w:t>Формы и методы контроля и оценки</w:t>
            </w:r>
          </w:p>
          <w:p w:rsidR="000540EE" w:rsidRPr="005972AF" w:rsidRDefault="000540EE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результатов обучения</w:t>
            </w:r>
          </w:p>
        </w:tc>
      </w:tr>
      <w:tr w:rsidR="000540EE" w:rsidRPr="005972AF" w:rsidTr="00AE62D7">
        <w:trPr>
          <w:trHeight w:val="1125"/>
        </w:trPr>
        <w:tc>
          <w:tcPr>
            <w:tcW w:w="5388" w:type="dxa"/>
          </w:tcPr>
          <w:p w:rsidR="000540EE" w:rsidRPr="005972AF" w:rsidRDefault="000540EE" w:rsidP="005972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Уметь: </w:t>
            </w:r>
          </w:p>
          <w:p w:rsidR="000540EE" w:rsidRPr="005972AF" w:rsidRDefault="000540EE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анализировать и оценивать результаты и последствия деятельности  бездействия) с правовой точки зрения;</w:t>
            </w:r>
          </w:p>
        </w:tc>
        <w:tc>
          <w:tcPr>
            <w:tcW w:w="5067" w:type="dxa"/>
          </w:tcPr>
          <w:p w:rsidR="000540EE" w:rsidRPr="005972AF" w:rsidRDefault="000540EE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0EE" w:rsidRPr="005972AF" w:rsidRDefault="000540EE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Оценка решения ситуационных задач;</w:t>
            </w:r>
          </w:p>
          <w:p w:rsidR="000540EE" w:rsidRPr="005972AF" w:rsidRDefault="000540EE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0EE" w:rsidRPr="005972AF" w:rsidRDefault="000540EE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2D7" w:rsidRPr="005972AF" w:rsidTr="00AE62D7">
        <w:trPr>
          <w:trHeight w:val="878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защищать свои права в соответствии с гражданским, гражданск</w:t>
            </w:r>
            <w:proofErr w:type="gramStart"/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процессуальным и трудовым законодательством;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деятельностью </w:t>
            </w:r>
            <w:proofErr w:type="gramStart"/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 в ходе освоения образовательной программы;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2D7" w:rsidRPr="005972AF" w:rsidTr="00AE62D7">
        <w:trPr>
          <w:trHeight w:val="815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использовать нормативно-правовые документы, регламентирующие профессиональную деятельность;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оценка навыков применения нормативно-правовых актов при выполнении практических заданий;</w:t>
            </w:r>
          </w:p>
        </w:tc>
      </w:tr>
      <w:tr w:rsidR="00AE62D7" w:rsidRPr="005972AF" w:rsidTr="00AE62D7">
        <w:trPr>
          <w:trHeight w:val="902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Знать: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виды административных правонарушений и административной ответственности;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оценивание результатов тестирования;</w:t>
            </w:r>
          </w:p>
        </w:tc>
      </w:tr>
      <w:tr w:rsidR="00AE62D7" w:rsidRPr="005972AF" w:rsidTr="00AE62D7">
        <w:trPr>
          <w:trHeight w:val="1094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классификацию, основные виды и правила составления нормативных документов;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нормы защиты нарушенных прав и судебный порядок разрешения споров;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анализ результатов выполнения письменных работ;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2D7" w:rsidRPr="005972AF" w:rsidTr="00AE62D7">
        <w:trPr>
          <w:trHeight w:val="621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организационно-правовые формы юридических лиц;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наблюдение за ходом деловой игры;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2D7" w:rsidRPr="005972AF" w:rsidTr="00AE62D7">
        <w:trPr>
          <w:trHeight w:val="1389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основные положения Конституции Российской Федерации, действующие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законодательные и иные нормативно- правовые акты, регулирующие правоотношения в процессе профессиональной (трудовой) деятельности;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оценка результатов тестирования;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анализ ответов при устном опросе, 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оценка результатов решения ситуационных  задач;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2D7" w:rsidRPr="005972AF" w:rsidTr="00AE62D7">
        <w:trPr>
          <w:trHeight w:val="534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нормы дисциплинарной и материальной ответственности работника;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оценка решения ситуационных задач;</w:t>
            </w:r>
          </w:p>
        </w:tc>
      </w:tr>
      <w:tr w:rsidR="00AE62D7" w:rsidRPr="005972AF" w:rsidTr="00AE62D7">
        <w:trPr>
          <w:trHeight w:val="540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понятие правового регулирования в сфере профессиональной деятельности;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анализ и оценка  результатов выполнения письменных работ;</w:t>
            </w:r>
          </w:p>
        </w:tc>
      </w:tr>
      <w:tr w:rsidR="00AE62D7" w:rsidRPr="005972AF" w:rsidTr="00AE62D7">
        <w:trPr>
          <w:trHeight w:val="480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порядок заключения трудового договора и основания его прекращения;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наблюдение за ходом деловой игры;</w:t>
            </w:r>
          </w:p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2D7" w:rsidRPr="005972AF" w:rsidTr="00AE62D7">
        <w:trPr>
          <w:trHeight w:val="615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права и обязанности работников в сфере профессиональной деятельности;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анализ  и оценка результатов выполнения письменных  работ;</w:t>
            </w:r>
          </w:p>
        </w:tc>
      </w:tr>
      <w:tr w:rsidR="00AE62D7" w:rsidRPr="005972AF" w:rsidTr="00AE62D7">
        <w:trPr>
          <w:trHeight w:val="576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права и свободы человека и гражданина, механизмы их реализации;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оценка содержания доклада и качества его защиты;</w:t>
            </w:r>
          </w:p>
        </w:tc>
      </w:tr>
      <w:tr w:rsidR="00AE62D7" w:rsidRPr="005972AF" w:rsidTr="00AE62D7">
        <w:trPr>
          <w:trHeight w:val="585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правовое положение субъектов предпринимательской деятельности;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анализ результатов  и оценка выполнения письменных работ;</w:t>
            </w:r>
          </w:p>
        </w:tc>
      </w:tr>
      <w:tr w:rsidR="00AE62D7" w:rsidRPr="005972AF" w:rsidTr="00BB3131">
        <w:trPr>
          <w:trHeight w:val="504"/>
        </w:trPr>
        <w:tc>
          <w:tcPr>
            <w:tcW w:w="5388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>роль государственного регулирования в обеспечении занятости населения.</w:t>
            </w:r>
          </w:p>
        </w:tc>
        <w:tc>
          <w:tcPr>
            <w:tcW w:w="5067" w:type="dxa"/>
          </w:tcPr>
          <w:p w:rsidR="00AE62D7" w:rsidRPr="005972AF" w:rsidRDefault="00AE62D7" w:rsidP="00597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</w:rPr>
              <w:t xml:space="preserve">оценка отчета по результатам экскурсии </w:t>
            </w:r>
          </w:p>
        </w:tc>
      </w:tr>
    </w:tbl>
    <w:p w:rsidR="000540EE" w:rsidRPr="005972AF" w:rsidRDefault="000540EE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t>5.ТЕМАТИКА САМОСТОЯТЕЛЬНОЙ РАБОТЫ СТУДЕНТОВ.</w:t>
      </w: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tabs>
          <w:tab w:val="left" w:pos="-284"/>
        </w:tabs>
        <w:ind w:left="-2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2878"/>
        <w:gridCol w:w="5171"/>
        <w:gridCol w:w="1633"/>
      </w:tblGrid>
      <w:tr w:rsidR="00BA1978" w:rsidRPr="005972AF" w:rsidTr="00BA1978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ПРОГРАММЫ</w:t>
            </w:r>
          </w:p>
          <w:p w:rsidR="00BA1978" w:rsidRPr="005972AF" w:rsidRDefault="00BA1978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5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ТЕМАТИКА САМОСТОЯТЕЛЬНОЙ РАБОТЫ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A1978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КОЛ – </w:t>
            </w:r>
            <w:proofErr w:type="gramStart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</w:t>
            </w:r>
            <w:proofErr w:type="gramEnd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ЧАСОВ</w:t>
            </w:r>
          </w:p>
        </w:tc>
      </w:tr>
      <w:tr w:rsidR="00BA1978" w:rsidRPr="005972AF" w:rsidTr="00BA1978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1.</w:t>
            </w:r>
          </w:p>
          <w:p w:rsidR="00BB3131" w:rsidRPr="005972AF" w:rsidRDefault="00BB3131" w:rsidP="005972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теории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права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</w:t>
            </w:r>
            <w:proofErr w:type="gramStart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proofErr w:type="gramEnd"/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.4</w:t>
            </w:r>
          </w:p>
          <w:p w:rsidR="00BA1978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Административное правонарушение и административная ответственность.</w:t>
            </w:r>
          </w:p>
        </w:tc>
        <w:tc>
          <w:tcPr>
            <w:tcW w:w="5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СРС  №1. </w:t>
            </w:r>
          </w:p>
          <w:p w:rsidR="00BA1978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Составление словаря юридических термино</w:t>
            </w: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BA1978"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часа</w:t>
            </w:r>
          </w:p>
        </w:tc>
      </w:tr>
      <w:tr w:rsidR="00BB3131" w:rsidRPr="005972AF" w:rsidTr="00BB3131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2.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Конституция РФ -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основной закон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государства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2.1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Основы конституционного строя РФ.</w:t>
            </w:r>
          </w:p>
        </w:tc>
        <w:tc>
          <w:tcPr>
            <w:tcW w:w="5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СРС №2.</w:t>
            </w:r>
          </w:p>
          <w:p w:rsidR="00BB3131" w:rsidRPr="005972AF" w:rsidRDefault="00BB3131" w:rsidP="005972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Заполнение таблицы по 1 главе Конституции РФ «Принципы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государства»;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 час</w:t>
            </w:r>
          </w:p>
        </w:tc>
      </w:tr>
      <w:tr w:rsidR="00BB3131" w:rsidRPr="005972AF" w:rsidTr="00BB3131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2.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Конституция РФ -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основной закон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государства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Тема 2.2 </w:t>
            </w: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Основы правового статуса человека и </w:t>
            </w: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гражданина.</w:t>
            </w:r>
          </w:p>
        </w:tc>
        <w:tc>
          <w:tcPr>
            <w:tcW w:w="5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СРС №3. 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Сравнительный анализ прав и свобод человека и гражданина на основании Всеобщей Декларации прав человека и Конституции РФ;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Подготовка докладов.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 час</w:t>
            </w:r>
          </w:p>
        </w:tc>
      </w:tr>
      <w:tr w:rsidR="00BB3131" w:rsidRPr="005972AF" w:rsidTr="00BB3131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Раздел 2.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Конституция РФ -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основной закон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государства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2.1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 государственной власти.</w:t>
            </w:r>
          </w:p>
        </w:tc>
        <w:tc>
          <w:tcPr>
            <w:tcW w:w="5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СРС №4. Самостоятельная работа: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Составление схемы органов государственной власти РФ на основании Конституции РФ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 час</w:t>
            </w:r>
          </w:p>
        </w:tc>
      </w:tr>
      <w:tr w:rsidR="00BB3131" w:rsidRPr="005972AF" w:rsidTr="00BB3131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2.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Конституция РФ -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основной закон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государства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Тема 2.2 </w:t>
            </w: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Административный порядок обжалования актов или действия органов государственного управления и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должностных лиц.</w:t>
            </w:r>
          </w:p>
        </w:tc>
        <w:tc>
          <w:tcPr>
            <w:tcW w:w="5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СРС №5. Самостоятельная работа:</w:t>
            </w:r>
          </w:p>
          <w:p w:rsidR="00BB3131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Составление таблицы, устанавливающей  компетенции судов различных инстанций</w:t>
            </w: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AE62D7" w:rsidRPr="005972AF" w:rsidRDefault="00AE62D7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 час</w:t>
            </w:r>
          </w:p>
        </w:tc>
      </w:tr>
      <w:tr w:rsidR="00BB3131" w:rsidRPr="005972AF" w:rsidTr="00BB3131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4.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Право и экономика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4.2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Субъекты предпринимательской деятельности</w:t>
            </w:r>
          </w:p>
        </w:tc>
        <w:tc>
          <w:tcPr>
            <w:tcW w:w="5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СРС № 6. </w:t>
            </w:r>
          </w:p>
          <w:p w:rsidR="00BB3131" w:rsidRPr="005972AF" w:rsidRDefault="002C4215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Составление таблицы </w:t>
            </w:r>
            <w:r w:rsidR="00BB3131"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«Сравнение организационно-правовых форм юридических лиц» с использованием Гражданского кодекса.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 час</w:t>
            </w:r>
          </w:p>
        </w:tc>
      </w:tr>
      <w:tr w:rsidR="00BA1978" w:rsidRPr="005972AF" w:rsidTr="00BA1978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5.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Правовое</w:t>
            </w:r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регулирование </w:t>
            </w:r>
            <w:proofErr w:type="gramStart"/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в</w:t>
            </w:r>
            <w:proofErr w:type="gramEnd"/>
          </w:p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профессиональной</w:t>
            </w:r>
          </w:p>
          <w:p w:rsidR="00BA1978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деятельности</w:t>
            </w:r>
          </w:p>
          <w:p w:rsidR="00BB3131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Тема 5.5 </w:t>
            </w: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Дисциплинарная и материальная ответственность работника</w:t>
            </w:r>
          </w:p>
        </w:tc>
        <w:tc>
          <w:tcPr>
            <w:tcW w:w="5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131" w:rsidRPr="005972AF" w:rsidRDefault="00BB3131" w:rsidP="005972AF">
            <w:pPr>
              <w:ind w:right="-14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СРС №7. Самостоятельная работа:</w:t>
            </w:r>
          </w:p>
          <w:p w:rsidR="00BA1978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Решение ситуационных задач на основании положений Трудового кодекса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978" w:rsidRPr="005972AF" w:rsidRDefault="00BB3131" w:rsidP="005972AF">
            <w:pPr>
              <w:tabs>
                <w:tab w:val="left" w:pos="-284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BA1978" w:rsidRPr="005972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час</w:t>
            </w:r>
          </w:p>
        </w:tc>
      </w:tr>
    </w:tbl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2C4215" w:rsidRPr="005972AF" w:rsidRDefault="002C4215" w:rsidP="005972AF">
      <w:pPr>
        <w:widowControl/>
        <w:spacing w:after="200"/>
        <w:rPr>
          <w:rFonts w:ascii="Times New Roman" w:hAnsi="Times New Roman" w:cs="Times New Roman"/>
          <w:b/>
          <w:sz w:val="28"/>
          <w:szCs w:val="28"/>
        </w:rPr>
      </w:pPr>
      <w:r w:rsidRPr="005972AF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A1978" w:rsidRPr="005972AF" w:rsidRDefault="00BA1978" w:rsidP="005972AF">
      <w:pPr>
        <w:rPr>
          <w:rFonts w:ascii="Times New Roman" w:hAnsi="Times New Roman" w:cs="Times New Roman"/>
          <w:b/>
          <w:sz w:val="28"/>
          <w:szCs w:val="28"/>
        </w:rPr>
      </w:pPr>
    </w:p>
    <w:p w:rsidR="00E420A1" w:rsidRPr="005972AF" w:rsidRDefault="00E420A1" w:rsidP="005972AF">
      <w:pPr>
        <w:rPr>
          <w:rFonts w:ascii="Times New Roman" w:hAnsi="Times New Roman" w:cs="Times New Roman"/>
          <w:sz w:val="28"/>
          <w:szCs w:val="28"/>
        </w:rPr>
      </w:pPr>
    </w:p>
    <w:sectPr w:rsidR="00E420A1" w:rsidRPr="005972AF" w:rsidSect="00E42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978"/>
    <w:rsid w:val="000069FC"/>
    <w:rsid w:val="000540EE"/>
    <w:rsid w:val="000609FF"/>
    <w:rsid w:val="00063F89"/>
    <w:rsid w:val="000C755E"/>
    <w:rsid w:val="000E279C"/>
    <w:rsid w:val="000E5823"/>
    <w:rsid w:val="00136179"/>
    <w:rsid w:val="00143C1A"/>
    <w:rsid w:val="001609FA"/>
    <w:rsid w:val="001D24F7"/>
    <w:rsid w:val="00201ED7"/>
    <w:rsid w:val="00253307"/>
    <w:rsid w:val="002976B1"/>
    <w:rsid w:val="002C4215"/>
    <w:rsid w:val="002F5027"/>
    <w:rsid w:val="00321465"/>
    <w:rsid w:val="00321938"/>
    <w:rsid w:val="00332626"/>
    <w:rsid w:val="00334389"/>
    <w:rsid w:val="00380E2F"/>
    <w:rsid w:val="003B3519"/>
    <w:rsid w:val="003B3C60"/>
    <w:rsid w:val="00437660"/>
    <w:rsid w:val="00447AD4"/>
    <w:rsid w:val="004560BE"/>
    <w:rsid w:val="004A4074"/>
    <w:rsid w:val="004B5D06"/>
    <w:rsid w:val="004D79CD"/>
    <w:rsid w:val="004F31A0"/>
    <w:rsid w:val="005266B9"/>
    <w:rsid w:val="00552993"/>
    <w:rsid w:val="0056268F"/>
    <w:rsid w:val="00575B4F"/>
    <w:rsid w:val="00593A93"/>
    <w:rsid w:val="005972AF"/>
    <w:rsid w:val="00597DAE"/>
    <w:rsid w:val="005F55D9"/>
    <w:rsid w:val="006038A0"/>
    <w:rsid w:val="006520F0"/>
    <w:rsid w:val="006927FD"/>
    <w:rsid w:val="006D5B2E"/>
    <w:rsid w:val="007B155E"/>
    <w:rsid w:val="00873A8E"/>
    <w:rsid w:val="008A6650"/>
    <w:rsid w:val="008B2827"/>
    <w:rsid w:val="00993F61"/>
    <w:rsid w:val="009A1026"/>
    <w:rsid w:val="009C768D"/>
    <w:rsid w:val="00A36571"/>
    <w:rsid w:val="00A76D94"/>
    <w:rsid w:val="00AD45B2"/>
    <w:rsid w:val="00AE62D7"/>
    <w:rsid w:val="00AF0F3B"/>
    <w:rsid w:val="00B36A41"/>
    <w:rsid w:val="00B46AE8"/>
    <w:rsid w:val="00B913A6"/>
    <w:rsid w:val="00BA1978"/>
    <w:rsid w:val="00BA571D"/>
    <w:rsid w:val="00BB3131"/>
    <w:rsid w:val="00BC6514"/>
    <w:rsid w:val="00C51E3F"/>
    <w:rsid w:val="00C81591"/>
    <w:rsid w:val="00C945BD"/>
    <w:rsid w:val="00CD3CFE"/>
    <w:rsid w:val="00CE4C86"/>
    <w:rsid w:val="00CF3121"/>
    <w:rsid w:val="00D11C16"/>
    <w:rsid w:val="00D15A6E"/>
    <w:rsid w:val="00D62D8E"/>
    <w:rsid w:val="00DA5820"/>
    <w:rsid w:val="00DA68BC"/>
    <w:rsid w:val="00DD0DD9"/>
    <w:rsid w:val="00E1634A"/>
    <w:rsid w:val="00E31896"/>
    <w:rsid w:val="00E420A1"/>
    <w:rsid w:val="00E46B4D"/>
    <w:rsid w:val="00E515A2"/>
    <w:rsid w:val="00E54B4C"/>
    <w:rsid w:val="00EC1CD2"/>
    <w:rsid w:val="00EE311C"/>
    <w:rsid w:val="00F32720"/>
    <w:rsid w:val="00F54250"/>
    <w:rsid w:val="00F61A9C"/>
    <w:rsid w:val="00F922FE"/>
    <w:rsid w:val="00FF726E"/>
    <w:rsid w:val="00FF7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6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1978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9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A1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1026"/>
    <w:pPr>
      <w:ind w:left="720"/>
      <w:contextualSpacing/>
    </w:pPr>
  </w:style>
  <w:style w:type="character" w:customStyle="1" w:styleId="FontStyle65">
    <w:name w:val="Font Style65"/>
    <w:basedOn w:val="a0"/>
    <w:uiPriority w:val="99"/>
    <w:rsid w:val="000E279C"/>
    <w:rPr>
      <w:rFonts w:ascii="Times New Roman" w:hAnsi="Times New Roman" w:cs="Times New Roman" w:hint="default"/>
      <w:sz w:val="22"/>
      <w:szCs w:val="22"/>
    </w:rPr>
  </w:style>
  <w:style w:type="paragraph" w:customStyle="1" w:styleId="Style24">
    <w:name w:val="Style24"/>
    <w:basedOn w:val="a"/>
    <w:uiPriority w:val="99"/>
    <w:rsid w:val="000E279C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11">
    <w:name w:val="Style11"/>
    <w:basedOn w:val="a"/>
    <w:uiPriority w:val="99"/>
    <w:rsid w:val="00FF726E"/>
    <w:pPr>
      <w:autoSpaceDE w:val="0"/>
      <w:autoSpaceDN w:val="0"/>
      <w:adjustRightInd w:val="0"/>
      <w:spacing w:line="319" w:lineRule="exact"/>
      <w:ind w:firstLine="725"/>
      <w:jc w:val="both"/>
    </w:pPr>
    <w:rPr>
      <w:rFonts w:ascii="Times New Roman" w:eastAsiaTheme="minorEastAsia" w:hAnsi="Times New Roman" w:cs="Times New Roman"/>
      <w:color w:val="auto"/>
    </w:rPr>
  </w:style>
  <w:style w:type="paragraph" w:customStyle="1" w:styleId="Style13">
    <w:name w:val="Style13"/>
    <w:basedOn w:val="a"/>
    <w:uiPriority w:val="99"/>
    <w:rsid w:val="00FF726E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character" w:customStyle="1" w:styleId="FontStyle77">
    <w:name w:val="Font Style77"/>
    <w:basedOn w:val="a0"/>
    <w:uiPriority w:val="99"/>
    <w:rsid w:val="00FF726E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76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D94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styleId="a7">
    <w:name w:val="annotation reference"/>
    <w:rsid w:val="000540EE"/>
    <w:rPr>
      <w:sz w:val="16"/>
      <w:szCs w:val="16"/>
    </w:rPr>
  </w:style>
  <w:style w:type="paragraph" w:styleId="a8">
    <w:name w:val="annotation text"/>
    <w:basedOn w:val="a"/>
    <w:link w:val="a9"/>
    <w:rsid w:val="000540EE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05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540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77271-E7DB-48C1-9425-F6F9D23B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3373</Words>
  <Characters>19231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IEC</Company>
  <LinksUpToDate>false</LinksUpToDate>
  <CharactersWithSpaces>22559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Korobeynikova</dc:creator>
  <cp:lastModifiedBy>TravelMate</cp:lastModifiedBy>
  <cp:revision>17</cp:revision>
  <cp:lastPrinted>2014-02-26T23:06:00Z</cp:lastPrinted>
  <dcterms:created xsi:type="dcterms:W3CDTF">2015-09-23T19:12:00Z</dcterms:created>
  <dcterms:modified xsi:type="dcterms:W3CDTF">2024-09-11T12:32:00Z</dcterms:modified>
</cp:coreProperties>
</file>