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C92" w:rsidRDefault="00696C92" w:rsidP="0077782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696C92" w:rsidRDefault="00696C92" w:rsidP="0077782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7E44FC" w:rsidRDefault="00777823" w:rsidP="0077782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4589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777823" w:rsidRPr="00945892" w:rsidRDefault="00777823" w:rsidP="0077782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4589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94589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94589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777823" w:rsidRPr="00945892" w:rsidRDefault="00777823" w:rsidP="0077782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77823" w:rsidRPr="009E4A31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777823" w:rsidRPr="009E4A31" w:rsidRDefault="009E4A31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9E4A3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ПРОФЕССИОНАЛЬНОГО МОДУЛЯ</w:t>
      </w:r>
    </w:p>
    <w:p w:rsidR="00777823" w:rsidRPr="009E4A31" w:rsidRDefault="009E4A31" w:rsidP="0077782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E4A3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ПМ.01 ДОКУМЕНТИРОВАНИЕ ХОЗЯЙСТВЕННЫХ ОПЕРАЦИЙ И ВЕДЕНИЕ БУХГАЛТЕРСКОГО УЧЕТА АКТИВОВ ОРГАНИЗАЦИИ</w:t>
      </w:r>
    </w:p>
    <w:p w:rsidR="00777823" w:rsidRPr="009E4A31" w:rsidRDefault="009E4A31" w:rsidP="00777823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9E4A31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9E4A3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38.02.01 ЭКОНОМИКА И БУХГАЛТЕРСКИЙ УЧЁТ (ПО ОТРАСЛЯМ)</w:t>
      </w:r>
    </w:p>
    <w:p w:rsidR="00777823" w:rsidRPr="00945892" w:rsidRDefault="00945892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94589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(</w:t>
      </w:r>
      <w:r w:rsidR="009C0467" w:rsidRPr="0094589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Заочное  обучение</w:t>
      </w:r>
      <w:r w:rsidRPr="00945892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)</w:t>
      </w: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C6C78" w:rsidRPr="00945892" w:rsidRDefault="009C6C78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777823" w:rsidRPr="00945892" w:rsidRDefault="00777823" w:rsidP="007778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8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</w:t>
      </w:r>
      <w:proofErr w:type="spellStart"/>
      <w:r w:rsidRPr="009458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Pr="009458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777823" w:rsidRPr="00945892" w:rsidRDefault="00C917DA" w:rsidP="007778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458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7E44F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Pr="009458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777823" w:rsidRPr="0094589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г.</w:t>
      </w:r>
    </w:p>
    <w:p w:rsidR="00777823" w:rsidRPr="00945892" w:rsidRDefault="00777823" w:rsidP="00777823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  <w:sectPr w:rsidR="00777823" w:rsidRPr="00945892">
          <w:pgSz w:w="11906" w:h="16838"/>
          <w:pgMar w:top="284" w:right="850" w:bottom="1134" w:left="1701" w:header="708" w:footer="708" w:gutter="0"/>
          <w:cols w:space="720"/>
        </w:sectPr>
      </w:pPr>
    </w:p>
    <w:p w:rsidR="00EC1A5A" w:rsidRPr="00945892" w:rsidRDefault="00EC1A5A" w:rsidP="00EC1A5A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профессионального модуля </w:t>
      </w:r>
      <w:r w:rsidR="0090572B"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 01 Документирование хозяйственных операций и ведение бухгалтерского учета активов организации </w:t>
      </w:r>
      <w:r w:rsidRPr="00945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разработана на основе ФГОС СПО по специальности 38.02.01 Экономика и бухгалтерский учет (по отраслям), утвержденного Приказом Мин</w:t>
      </w:r>
      <w:r w:rsidR="00530DEA" w:rsidRPr="00945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истерства образования и науки Р</w:t>
      </w:r>
      <w:r w:rsidRPr="009458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 от 05.02.18г. № 69, входящей в укрупненную группу  38.00.00 Экономика и управление и примерной программы.</w:t>
      </w:r>
      <w:proofErr w:type="gramEnd"/>
    </w:p>
    <w:p w:rsidR="00777823" w:rsidRPr="00945892" w:rsidRDefault="00777823" w:rsidP="009458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94589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  <w:gridCol w:w="221"/>
      </w:tblGrid>
      <w:tr w:rsidR="00777823" w:rsidRPr="00945892" w:rsidTr="00777823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777823" w:rsidRPr="00945892" w:rsidTr="00777823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bookmarkStart w:id="0" w:name="_GoBack" w:colFirst="0" w:colLast="1"/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на заседании ЦМК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C917DA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777823" w:rsidRPr="009E4A31" w:rsidRDefault="00777823" w:rsidP="007E44F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945892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7E44FC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0 </w:t>
                  </w:r>
                  <w:r w:rsidR="00C917DA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C917DA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7E44FC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7E44FC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мая</w:t>
                  </w:r>
                  <w:r w:rsidR="00C917DA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7E44FC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C917DA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Г.В. Ширмано</w:t>
                  </w: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ва</w:t>
                  </w:r>
                </w:p>
                <w:p w:rsidR="00777823" w:rsidRPr="009E4A31" w:rsidRDefault="00777823" w:rsidP="0077782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777823" w:rsidRPr="009E4A31" w:rsidRDefault="00777823" w:rsidP="007E44F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C917DA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7E44FC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7E44FC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C917DA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7E44FC"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9E4A31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  <w:bookmarkEnd w:id="0"/>
          </w:tbl>
          <w:p w:rsidR="00777823" w:rsidRPr="00945892" w:rsidRDefault="00777823" w:rsidP="0077782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777823" w:rsidRPr="00945892" w:rsidRDefault="00777823" w:rsidP="0077782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777823" w:rsidRPr="00945892" w:rsidRDefault="00777823" w:rsidP="0077782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777823" w:rsidRPr="00945892" w:rsidRDefault="00777823" w:rsidP="0077782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4589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932685" w:rsidRPr="0094589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Кухтикова Н.В. преподаватель общепрофессиональных дисциплин</w:t>
            </w:r>
          </w:p>
          <w:p w:rsidR="00777823" w:rsidRPr="00945892" w:rsidRDefault="00777823" w:rsidP="0077782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777823" w:rsidRPr="00945892" w:rsidRDefault="00777823" w:rsidP="0077782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777823" w:rsidRPr="00945892" w:rsidRDefault="00777823" w:rsidP="0077782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777823" w:rsidRPr="00945892" w:rsidRDefault="00777823" w:rsidP="0077782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777823" w:rsidRPr="00945892" w:rsidRDefault="00777823" w:rsidP="00777823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777823" w:rsidRPr="00945892" w:rsidRDefault="00777823" w:rsidP="00777823">
      <w:pPr>
        <w:widowControl w:val="0"/>
        <w:spacing w:after="0" w:line="260" w:lineRule="exact"/>
        <w:ind w:left="4480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:rsidR="00777823" w:rsidRPr="00945892" w:rsidRDefault="00777823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77823" w:rsidRPr="00945892" w:rsidRDefault="00777823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4FC" w:rsidRDefault="007E44FC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0616E" w:rsidRPr="00945892" w:rsidRDefault="0070616E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4589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СОДЕРЖАНИЕ </w:t>
      </w:r>
    </w:p>
    <w:p w:rsidR="0070616E" w:rsidRPr="00945892" w:rsidRDefault="0070616E" w:rsidP="007061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70616E" w:rsidRPr="00945892" w:rsidTr="00960674">
        <w:trPr>
          <w:trHeight w:val="931"/>
        </w:trPr>
        <w:tc>
          <w:tcPr>
            <w:tcW w:w="9007" w:type="dxa"/>
          </w:tcPr>
          <w:p w:rsidR="0070616E" w:rsidRPr="00945892" w:rsidRDefault="0070616E" w:rsidP="0070616E">
            <w:pPr>
              <w:keepNext/>
              <w:tabs>
                <w:tab w:val="num" w:pos="432"/>
              </w:tabs>
              <w:suppressAutoHyphens/>
              <w:autoSpaceDE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  <w:p w:rsidR="0070616E" w:rsidRPr="00945892" w:rsidRDefault="0070616E" w:rsidP="0070616E">
            <w:pPr>
              <w:keepNext/>
              <w:tabs>
                <w:tab w:val="num" w:pos="432"/>
              </w:tabs>
              <w:suppressAutoHyphens/>
              <w:autoSpaceDE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  <w:p w:rsidR="0070616E" w:rsidRPr="00945892" w:rsidRDefault="0070616E" w:rsidP="0070616E">
            <w:pPr>
              <w:keepNext/>
              <w:suppressAutoHyphens/>
              <w:autoSpaceDE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1. ПАСПОРТ  ПРОГРАММЫ ПРОФЕССИОНАЛЬНОГО МОДУЛЯ</w:t>
            </w:r>
          </w:p>
          <w:p w:rsidR="0070616E" w:rsidRPr="00945892" w:rsidRDefault="0070616E" w:rsidP="0070616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00" w:type="dxa"/>
          </w:tcPr>
          <w:p w:rsidR="0070616E" w:rsidRPr="00945892" w:rsidRDefault="0070616E" w:rsidP="007061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стр.</w:t>
            </w:r>
          </w:p>
          <w:p w:rsidR="0070616E" w:rsidRPr="00945892" w:rsidRDefault="0070616E" w:rsidP="007061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0616E" w:rsidRPr="00945892" w:rsidRDefault="0070616E" w:rsidP="007061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70616E" w:rsidRPr="00945892" w:rsidTr="00960674">
        <w:trPr>
          <w:trHeight w:val="720"/>
        </w:trPr>
        <w:tc>
          <w:tcPr>
            <w:tcW w:w="9007" w:type="dxa"/>
          </w:tcPr>
          <w:p w:rsidR="0070616E" w:rsidRPr="00945892" w:rsidRDefault="0070616E" w:rsidP="0070616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2. результаты освоения ПРОФЕССИОНАЛЬНОГО МОДУЛЯ</w:t>
            </w:r>
          </w:p>
          <w:p w:rsidR="0070616E" w:rsidRPr="00945892" w:rsidRDefault="0070616E" w:rsidP="0070616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800" w:type="dxa"/>
          </w:tcPr>
          <w:p w:rsidR="0070616E" w:rsidRPr="00945892" w:rsidRDefault="0070616E" w:rsidP="007061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70616E" w:rsidRPr="00945892" w:rsidTr="00960674">
        <w:trPr>
          <w:trHeight w:val="594"/>
        </w:trPr>
        <w:tc>
          <w:tcPr>
            <w:tcW w:w="9007" w:type="dxa"/>
          </w:tcPr>
          <w:p w:rsidR="0070616E" w:rsidRPr="00945892" w:rsidRDefault="0070616E" w:rsidP="0070616E">
            <w:pPr>
              <w:keepNext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3. СТРУКТУРА и  содержание профессионального модуля</w:t>
            </w:r>
          </w:p>
          <w:p w:rsidR="0070616E" w:rsidRPr="00945892" w:rsidRDefault="0070616E" w:rsidP="0070616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800" w:type="dxa"/>
          </w:tcPr>
          <w:p w:rsidR="0070616E" w:rsidRPr="00945892" w:rsidRDefault="0070616E" w:rsidP="007061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70616E" w:rsidRPr="00945892" w:rsidTr="00960674">
        <w:trPr>
          <w:trHeight w:val="692"/>
        </w:trPr>
        <w:tc>
          <w:tcPr>
            <w:tcW w:w="9007" w:type="dxa"/>
          </w:tcPr>
          <w:p w:rsidR="0070616E" w:rsidRPr="00945892" w:rsidRDefault="0070616E" w:rsidP="0070616E">
            <w:pPr>
              <w:keepNext/>
              <w:suppressAutoHyphens/>
              <w:autoSpaceDE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4 условия реализации  ПРОФЕССИОНАЛЬНОГО МОДУЛЯ</w:t>
            </w:r>
          </w:p>
          <w:p w:rsidR="0070616E" w:rsidRPr="00945892" w:rsidRDefault="0070616E" w:rsidP="0070616E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800" w:type="dxa"/>
          </w:tcPr>
          <w:p w:rsidR="0070616E" w:rsidRPr="00945892" w:rsidRDefault="0070616E" w:rsidP="007061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589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</w:tbl>
    <w:p w:rsidR="004866DE" w:rsidRPr="00945892" w:rsidRDefault="004866DE" w:rsidP="00486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66DE" w:rsidRPr="00945892" w:rsidRDefault="004866DE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866DE" w:rsidRPr="00945892" w:rsidSect="004866DE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2"/>
          <w:cols w:space="720"/>
        </w:sectPr>
      </w:pPr>
    </w:p>
    <w:p w:rsidR="004866DE" w:rsidRPr="00945892" w:rsidRDefault="004866DE" w:rsidP="00530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4589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</w:t>
      </w:r>
      <w:r w:rsidR="00530DEA" w:rsidRPr="0094589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Общая характеристика рабочей программы профессионального модуля</w:t>
      </w:r>
    </w:p>
    <w:p w:rsidR="004866DE" w:rsidRPr="00945892" w:rsidRDefault="004866DE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66DE" w:rsidRPr="00945892" w:rsidRDefault="00530DEA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«ПМ. 01.</w:t>
      </w:r>
      <w:r w:rsidR="004866DE"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Документирование хозяйственных операций и ведение бухгалтерского учета </w:t>
      </w:r>
      <w:r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активов</w:t>
      </w:r>
      <w:r w:rsidR="004866DE"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организации</w:t>
      </w:r>
      <w:r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866DE" w:rsidRPr="00945892" w:rsidRDefault="004866DE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66DE" w:rsidRPr="00945892" w:rsidRDefault="004866DE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</w:t>
      </w:r>
      <w:r w:rsidR="00530DEA"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планируемые результаты освоения профессионального модуля</w:t>
      </w:r>
    </w:p>
    <w:p w:rsidR="00530DEA" w:rsidRPr="00945892" w:rsidRDefault="00530DEA" w:rsidP="00530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профессионального модуля студент должен освои</w:t>
      </w:r>
      <w:r w:rsidR="00434E97"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>ь основной вид деятельности</w:t>
      </w:r>
      <w:r w:rsidRPr="009458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Документирование хозяйственных операций и введение бухгалтерского учета активов организации </w:t>
      </w:r>
      <w:r w:rsidR="00434E97"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соответствующие ему общие компетенции и профессиональные компетенции:</w:t>
      </w:r>
    </w:p>
    <w:p w:rsidR="00434E97" w:rsidRPr="00945892" w:rsidRDefault="00434E97" w:rsidP="00530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6DE" w:rsidRPr="00945892" w:rsidRDefault="00434E97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1E510B"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4866DE"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10B"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общих </w:t>
      </w:r>
      <w:r w:rsidR="004866DE" w:rsidRPr="0094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612"/>
      </w:tblGrid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434E97" w:rsidRPr="00434E97" w:rsidTr="00C3235B">
        <w:trPr>
          <w:trHeight w:val="327"/>
        </w:trPr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5.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7.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8.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10.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языках;</w:t>
            </w:r>
          </w:p>
        </w:tc>
      </w:tr>
      <w:tr w:rsidR="00434E97" w:rsidRPr="00434E97" w:rsidTr="00C3235B">
        <w:tc>
          <w:tcPr>
            <w:tcW w:w="959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11.</w:t>
            </w:r>
          </w:p>
        </w:tc>
        <w:tc>
          <w:tcPr>
            <w:tcW w:w="8612" w:type="dxa"/>
          </w:tcPr>
          <w:p w:rsidR="00434E97" w:rsidRPr="00434E97" w:rsidRDefault="00434E97" w:rsidP="00434E97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34E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1E510B" w:rsidRDefault="001E510B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10B" w:rsidRDefault="00434E97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E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1.1.2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70"/>
      </w:tblGrid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Код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ПМ.01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Обрабатывать первичные бухгалтерские документы;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1.3.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учет денежных средств, оформлять денежные и кассовые документы;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2.5.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процедуры инвентаризации финансовых обязательств организации;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2.6.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2.7.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3.2.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3.4.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ПК 4.1.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4.2.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4.4.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4.5.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Принимать участие в составлении бизнес-плана;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4.6.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284D61" w:rsidRPr="00284D61" w:rsidTr="00C3235B">
        <w:tc>
          <w:tcPr>
            <w:tcW w:w="1101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4.7.</w:t>
            </w:r>
          </w:p>
        </w:tc>
        <w:tc>
          <w:tcPr>
            <w:tcW w:w="8470" w:type="dxa"/>
          </w:tcPr>
          <w:p w:rsidR="00284D61" w:rsidRPr="00284D61" w:rsidRDefault="00284D61" w:rsidP="00284D61">
            <w:pPr>
              <w:keepNext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84D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434E97" w:rsidRPr="00434E97" w:rsidRDefault="00434E97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6DE" w:rsidRPr="004866DE" w:rsidRDefault="007B4965" w:rsidP="007B49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1.1.3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освоения профессионального модуля студент должен:</w:t>
      </w:r>
    </w:p>
    <w:p w:rsidR="007B4965" w:rsidRPr="004866DE" w:rsidRDefault="007B4965" w:rsidP="007B4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6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7B4965" w:rsidRPr="007B4965" w:rsidTr="00C3235B">
        <w:tc>
          <w:tcPr>
            <w:tcW w:w="2235" w:type="dxa"/>
          </w:tcPr>
          <w:p w:rsidR="007B4965" w:rsidRPr="007B4965" w:rsidRDefault="007B4965" w:rsidP="007B496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7229" w:type="dxa"/>
          </w:tcPr>
          <w:p w:rsidR="007B4965" w:rsidRPr="007B4965" w:rsidRDefault="007B4965" w:rsidP="007B496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документировании хозяйственных операций и ведении бухгалтерского учета активов организации.</w:t>
            </w:r>
          </w:p>
        </w:tc>
      </w:tr>
      <w:tr w:rsidR="007B4965" w:rsidRPr="007B4965" w:rsidTr="00C3235B">
        <w:tc>
          <w:tcPr>
            <w:tcW w:w="2235" w:type="dxa"/>
          </w:tcPr>
          <w:p w:rsidR="007B4965" w:rsidRPr="007B4965" w:rsidRDefault="007B4965" w:rsidP="007B496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7229" w:type="dxa"/>
          </w:tcPr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группировку первичных бухгалтерских документов по ряду признаков;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таксировку и контировку первичных бухгалтерских документов;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организовывать документооборот;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разбираться в номенклатуре дел;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передавать первичные бухгалтерские документы в текущий бухгалтерский архив;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исправлять ошибки в первичных бухгалтерских документах;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конструировать поэтапно рабочий план счетов бухгалтерского учета организации;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кассовых операций, денежных документов и переводов в пути;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оформлять денежные и кассовые документы;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заполнять кассовую книгу и отчет кассира в бухгалтерию;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основных средств;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нематериальных активов;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долгосрочных инвестиций;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финансовых вложений и ценных бумаг;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материально-производственных запасов;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затрат на производство и калькулирование себестоимости;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готовой продукц</w:t>
            </w:r>
            <w:proofErr w:type="gramStart"/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ии и ее</w:t>
            </w:r>
            <w:proofErr w:type="gramEnd"/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реализации;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текущих операций и расчетов;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труда и заработной платы;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собственного капитала;</w:t>
            </w:r>
          </w:p>
          <w:p w:rsidR="007B4965" w:rsidRPr="007B4965" w:rsidRDefault="007B4965" w:rsidP="007B4965">
            <w:pPr>
              <w:numPr>
                <w:ilvl w:val="0"/>
                <w:numId w:val="27"/>
              </w:numPr>
              <w:tabs>
                <w:tab w:val="left" w:pos="175"/>
              </w:tabs>
              <w:spacing w:after="0"/>
              <w:ind w:left="33" w:hanging="3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проводить учет кредитов и займов.</w:t>
            </w:r>
          </w:p>
        </w:tc>
      </w:tr>
      <w:tr w:rsidR="007B4965" w:rsidRPr="007B4965" w:rsidTr="00C3235B">
        <w:tc>
          <w:tcPr>
            <w:tcW w:w="2235" w:type="dxa"/>
          </w:tcPr>
          <w:p w:rsidR="007B4965" w:rsidRPr="007B4965" w:rsidRDefault="007B4965" w:rsidP="007B496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229" w:type="dxa"/>
          </w:tcPr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первичной бухгалтерской документации;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первичных бухгалтерских документов;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порядок проведения таксировки и контировки первичных бухгалтерских документов;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составления регистров бухгалтерского учета;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и сроки хранения первичной бухгалтерской документации;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сущность </w:t>
            </w:r>
            <w:proofErr w:type="gramStart"/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принципы и цели </w:t>
            </w:r>
            <w:proofErr w:type="gramStart"/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разработки рабочего плана счетов бухгалтерского учета организации</w:t>
            </w:r>
            <w:proofErr w:type="gramEnd"/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кассовых операций, денежных документов и переводов в пути;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порядок оформления денежных и кассовых документов, заполнения кассовой книги;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правила заполнения отчета кассира в бухгалтерию;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и классификацию основных средств;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оценку и переоценку основных средств;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поступления основных средств;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выбытия и аренды основных средств;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амортизации основных средств;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учета арендованных и сданных в аренду основных средств;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и классификацию нематериальных активов;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поступления и выбытия нематериальных активов;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амортизацию нематериальных активов;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долгосрочных инвестиций;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финансовых вложений и ценных бумаг;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материально-производственных запасов;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документальное оформление поступления и расхода материально-производственных запасов;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материалов на складе и в бухгалтерии;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синтетический учет движения материалов;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учет транспортно-заготовительных расходов;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затрат на производство и калькулирование себестоимости;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систему учета производственных затрат и их классификацию;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сводный учет затрат на производство, обслуживание производства и управление;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учета и распределения затрат вспомогательных производств;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потерь и непроизводственных расходов;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и оценку незавершенного производства;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калькуляцию себестоимости продукции;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технологию реализации готовой продукции (работ, услуг);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выручки от реализации продукции (работ, услуг);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расходов по реализации продукции, выполнению работ и оказанию услуг;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:rsidR="007B4965" w:rsidRPr="007B4965" w:rsidRDefault="007B4965" w:rsidP="007B4965">
            <w:pPr>
              <w:numPr>
                <w:ilvl w:val="0"/>
                <w:numId w:val="26"/>
              </w:num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расчетов с работниками по прочим операциям и расчетов с подотчетными лицами.</w:t>
            </w:r>
          </w:p>
        </w:tc>
      </w:tr>
    </w:tbl>
    <w:p w:rsidR="004866DE" w:rsidRPr="004866DE" w:rsidRDefault="004866DE" w:rsidP="007B49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66DE" w:rsidRPr="000B5AA3" w:rsidRDefault="009731C4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5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7B4965" w:rsidRPr="000B5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B5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</w:t>
      </w:r>
      <w:r w:rsidR="004866DE" w:rsidRPr="000B5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оличество часов</w:t>
      </w:r>
      <w:r w:rsidR="007B4965" w:rsidRPr="000B5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отводимое на освоение  профессионального модуля</w:t>
      </w:r>
    </w:p>
    <w:p w:rsidR="004866DE" w:rsidRPr="000B5AA3" w:rsidRDefault="007B4965" w:rsidP="007B4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часов</w:t>
      </w:r>
      <w:r w:rsidR="004866DE"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234  часа, </w:t>
      </w:r>
    </w:p>
    <w:p w:rsidR="007B4965" w:rsidRPr="000B5AA3" w:rsidRDefault="007B4965" w:rsidP="007B4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на освоение МДК-234 часа</w:t>
      </w:r>
    </w:p>
    <w:p w:rsidR="004866DE" w:rsidRPr="000B5AA3" w:rsidRDefault="004866DE" w:rsidP="007B4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уче</w:t>
      </w:r>
      <w:r w:rsidR="00DE2CE9"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 нагрузки обучающегося – 22 часа</w:t>
      </w:r>
      <w:r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66DE" w:rsidRPr="000B5AA3" w:rsidRDefault="004866DE" w:rsidP="007B49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</w:t>
      </w:r>
      <w:r w:rsidR="00DE2CE9"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тельной работы </w:t>
      </w:r>
      <w:proofErr w:type="gramStart"/>
      <w:r w:rsidR="00DE2CE9"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="00DE2CE9"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212</w:t>
      </w:r>
      <w:r w:rsidRPr="000B5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4866DE" w:rsidRPr="004866DE" w:rsidRDefault="004866DE" w:rsidP="00DE2C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6DE" w:rsidRPr="004866DE" w:rsidRDefault="004866DE" w:rsidP="008B01B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6DE" w:rsidRPr="004866DE" w:rsidRDefault="004866DE" w:rsidP="004866D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866DE" w:rsidRPr="004866DE" w:rsidRDefault="004866DE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866DE" w:rsidRPr="004866DE">
          <w:pgSz w:w="11907" w:h="16840"/>
          <w:pgMar w:top="1134" w:right="851" w:bottom="992" w:left="1418" w:header="709" w:footer="709" w:gutter="0"/>
          <w:cols w:space="720"/>
        </w:sectPr>
      </w:pPr>
    </w:p>
    <w:p w:rsidR="004866DE" w:rsidRPr="004866DE" w:rsidRDefault="004866DE" w:rsidP="00486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866DE" w:rsidRPr="004866DE" w:rsidRDefault="008B01B1" w:rsidP="00486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2</w:t>
      </w:r>
      <w:r w:rsidR="004866DE" w:rsidRPr="004866D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. СТРУКТУРА И содержание профессионального модуля ПМ. 01.</w:t>
      </w:r>
    </w:p>
    <w:p w:rsidR="004866DE" w:rsidRPr="004866DE" w:rsidRDefault="004866DE" w:rsidP="00486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866D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Документирование хозяйственных операций и ведение бухгалтерского учета </w:t>
      </w:r>
      <w:r w:rsidR="008B01B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активов</w:t>
      </w:r>
      <w:r w:rsidRPr="004866D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организации</w:t>
      </w:r>
    </w:p>
    <w:p w:rsidR="004866DE" w:rsidRPr="004866DE" w:rsidRDefault="004866DE" w:rsidP="00486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41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4"/>
        <w:gridCol w:w="1825"/>
        <w:gridCol w:w="1221"/>
        <w:gridCol w:w="669"/>
        <w:gridCol w:w="1381"/>
        <w:gridCol w:w="965"/>
        <w:gridCol w:w="730"/>
        <w:gridCol w:w="986"/>
      </w:tblGrid>
      <w:tr w:rsidR="00DE2CE9" w:rsidRPr="00F35EEE" w:rsidTr="00DE2CE9">
        <w:trPr>
          <w:trHeight w:val="435"/>
        </w:trPr>
        <w:tc>
          <w:tcPr>
            <w:tcW w:w="10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Коды профессиональных </w:t>
            </w:r>
            <w:r w:rsid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общих </w:t>
            </w: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компетенций </w:t>
            </w:r>
          </w:p>
        </w:tc>
        <w:tc>
          <w:tcPr>
            <w:tcW w:w="137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45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F35EEE" w:rsidP="00F35E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Суммарный объем нагрузки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208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</w:tr>
      <w:tr w:rsidR="00DE2CE9" w:rsidRPr="00F35EEE" w:rsidTr="00DE2CE9">
        <w:trPr>
          <w:trHeight w:val="435"/>
        </w:trPr>
        <w:tc>
          <w:tcPr>
            <w:tcW w:w="1095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</w:t>
            </w:r>
            <w:proofErr w:type="gramStart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73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</w:tr>
      <w:tr w:rsidR="00DE2CE9" w:rsidRPr="00F35EEE" w:rsidTr="00DE2CE9">
        <w:trPr>
          <w:trHeight w:val="390"/>
        </w:trPr>
        <w:tc>
          <w:tcPr>
            <w:tcW w:w="10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CE9" w:rsidRPr="00F35EEE" w:rsidRDefault="00F35EEE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:rsidR="00DE2CE9" w:rsidRPr="00F35EEE" w:rsidRDefault="00DE2CE9" w:rsidP="00F35E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DE2CE9" w:rsidRPr="00F35EEE" w:rsidTr="00DE2CE9">
        <w:trPr>
          <w:trHeight w:val="390"/>
        </w:trPr>
        <w:tc>
          <w:tcPr>
            <w:tcW w:w="10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DE2CE9" w:rsidRPr="00F35EEE" w:rsidTr="00DE2CE9">
        <w:tc>
          <w:tcPr>
            <w:tcW w:w="109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E2CE9" w:rsidRDefault="00DE2CE9" w:rsidP="00486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1.1 - 1.4</w:t>
            </w:r>
          </w:p>
          <w:p w:rsidR="00F35EEE" w:rsidRPr="00F35EEE" w:rsidRDefault="00F35EEE" w:rsidP="00F35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-11</w:t>
            </w:r>
          </w:p>
          <w:p w:rsidR="00F35EEE" w:rsidRPr="00F35EEE" w:rsidRDefault="00F35EEE" w:rsidP="00F35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Ведение документирования хозяйственных операций и бухгалтерского учет имущества организации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CE9" w:rsidRPr="00F35EEE" w:rsidRDefault="00DE2CE9" w:rsidP="004866D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E2CE9" w:rsidRPr="00F35EEE" w:rsidTr="00DE2CE9">
        <w:trPr>
          <w:trHeight w:val="46"/>
        </w:trPr>
        <w:tc>
          <w:tcPr>
            <w:tcW w:w="10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2CE9" w:rsidRPr="00F35EEE" w:rsidRDefault="00DE2CE9" w:rsidP="004866D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2CE9" w:rsidRPr="00F35EEE" w:rsidRDefault="00DE2CE9" w:rsidP="00486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866DE" w:rsidRPr="00F35EEE" w:rsidRDefault="004866DE" w:rsidP="004866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866DE" w:rsidRPr="004866DE" w:rsidRDefault="004866DE" w:rsidP="004866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866DE" w:rsidRPr="004866DE" w:rsidRDefault="004866DE" w:rsidP="004866DE">
      <w:pPr>
        <w:spacing w:after="0" w:line="220" w:lineRule="exact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4866DE" w:rsidRPr="004866DE" w:rsidRDefault="004866DE" w:rsidP="004866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866D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5575E4" w:rsidRPr="00BC7329" w:rsidRDefault="005575E4" w:rsidP="005575E4">
      <w:pPr>
        <w:pageBreakBefore/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BC73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2.2. Содержание </w:t>
      </w:r>
      <w:proofErr w:type="gramStart"/>
      <w:r w:rsidRPr="00BC73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обучения по</w:t>
      </w:r>
      <w:proofErr w:type="gramEnd"/>
      <w:r w:rsidRPr="00BC73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профессиональному модулю ПМ.01Документирование хозяйственных операций и ведение бухгалтерского учета активов организации</w:t>
      </w:r>
    </w:p>
    <w:p w:rsidR="005575E4" w:rsidRPr="00BC7329" w:rsidRDefault="005575E4" w:rsidP="005575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73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tbl>
      <w:tblPr>
        <w:tblW w:w="1499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229"/>
        <w:gridCol w:w="10975"/>
        <w:gridCol w:w="850"/>
      </w:tblGrid>
      <w:tr w:rsidR="005575E4" w:rsidRPr="00BC7329" w:rsidTr="004403E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5E4" w:rsidRPr="00BC7329" w:rsidRDefault="005575E4" w:rsidP="004403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C7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BC732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575E4" w:rsidRPr="00BC7329" w:rsidTr="004403E1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5E4" w:rsidRPr="00BC7329" w:rsidRDefault="005575E4" w:rsidP="004403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575E4" w:rsidRPr="00BC7329" w:rsidTr="004403E1">
        <w:tc>
          <w:tcPr>
            <w:tcW w:w="14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 01.01. ПРАКТИЧЕСКИЕ ОСНОВЫ БУХГАЛТЕРСКОГО УЧЕТА АКТИВОВ ОРГАНИЗАЦИИ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BC7329" w:rsidRDefault="005575E4" w:rsidP="005575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</w:t>
            </w:r>
          </w:p>
        </w:tc>
      </w:tr>
      <w:tr w:rsidR="005575E4" w:rsidRPr="00BC7329" w:rsidTr="004403E1">
        <w:trPr>
          <w:trHeight w:val="175"/>
        </w:trPr>
        <w:tc>
          <w:tcPr>
            <w:tcW w:w="3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575E4" w:rsidRPr="00900B59" w:rsidRDefault="005575E4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gramStart"/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.Первичное наблюдение за хозяйственной деятельностью </w:t>
            </w:r>
          </w:p>
          <w:p w:rsidR="005575E4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5E4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5E4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5E4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5E4" w:rsidRPr="00900B59" w:rsidRDefault="005575E4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</w:t>
            </w:r>
          </w:p>
          <w:p w:rsidR="005575E4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 денежных сре</w:t>
            </w:r>
            <w:proofErr w:type="gramStart"/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дств в к</w:t>
            </w:r>
            <w:proofErr w:type="gramEnd"/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ассе, на расчетных и специальных счетах в банке</w:t>
            </w:r>
          </w:p>
          <w:p w:rsidR="005575E4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5E4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5E4" w:rsidRPr="00BC7329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74DA" w:rsidRPr="004866DE" w:rsidRDefault="00F474DA" w:rsidP="00F474D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Должен уметь</w:t>
            </w:r>
            <w:r w:rsidRPr="004866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-принимать первичные унифицированные бухгалтерские документы на любых видах носителей;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-проверять наличие в произвольных первичных бухгалтерских документах обязательных реквизитов;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формальную проверку документов, проверку по существу, арифметическую проверку;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группировку первичных бухгалтерских документов по ряду признаков;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таксировку и контировку первичных бухгалтерских документов;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-организовывать документооборот;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-разбираться в номенклатуре дел;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</w:t>
            </w:r>
            <w:r w:rsidRPr="004866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правила ведения бухгалтерского учета в части документирования всех хозяйственных действий и операций;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первичной бухгалтерской документации;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-определение первичных бухгалтерских документов;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унифицированные формы первичных бухгалтерских документов;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проведения проверки первичных бухгалтерских документов: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формальной</w:t>
            </w:r>
            <w:proofErr w:type="gramEnd"/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существу, арифметической;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признаки группировки первичных бухгалтерских документов;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проведения таксировки и контировки первичных бухгалтерских документов;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составления ведомостей учета затрат (расходов) - учетных регистров;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-правила и сроки хранения первичной бухгалтерской документации;</w:t>
            </w: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575E4" w:rsidRPr="004403E1" w:rsidRDefault="005575E4" w:rsidP="004403E1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260AB3" w:rsidRDefault="003B295B" w:rsidP="004403E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B295B" w:rsidRPr="00BC7329" w:rsidTr="004403E1">
        <w:trPr>
          <w:trHeight w:val="187"/>
        </w:trPr>
        <w:tc>
          <w:tcPr>
            <w:tcW w:w="317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B295B" w:rsidRPr="00BC7329" w:rsidRDefault="003B295B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295B" w:rsidRPr="00BC7329" w:rsidRDefault="003B295B" w:rsidP="003B295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денежных средств и кассовых операций.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295B" w:rsidRPr="00BC7329" w:rsidRDefault="003B295B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95B" w:rsidRPr="00BC7329" w:rsidTr="004403E1">
        <w:trPr>
          <w:trHeight w:val="120"/>
        </w:trPr>
        <w:tc>
          <w:tcPr>
            <w:tcW w:w="317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B295B" w:rsidRPr="00BC7329" w:rsidRDefault="003B295B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295B" w:rsidRDefault="003B295B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2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-Изучить материал</w:t>
            </w:r>
            <w:proofErr w:type="gramStart"/>
            <w:r w:rsid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Составить конспект.</w:t>
            </w:r>
          </w:p>
          <w:p w:rsidR="003B295B" w:rsidRDefault="003B295B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бухгалтерская обработка кассовых документов.</w:t>
            </w:r>
          </w:p>
          <w:p w:rsidR="003B295B" w:rsidRPr="00BC7329" w:rsidRDefault="003B295B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Синтетический учет кассовых операций. Учет денежных документов.</w:t>
            </w:r>
          </w:p>
          <w:p w:rsidR="003B295B" w:rsidRPr="00BC7329" w:rsidRDefault="003B295B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переводов в пути. Журнал-ордер №1, порядок их заполнения</w:t>
            </w:r>
            <w:proofErr w:type="gramStart"/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295B" w:rsidRPr="00BC7329" w:rsidRDefault="00634A2E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3B295B" w:rsidRPr="00BC7329" w:rsidTr="004403E1">
        <w:trPr>
          <w:trHeight w:val="227"/>
        </w:trPr>
        <w:tc>
          <w:tcPr>
            <w:tcW w:w="317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B295B" w:rsidRPr="00BC7329" w:rsidRDefault="003B295B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295B" w:rsidRPr="00BC7329" w:rsidRDefault="003B295B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295B" w:rsidRPr="00BC7329" w:rsidRDefault="003B295B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95B" w:rsidRPr="00BC7329" w:rsidTr="004403E1">
        <w:trPr>
          <w:trHeight w:val="403"/>
        </w:trPr>
        <w:tc>
          <w:tcPr>
            <w:tcW w:w="317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B295B" w:rsidRPr="00BC7329" w:rsidRDefault="003B295B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295B" w:rsidRPr="00BC7329" w:rsidRDefault="003B295B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B295B" w:rsidRPr="00BC7329" w:rsidRDefault="003B295B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5E4" w:rsidRPr="00BC7329" w:rsidTr="004403E1">
        <w:trPr>
          <w:trHeight w:val="187"/>
        </w:trPr>
        <w:tc>
          <w:tcPr>
            <w:tcW w:w="317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295B" w:rsidRPr="00BC7329" w:rsidRDefault="005575E4" w:rsidP="00900B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  <w:r w:rsidR="003B295B"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№1</w:t>
            </w:r>
            <w:r w:rsid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3B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Занесение данных</w:t>
            </w:r>
            <w:r w:rsidR="00900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сгруппированным документам в учетных регистрах и </w:t>
            </w:r>
            <w:r w:rsidR="00900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их в архив.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BC7329" w:rsidRDefault="003244F6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575E4" w:rsidRDefault="004403E1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AD3A33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244F6" w:rsidRDefault="003244F6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65E88" w:rsidRDefault="00465E88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3A33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AD3A33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5575E4" w:rsidRPr="00AD3A33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900B59" w:rsidRPr="00BC7329" w:rsidTr="00465E88">
        <w:trPr>
          <w:trHeight w:val="843"/>
        </w:trPr>
        <w:tc>
          <w:tcPr>
            <w:tcW w:w="3172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00B59" w:rsidRPr="00BC7329" w:rsidRDefault="00900B59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учет кассовых операций, денежных документов и переводов в пути;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учет денежных средств на расчетных и специальных счетах;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-учитывать особенности учета кассовых операций в иностранной валюте и операций по валютным счетам;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-оформлять денежные и кассовые документы;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-заполнять кассовую книгу и отчет кассира в бухгалтерию;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знать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-учет кассовых операций, денежных документов и переводов в пути;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-учет денежных средств на расчетных и специальных счетах;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учета кассовых операций в иностранной валюте и операций по валютным счетам;</w:t>
            </w:r>
          </w:p>
          <w:p w:rsidR="00F474DA" w:rsidRPr="004866DE" w:rsidRDefault="00F474DA" w:rsidP="00F4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-порядок оформления денежных и кассовых документов, заполнения кассовой книги;</w:t>
            </w:r>
          </w:p>
          <w:p w:rsidR="00F474DA" w:rsidRDefault="00F474DA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-правила заполнения отчета кассира в бухгалтерию</w:t>
            </w:r>
          </w:p>
          <w:p w:rsidR="004403E1" w:rsidRDefault="004403E1" w:rsidP="00900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00B59" w:rsidRDefault="00900B59" w:rsidP="00900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обработка банковских и кассовых документов.</w:t>
            </w:r>
          </w:p>
          <w:p w:rsidR="00900B59" w:rsidRPr="00BC7329" w:rsidRDefault="00900B59" w:rsidP="00900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кассовых и банковских документов.</w:t>
            </w:r>
          </w:p>
          <w:p w:rsidR="00AD3A33" w:rsidRDefault="00900B59" w:rsidP="00AD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учетных регистров.</w:t>
            </w:r>
            <w:r w:rsidR="00AD3A33"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</w:t>
            </w:r>
          </w:p>
          <w:p w:rsidR="00900B59" w:rsidRPr="00AD3A33" w:rsidRDefault="00AD3A33" w:rsidP="00465E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AD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D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кассовых операций.</w:t>
            </w:r>
          </w:p>
          <w:p w:rsidR="00AD3A33" w:rsidRPr="00AD3A33" w:rsidRDefault="00AD3A33" w:rsidP="00465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  <w:r w:rsidRPr="00AD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бухгалтерскими записями валютные операции.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0B59" w:rsidRPr="00BC7329" w:rsidRDefault="00900B59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03E1" w:rsidRPr="00BC7329" w:rsidTr="00465E88">
        <w:trPr>
          <w:trHeight w:val="2116"/>
        </w:trPr>
        <w:tc>
          <w:tcPr>
            <w:tcW w:w="317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3E1" w:rsidRPr="00BC7329" w:rsidRDefault="004403E1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A33" w:rsidRDefault="004403E1" w:rsidP="00AD3A3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4403E1" w:rsidRPr="00BC7329" w:rsidRDefault="004403E1" w:rsidP="00AD3A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Бухгалтерская обработка банковских и кассовых документов.</w:t>
            </w:r>
            <w:r w:rsidR="00AD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кассовых и банковских документов</w:t>
            </w:r>
            <w:r w:rsidR="00AD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4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учетных регистров.</w:t>
            </w:r>
            <w:r w:rsidR="00AD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</w:t>
            </w:r>
            <w:r w:rsidR="00AD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экспортных и импортных операций, курсовых разниц.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03E1" w:rsidRPr="00BC7329" w:rsidRDefault="004403E1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A33" w:rsidRPr="00BC7329" w:rsidTr="00945892">
        <w:trPr>
          <w:trHeight w:val="1679"/>
        </w:trPr>
        <w:tc>
          <w:tcPr>
            <w:tcW w:w="3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A33" w:rsidRPr="00900B59" w:rsidRDefault="00AD3A33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proofErr w:type="gramStart"/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.3.</w:t>
            </w:r>
          </w:p>
          <w:p w:rsidR="00AD3A33" w:rsidRPr="00BC7329" w:rsidRDefault="00AD3A33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 основных средств  и нематериальных активов</w:t>
            </w: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уметь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-проводить учет основных средств 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учет нематериальных активов.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знать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-понятие и классификацию основных средств;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-оценку и переоценку основных средств;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-учет поступления основных средств;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-учет убытия и аренды основных средств;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-учет амортизации основных средств;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особенности учета арендованных и сданных в аренду основных средств;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понятие и классификацию нематериальных активов;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поступление и выбытие нематериальных активов;</w:t>
            </w:r>
          </w:p>
          <w:p w:rsidR="00F474DA" w:rsidRDefault="00F474DA" w:rsidP="00F474D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амортизацию нематериальных активов</w:t>
            </w:r>
          </w:p>
          <w:p w:rsidR="00AD3A33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</w:t>
            </w: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материала</w:t>
            </w:r>
          </w:p>
          <w:p w:rsidR="00AD3A33" w:rsidRPr="00BC7329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классификация основных средств и нематериальных активов. Оценка основных средств и нематериальных активов. Документальное оформление движения основных средств и нематериальных активов</w:t>
            </w:r>
            <w:proofErr w:type="gramStart"/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A33" w:rsidRDefault="00AD3A33" w:rsidP="004403E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D3A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  <w:p w:rsidR="00634A2E" w:rsidRDefault="00634A2E" w:rsidP="004403E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34A2E" w:rsidRDefault="00634A2E" w:rsidP="004403E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34A2E" w:rsidRP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P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P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D3A33" w:rsidRPr="00BC7329" w:rsidTr="00AD3A33">
        <w:trPr>
          <w:trHeight w:val="1137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A33" w:rsidRPr="00BC7329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D3A33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D3A33" w:rsidRPr="00BC7329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поступления, выбытия и аренды основных средств и нематериальных активов.</w:t>
            </w:r>
          </w:p>
          <w:p w:rsidR="00AD3A33" w:rsidRPr="00BC7329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и нематериальных активов</w:t>
            </w:r>
            <w:proofErr w:type="gramStart"/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A33" w:rsidRPr="00BC7329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A33" w:rsidRPr="00BC7329" w:rsidTr="00945892">
        <w:trPr>
          <w:trHeight w:val="2099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A33" w:rsidRPr="00BC7329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D3A33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№4</w:t>
            </w:r>
          </w:p>
          <w:p w:rsidR="00AD3A33" w:rsidRPr="00BC7329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в учете движения основных средств и нематериальных активов.</w:t>
            </w:r>
          </w:p>
          <w:p w:rsidR="00AD3A33" w:rsidRPr="00AD3A33" w:rsidRDefault="00AD3A33" w:rsidP="00AD3A3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№5</w:t>
            </w:r>
          </w:p>
          <w:p w:rsidR="00AD3A33" w:rsidRPr="00BC7329" w:rsidRDefault="00AD3A33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амортизации основных средств и нематериальных активов.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A33" w:rsidRPr="00260AB3" w:rsidRDefault="00260AB3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260AB3" w:rsidRDefault="00260AB3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634A2E" w:rsidRDefault="00634A2E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34A2E" w:rsidRPr="00BC7329" w:rsidRDefault="00634A2E" w:rsidP="00634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AD3A33" w:rsidRPr="00BC7329" w:rsidTr="00945892">
        <w:trPr>
          <w:trHeight w:val="1572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A33" w:rsidRPr="00BC7329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D3A33" w:rsidRDefault="00AD3A33" w:rsidP="00AD3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AD3A33" w:rsidRPr="00BC7329" w:rsidRDefault="00AD3A33" w:rsidP="00AD3A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операций с нематериальными активами. </w:t>
            </w:r>
          </w:p>
          <w:p w:rsidR="00AD3A33" w:rsidRPr="00BC7329" w:rsidRDefault="00AD3A33" w:rsidP="00AD3A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результата от продажи и прочего выбытия нематериальных активов.</w:t>
            </w:r>
          </w:p>
          <w:p w:rsidR="00AD3A33" w:rsidRPr="00BC7329" w:rsidRDefault="00AD3A33" w:rsidP="00AD3A3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амортизации нематериальных активов.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A33" w:rsidRPr="00BC7329" w:rsidRDefault="00AD3A3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AB3" w:rsidRPr="00BC7329" w:rsidTr="00945892">
        <w:trPr>
          <w:trHeight w:val="1572"/>
        </w:trPr>
        <w:tc>
          <w:tcPr>
            <w:tcW w:w="3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AB3" w:rsidRPr="00260AB3" w:rsidRDefault="00260AB3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</w:t>
            </w:r>
          </w:p>
          <w:p w:rsidR="00260AB3" w:rsidRPr="00BC7329" w:rsidRDefault="00260AB3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 долгосрочных инвестиций и финансовых вложений</w:t>
            </w: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0AB3" w:rsidRPr="00260AB3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260AB3" w:rsidRPr="00BC7329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и оценка долгосрочных инвестиций и финансовых вложений. </w:t>
            </w:r>
          </w:p>
          <w:p w:rsidR="00260AB3" w:rsidRPr="00BC7329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ведения и отражение в учете операций инвестиций и финансовым вложениям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0AB3" w:rsidRPr="00BC7329" w:rsidRDefault="00260AB3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75E4" w:rsidRPr="00BC7329" w:rsidTr="004403E1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AB3" w:rsidRPr="00260AB3" w:rsidRDefault="005575E4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 w:rsidR="00260AB3"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№6</w:t>
            </w:r>
          </w:p>
          <w:p w:rsidR="005575E4" w:rsidRPr="00BC7329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 долгосрочных инвестиций и финансовых вложений.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Default="00260AB3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60AB3" w:rsidRPr="00BC7329" w:rsidRDefault="00634A2E" w:rsidP="00634A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60AB3" w:rsidRPr="00BC7329" w:rsidTr="00945892">
        <w:trPr>
          <w:trHeight w:val="1045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AB3" w:rsidRPr="00BC7329" w:rsidRDefault="00260AB3" w:rsidP="00260AB3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0AB3" w:rsidRDefault="00260AB3" w:rsidP="00260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260AB3" w:rsidRPr="00BC7329" w:rsidRDefault="00260AB3" w:rsidP="00260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долгосрочных инвестиций и финансовых вложений.</w:t>
            </w:r>
          </w:p>
          <w:p w:rsidR="00260AB3" w:rsidRPr="00BC7329" w:rsidRDefault="00260AB3" w:rsidP="00260A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долгосрочных инвестиций и финансовых вложений.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0AB3" w:rsidRPr="00BC7329" w:rsidRDefault="00260AB3" w:rsidP="00260AB3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AB3" w:rsidRPr="00BC7329" w:rsidTr="00945892">
        <w:trPr>
          <w:trHeight w:val="3262"/>
        </w:trPr>
        <w:tc>
          <w:tcPr>
            <w:tcW w:w="3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AB3" w:rsidRPr="00260AB3" w:rsidRDefault="00260AB3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1.5.</w:t>
            </w:r>
          </w:p>
          <w:p w:rsidR="00260AB3" w:rsidRPr="00BC7329" w:rsidRDefault="00260AB3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 материально-производственных запасов</w:t>
            </w: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proofErr w:type="gramEnd"/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материально – производственных запасов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материально- производственных запасов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понятие, классификацию и оценку материально- производственных запасов;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документальное оформление поступления и расхода материально- производственных запасов;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учет материалов на складе и в бухгалтерии;</w:t>
            </w:r>
          </w:p>
          <w:p w:rsidR="00F474DA" w:rsidRDefault="00F474DA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синтетический учёт движения материалов</w:t>
            </w:r>
          </w:p>
          <w:p w:rsidR="00260AB3" w:rsidRPr="00260AB3" w:rsidRDefault="00260AB3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260AB3" w:rsidRPr="00BC7329" w:rsidRDefault="00260AB3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Понятие, классификация и оценка материально-производственных запасов.</w:t>
            </w:r>
          </w:p>
          <w:p w:rsidR="00260AB3" w:rsidRPr="00BC7329" w:rsidRDefault="00260AB3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поступления и расхода материальных запасов.</w:t>
            </w:r>
          </w:p>
          <w:p w:rsidR="00260AB3" w:rsidRPr="00BC7329" w:rsidRDefault="00260AB3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производственных запасов на складе и в бухгалтерии.</w:t>
            </w:r>
          </w:p>
          <w:p w:rsidR="00260AB3" w:rsidRPr="00BC7329" w:rsidRDefault="00260AB3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Синтетический учет материально-производственных запасов, учет транспортно-заготовительных расходов.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0AB3" w:rsidRDefault="00260AB3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CD15FC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5FC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5FC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5FC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5FC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5FC" w:rsidRDefault="00634A2E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  <w:p w:rsidR="00CD15FC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D15FC" w:rsidRPr="00BC7329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0AB3" w:rsidRPr="00BC7329" w:rsidTr="00945892">
        <w:trPr>
          <w:trHeight w:val="1572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AB3" w:rsidRPr="00BC7329" w:rsidRDefault="00260AB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0AB3" w:rsidRPr="00260AB3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№7</w:t>
            </w:r>
          </w:p>
          <w:p w:rsidR="00260AB3" w:rsidRPr="00BC7329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первичных документов по движению материально-производственных запасов.</w:t>
            </w:r>
          </w:p>
          <w:p w:rsidR="00260AB3" w:rsidRPr="00260AB3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№8</w:t>
            </w:r>
          </w:p>
          <w:p w:rsidR="00260AB3" w:rsidRPr="00BC7329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AB3" w:rsidRDefault="00260AB3" w:rsidP="00260A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0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тражение в учете движения материалов.</w:t>
            </w:r>
          </w:p>
          <w:p w:rsidR="00260AB3" w:rsidRPr="00260AB3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</w:t>
            </w:r>
            <w:r w:rsidR="0032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260AB3" w:rsidRPr="00BC7329" w:rsidRDefault="00260AB3" w:rsidP="00260A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поступления и расхода материальных запасов.</w:t>
            </w:r>
          </w:p>
          <w:p w:rsidR="00260AB3" w:rsidRPr="00260AB3" w:rsidRDefault="00260AB3" w:rsidP="00260A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0AB3" w:rsidRDefault="00260AB3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34A2E" w:rsidRDefault="00260AB3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0AB3" w:rsidRP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60AB3" w:rsidRPr="00BC7329" w:rsidTr="00945892">
        <w:trPr>
          <w:trHeight w:val="2617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AB3" w:rsidRPr="00BC7329" w:rsidRDefault="00260AB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0AB3" w:rsidRDefault="00260AB3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260AB3" w:rsidRPr="00BC7329" w:rsidRDefault="00260AB3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инвентаризационной ведомости.</w:t>
            </w:r>
          </w:p>
          <w:p w:rsidR="00260AB3" w:rsidRPr="00BC7329" w:rsidRDefault="00260AB3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описи материальных ценностей.</w:t>
            </w:r>
          </w:p>
          <w:p w:rsidR="00260AB3" w:rsidRPr="00BC7329" w:rsidRDefault="00260AB3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отражения списания со склада материально-производственных запасов.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0AB3" w:rsidRPr="00BC7329" w:rsidRDefault="00260AB3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4F6" w:rsidRPr="00BC7329" w:rsidTr="00945892">
        <w:trPr>
          <w:trHeight w:val="1572"/>
        </w:trPr>
        <w:tc>
          <w:tcPr>
            <w:tcW w:w="3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4F6" w:rsidRPr="003244F6" w:rsidRDefault="003244F6" w:rsidP="004403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:rsidR="003244F6" w:rsidRDefault="003244F6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Учет затрат на производство и калькулирование себестоимости</w:t>
            </w:r>
            <w:r w:rsidRPr="00BC73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772FC" w:rsidRPr="00BC7329" w:rsidRDefault="00E772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затрат на производство и калькулирование себестоимости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затрат на производство и калькулирование себестоимости: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система учета производственных затрат и их классификацию;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сводный учёт затрат на производство, обслуживание производства и управление;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учёта и распределения затрат вспомогательных производств;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-учет потерь и непроизводственных расходов;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и оценку незавершенного производства;</w:t>
            </w:r>
          </w:p>
          <w:p w:rsidR="00F474DA" w:rsidRDefault="00F474DA" w:rsidP="00F474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калькуляцию себестоимости продукции</w:t>
            </w:r>
          </w:p>
          <w:p w:rsidR="003244F6" w:rsidRDefault="003244F6" w:rsidP="003244F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3244F6" w:rsidRPr="00BC7329" w:rsidRDefault="003244F6" w:rsidP="0032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расходов организации и определение их величины. Группировка расходов.</w:t>
            </w:r>
          </w:p>
          <w:p w:rsidR="003244F6" w:rsidRPr="003244F6" w:rsidRDefault="003244F6" w:rsidP="003244F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Синтетический и аналитический учет затрат основного производства.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4A2E" w:rsidRDefault="003244F6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34A2E" w:rsidRP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44F6" w:rsidRPr="00634A2E" w:rsidRDefault="00634A2E" w:rsidP="00634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3244F6" w:rsidRPr="00BC7329" w:rsidTr="00945892">
        <w:trPr>
          <w:trHeight w:val="1889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4F6" w:rsidRPr="00BC7329" w:rsidRDefault="003244F6" w:rsidP="004403E1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44F6" w:rsidRDefault="003244F6" w:rsidP="009C6C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3244F6" w:rsidRPr="00BC7329" w:rsidRDefault="003244F6" w:rsidP="009C6C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виды вспомогательных производств. Синтетический и аналитический учет затрат вспомогательных производств. Распределение услуг вспомогательных производств.</w:t>
            </w:r>
          </w:p>
          <w:p w:rsidR="003244F6" w:rsidRPr="00BC7329" w:rsidRDefault="003244F6" w:rsidP="009C6C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непроизводственных расходов и потерь.</w:t>
            </w:r>
          </w:p>
          <w:p w:rsidR="003244F6" w:rsidRPr="00BC7329" w:rsidRDefault="003244F6" w:rsidP="009C6C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Оценка и учет незавершенного производства.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44F6" w:rsidRPr="00BC7329" w:rsidRDefault="003244F6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4F6" w:rsidRPr="00BC7329" w:rsidTr="00450404">
        <w:trPr>
          <w:trHeight w:val="1335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4F6" w:rsidRPr="00BC7329" w:rsidRDefault="003244F6" w:rsidP="004403E1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244F6" w:rsidRPr="003244F6" w:rsidRDefault="003244F6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№10</w:t>
            </w:r>
          </w:p>
          <w:p w:rsidR="003244F6" w:rsidRDefault="003244F6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фактической производственной себестоимости.</w:t>
            </w:r>
          </w:p>
          <w:p w:rsidR="00E772FC" w:rsidRPr="00BC7329" w:rsidRDefault="00E772FC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№11</w:t>
            </w:r>
          </w:p>
          <w:p w:rsidR="003244F6" w:rsidRPr="00BC7329" w:rsidRDefault="003244F6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суммы общехозяйственных</w:t>
            </w:r>
            <w:r w:rsidR="00E772FC"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7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772FC"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бщепроизводственных</w:t>
            </w: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и их списание.</w:t>
            </w:r>
          </w:p>
          <w:p w:rsidR="003244F6" w:rsidRPr="003244F6" w:rsidRDefault="003244F6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74DA" w:rsidRDefault="00E772FC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4DA" w:rsidRDefault="00634A2E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F474DA" w:rsidRDefault="00F474DA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72FC" w:rsidRPr="00BC7329" w:rsidRDefault="00E772FC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44F6" w:rsidRPr="00BC7329" w:rsidTr="00945892">
        <w:trPr>
          <w:trHeight w:val="2099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44F6" w:rsidRPr="00BC7329" w:rsidRDefault="003244F6" w:rsidP="003244F6">
            <w:pPr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72FC" w:rsidRDefault="00E772FC" w:rsidP="00E772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3244F6" w:rsidRPr="00BC7329" w:rsidRDefault="003244F6" w:rsidP="0032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затрат.</w:t>
            </w:r>
          </w:p>
          <w:p w:rsidR="003244F6" w:rsidRPr="00BC7329" w:rsidRDefault="003244F6" w:rsidP="0032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себестоимости затрат вспомогательных производств и их распределение.</w:t>
            </w:r>
          </w:p>
          <w:p w:rsidR="003244F6" w:rsidRPr="00BC7329" w:rsidRDefault="003244F6" w:rsidP="0032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потерь от брака, порядок включения в себестоимость.</w:t>
            </w:r>
          </w:p>
          <w:p w:rsidR="003244F6" w:rsidRPr="00BC7329" w:rsidRDefault="003244F6" w:rsidP="0032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услуг вспомогательных производств.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44F6" w:rsidRPr="00BC7329" w:rsidRDefault="003244F6" w:rsidP="003244F6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72FC" w:rsidRPr="00BC7329" w:rsidTr="00945892">
        <w:trPr>
          <w:trHeight w:val="2944"/>
        </w:trPr>
        <w:tc>
          <w:tcPr>
            <w:tcW w:w="3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2FC" w:rsidRPr="003244F6" w:rsidRDefault="00E772FC" w:rsidP="00E772F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1.7.</w:t>
            </w:r>
          </w:p>
          <w:p w:rsidR="00E772FC" w:rsidRPr="00BC7329" w:rsidRDefault="00E772FC" w:rsidP="00E772F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Учет готовой продукции</w:t>
            </w: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готовой продукц</w:t>
            </w:r>
            <w:proofErr w:type="gramStart"/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ее</w:t>
            </w:r>
            <w:proofErr w:type="gramEnd"/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-калькуляцию себестоимости продукции;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характеристику готовой продукции, оценку и синтетический учет;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технологию реализации готовой продукции (работ, услуг);</w:t>
            </w:r>
          </w:p>
          <w:p w:rsidR="00F474DA" w:rsidRPr="004866DE" w:rsidRDefault="00F474DA" w:rsidP="00F4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выручки от реализации продукции (работ и услуг);</w:t>
            </w:r>
          </w:p>
          <w:p w:rsidR="00F474DA" w:rsidRDefault="00F474DA" w:rsidP="00F474D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учет расходов по реализации продукции, выполнению работ и оказанию услуг;</w:t>
            </w:r>
          </w:p>
          <w:p w:rsidR="00E772FC" w:rsidRP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7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772FC" w:rsidRPr="00BC7329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Готовая продукция, ее виды, оценка и синтетический учет.</w:t>
            </w:r>
          </w:p>
          <w:p w:rsidR="00E772FC" w:rsidRPr="00BC7329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отгруженной продукции. Договор поставки. Документальное оформление движения готовой продукции.</w:t>
            </w:r>
          </w:p>
          <w:p w:rsidR="00E772FC" w:rsidRPr="00BC7329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продажи продукции, выполненных работ, оказанных услуг.</w:t>
            </w:r>
          </w:p>
          <w:p w:rsidR="00E772FC" w:rsidRP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расходов по продаже продукции, выполнению работ и услуг.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72FC" w:rsidRPr="00CD15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15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72FC" w:rsidRPr="00BC7329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2FC" w:rsidRPr="00BC7329" w:rsidTr="00945892">
        <w:trPr>
          <w:trHeight w:val="2944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72FC" w:rsidRPr="00BC7329" w:rsidRDefault="00E772FC" w:rsidP="00E772FC">
            <w:pPr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772FC" w:rsidRPr="00CD15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 № 12</w:t>
            </w: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первичных документов по учету готовой продукции, их проверка и бухгалтерская обработка.</w:t>
            </w:r>
          </w:p>
          <w:p w:rsidR="00CD15FC" w:rsidRPr="00CD15FC" w:rsidRDefault="00CD15FC" w:rsidP="00CD15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 № 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E772FC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продажи продукции и результатов от продажи.</w:t>
            </w:r>
          </w:p>
          <w:p w:rsidR="00CD15FC" w:rsidRDefault="00CD15FC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772FC" w:rsidRPr="00BC7329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оформление движения готовой продукции.</w:t>
            </w:r>
          </w:p>
          <w:p w:rsidR="00E772FC" w:rsidRPr="00BC7329" w:rsidRDefault="00E772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списание расходов по продаже продукции, выполнению работ и услуг.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72FC" w:rsidRPr="00CD15FC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CD15FC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5FC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5FC" w:rsidRPr="00CD15FC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15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CD15FC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5FC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5FC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15FC" w:rsidRDefault="00634A2E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CD15FC" w:rsidRPr="00BC7329" w:rsidRDefault="00CD15FC" w:rsidP="00E772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FC" w:rsidRPr="00BC7329" w:rsidTr="00945892">
        <w:trPr>
          <w:trHeight w:val="1889"/>
        </w:trPr>
        <w:tc>
          <w:tcPr>
            <w:tcW w:w="31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5FC" w:rsidRPr="003244F6" w:rsidRDefault="00CD15FC" w:rsidP="004403E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</w:p>
          <w:p w:rsidR="00CD15FC" w:rsidRPr="00BC7329" w:rsidRDefault="00CD15FC" w:rsidP="004403E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244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Учет дебиторской и кредиторской</w:t>
            </w:r>
            <w:r w:rsidRPr="00BC73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D15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задолженности</w:t>
            </w: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74DA" w:rsidRPr="004866DE" w:rsidRDefault="00F474DA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ть</w:t>
            </w:r>
            <w:r w:rsidRPr="004866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F474DA" w:rsidRDefault="00F474DA" w:rsidP="00F4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учет текущих операций и расчетов</w:t>
            </w:r>
          </w:p>
          <w:p w:rsidR="00BF08B3" w:rsidRPr="00BF08B3" w:rsidRDefault="00BF08B3" w:rsidP="00BF08B3">
            <w:p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0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Должен знать</w:t>
            </w:r>
          </w:p>
          <w:p w:rsidR="00BF08B3" w:rsidRPr="007B4965" w:rsidRDefault="00BF08B3" w:rsidP="00BF08B3">
            <w:pPr>
              <w:tabs>
                <w:tab w:val="left" w:pos="175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:rsidR="00BF08B3" w:rsidRPr="004866DE" w:rsidRDefault="00BF08B3" w:rsidP="00BF0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7B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учет расчетов с работниками по прочим операциям и расчетов с подотчетными лицами</w:t>
            </w:r>
          </w:p>
          <w:p w:rsidR="00CD15FC" w:rsidRPr="00E772FC" w:rsidRDefault="00CD15FC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72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CD15FC" w:rsidRPr="00BC7329" w:rsidRDefault="00CD15FC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дебиторской и кредиторской задолженности, безналичные формы расчетов</w:t>
            </w:r>
          </w:p>
          <w:p w:rsidR="00CD15FC" w:rsidRPr="00BC7329" w:rsidRDefault="00CD15FC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расчетов с покупателями и заказчиками.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15FC" w:rsidRDefault="00CD15FC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34A2E" w:rsidRDefault="00634A2E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34A2E" w:rsidRDefault="00634A2E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34A2E" w:rsidRDefault="00634A2E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634A2E" w:rsidRDefault="00634A2E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34A2E" w:rsidRPr="00BC7329" w:rsidRDefault="00634A2E" w:rsidP="004403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5FC" w:rsidRPr="00BC7329" w:rsidTr="00945892">
        <w:trPr>
          <w:trHeight w:val="2099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5FC" w:rsidRPr="00BC7329" w:rsidRDefault="00CD15FC" w:rsidP="004403E1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D15FC" w:rsidRDefault="00CD15FC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CD15FC" w:rsidRPr="00BC7329" w:rsidRDefault="00CD15FC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расчетов с поставщиками и подрядчиками.</w:t>
            </w:r>
          </w:p>
          <w:p w:rsidR="00CD15FC" w:rsidRPr="00BC7329" w:rsidRDefault="00CD15FC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расчетов с разными дебиторами и кредиторами.</w:t>
            </w:r>
          </w:p>
          <w:p w:rsidR="00CD15FC" w:rsidRPr="00BC7329" w:rsidRDefault="00CD15FC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расчетов с подотчетными лицами.</w:t>
            </w:r>
          </w:p>
          <w:p w:rsidR="00CD15FC" w:rsidRPr="00BC7329" w:rsidRDefault="00CD15FC" w:rsidP="00CD15F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расчетов с персоналом по прочим операциям.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15FC" w:rsidRPr="00BC7329" w:rsidRDefault="00CD15FC" w:rsidP="004403E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15FC" w:rsidRPr="00BC7329" w:rsidTr="00945892">
        <w:trPr>
          <w:trHeight w:val="1572"/>
        </w:trPr>
        <w:tc>
          <w:tcPr>
            <w:tcW w:w="31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15FC" w:rsidRPr="00BC7329" w:rsidRDefault="00CD15FC" w:rsidP="004403E1">
            <w:pPr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D15FC" w:rsidRPr="00634A2E" w:rsidRDefault="00CD15FC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4A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 №14</w:t>
            </w:r>
          </w:p>
          <w:p w:rsidR="00CD15FC" w:rsidRDefault="00CD15FC" w:rsidP="00CD15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в учете расчетов с дебиторами и кредиторами.</w:t>
            </w:r>
          </w:p>
          <w:p w:rsidR="00CD15FC" w:rsidRDefault="00CD15FC" w:rsidP="00CD1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CD15FC" w:rsidRPr="00BC7329" w:rsidRDefault="00CD15FC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обработка авансовых отчетов.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15FC" w:rsidRDefault="00634A2E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34A2E" w:rsidRPr="00BC7329" w:rsidRDefault="00634A2E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75E4" w:rsidRPr="00BC7329" w:rsidTr="004403E1">
        <w:trPr>
          <w:trHeight w:val="985"/>
        </w:trPr>
        <w:tc>
          <w:tcPr>
            <w:tcW w:w="14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Самостоятельная (внеаудиторная) работа при изучении раздела 1.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экономической литературы (по вопросам к параграфам, главам учебных пособий, составленных преподавателем), выполнение домашних заданий по темам: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Самостоятельное изучение нормативной документации (ПБУ23)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Самостоятельное изучение нормативной документации (ПБУ22)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Самостоятельное изучение нормативной документации (ПБУ3)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Составление кроссвордов, ребусов, тестов по темам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Решение задач по темам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Разработка сообщений на тему: «Понятие, классификация и оценка основных средств»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Заполнение регистров бухгалтерского учёта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Разработка сообщений на тему: «Понятие, виды и оценка нематериальных активов»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Самостоятельное изучение нормативной документации (ПБУ14)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Самостоятельное изучение нормативной документации (ПБУ8)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Самостоятельное изучение нормативной документации (ПБУ19)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Самостоятельное изучение нормативной документации (ПБУ21)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Самостоятельное изучение нормативной документации (ПБУ5)</w:t>
            </w:r>
          </w:p>
          <w:p w:rsidR="005575E4" w:rsidRPr="00BC7329" w:rsidRDefault="005575E4" w:rsidP="004403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Самостоятельное изучение НК РФ часть 2 глава 25 «Налог на прибыль»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Самостоятельное изучение нормативной документации (ПБУ10)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Самостоятельное изучение нормативной документации (ПБУ</w:t>
            </w:r>
            <w:proofErr w:type="gramStart"/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Разработка схем-конспектов для закрепления материала и упорядочения информации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Самостоятельное изучение нормативной документации (ПБУ24)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Самостоятельное изучение нормативной документации (ПБУ15)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Самостоятельное изучение нормативной документации (ПБУ</w:t>
            </w:r>
            <w:proofErr w:type="gramStart"/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практическим работам с использованием методических рекомендаций преподавателя, оформление практических работ к их защите.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575E4" w:rsidRPr="00BC7329" w:rsidTr="004403E1">
        <w:tc>
          <w:tcPr>
            <w:tcW w:w="14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75E4" w:rsidRPr="00BC7329" w:rsidTr="004403E1">
        <w:tc>
          <w:tcPr>
            <w:tcW w:w="14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5E4" w:rsidRPr="00BC7329" w:rsidRDefault="005575E4" w:rsidP="004403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32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75E4" w:rsidRPr="00BC7329" w:rsidRDefault="00CD15FC" w:rsidP="004403E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234</w:t>
            </w:r>
          </w:p>
        </w:tc>
      </w:tr>
    </w:tbl>
    <w:p w:rsidR="005575E4" w:rsidRPr="00BC7329" w:rsidRDefault="005575E4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575E4" w:rsidRPr="00BC7329" w:rsidRDefault="005575E4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575E4" w:rsidRPr="00BC7329" w:rsidRDefault="005575E4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575E4" w:rsidRDefault="005575E4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65E88" w:rsidRDefault="00465E88" w:rsidP="005575E4">
      <w:pPr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575E4" w:rsidRDefault="005575E4" w:rsidP="004866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816661" w:rsidRPr="004A0178" w:rsidRDefault="004A0178" w:rsidP="001F541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/>
        <w:outlineLvl w:val="0"/>
        <w:rPr>
          <w:rFonts w:ascii="Times New Roman" w:eastAsia="Times New Roman" w:hAnsi="Times New Roman" w:cs="Times New Roman"/>
          <w:b/>
          <w:caps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3</w:t>
      </w:r>
      <w:r w:rsidR="00C97E63" w:rsidRPr="00C97E63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. условия реализации 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программы профессионального модуля </w:t>
      </w:r>
      <w:r w:rsidR="00816661" w:rsidRPr="008166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5413" w:rsidRPr="001F5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ПМ.01</w:t>
      </w:r>
      <w:r w:rsidR="001F5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6661" w:rsidRPr="001F541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Документирование</w:t>
      </w:r>
      <w:r w:rsidR="00816661" w:rsidRPr="004A0178">
        <w:rPr>
          <w:rFonts w:ascii="Times New Roman" w:eastAsia="Times New Roman" w:hAnsi="Times New Roman" w:cs="Times New Roman"/>
          <w:b/>
          <w:caps/>
          <w:lang w:eastAsia="ru-RU"/>
        </w:rPr>
        <w:t xml:space="preserve"> хозяйственных операций и ведение бухгалтерского учета </w:t>
      </w:r>
      <w:r>
        <w:rPr>
          <w:rFonts w:ascii="Times New Roman" w:eastAsia="Times New Roman" w:hAnsi="Times New Roman" w:cs="Times New Roman"/>
          <w:b/>
          <w:caps/>
          <w:lang w:eastAsia="ru-RU"/>
        </w:rPr>
        <w:t>активов</w:t>
      </w:r>
      <w:r w:rsidR="00816661" w:rsidRPr="004A0178">
        <w:rPr>
          <w:rFonts w:ascii="Times New Roman" w:eastAsia="Times New Roman" w:hAnsi="Times New Roman" w:cs="Times New Roman"/>
          <w:b/>
          <w:caps/>
          <w:lang w:eastAsia="ru-RU"/>
        </w:rPr>
        <w:t xml:space="preserve"> организации</w:t>
      </w:r>
    </w:p>
    <w:p w:rsidR="00C97E63" w:rsidRPr="004A0178" w:rsidRDefault="00C97E63" w:rsidP="00C97E63">
      <w:pPr>
        <w:keepNext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</w:p>
    <w:p w:rsidR="00C97E63" w:rsidRPr="00C3235B" w:rsidRDefault="004A0178" w:rsidP="00C97E6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323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="00C97E63" w:rsidRPr="00C323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Pr="00C323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Для реализации программы профессионального модуля должны быть предусмотре</w:t>
      </w:r>
      <w:r w:rsidR="00C3235B" w:rsidRPr="00C323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ны специальные помещения:</w:t>
      </w:r>
    </w:p>
    <w:p w:rsidR="00C97E63" w:rsidRPr="00C97E63" w:rsidRDefault="004A0178" w:rsidP="00C32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235B" w:rsidRPr="00C3235B" w:rsidRDefault="00C3235B" w:rsidP="00C3235B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</w:t>
      </w:r>
      <w:r w:rsidR="001F54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Бухгалтерского учета</w:t>
      </w:r>
      <w:proofErr w:type="gramStart"/>
      <w:r w:rsidR="001F54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5413" w:rsidRPr="00647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="001F54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аудита</w:t>
      </w:r>
      <w:r w:rsidR="001F5413" w:rsidRPr="00647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D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476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налогообложения</w:t>
      </w:r>
      <w:r w:rsidR="003D357E" w:rsidRPr="003D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D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финансов </w:t>
      </w:r>
      <w:r w:rsidR="003D357E" w:rsidRPr="003D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D35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экономической теории </w:t>
      </w: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3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оснащенный оборудованием</w:t>
      </w: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оборудованные учебные посадочные места для обучающихся и преподавателя - классная доска (стандартная ), наглядные пособия</w:t>
      </w:r>
      <w:r w:rsidRPr="00C3235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ехническими средствами обучения (</w:t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 с доступом к </w:t>
      </w:r>
      <w:proofErr w:type="spellStart"/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мультимедийный проектор. </w:t>
      </w:r>
    </w:p>
    <w:p w:rsidR="00DD3349" w:rsidRPr="00E01892" w:rsidRDefault="00DD3349" w:rsidP="00E01892">
      <w:pPr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866DE" w:rsidRPr="00C3235B" w:rsidRDefault="00C3235B" w:rsidP="00E018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4866DE" w:rsidRPr="00C3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Инфо</w:t>
      </w:r>
      <w:r w:rsidR="00E01892" w:rsidRPr="00C323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рмационное обеспечение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программы</w:t>
      </w:r>
    </w:p>
    <w:p w:rsidR="004866DE" w:rsidRPr="00C3235B" w:rsidRDefault="00C3235B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3.2.1. Печатные издания</w:t>
      </w:r>
      <w:r w:rsidR="00E01892" w:rsidRPr="00C323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9570E" w:rsidRPr="00E01892" w:rsidRDefault="0069570E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570E" w:rsidRPr="001F5413" w:rsidRDefault="0069570E" w:rsidP="0069570E">
      <w:pPr>
        <w:pStyle w:val="1"/>
        <w:numPr>
          <w:ilvl w:val="0"/>
          <w:numId w:val="8"/>
        </w:numPr>
        <w:shd w:val="clear" w:color="auto" w:fill="FFFFFF"/>
        <w:spacing w:after="144" w:line="242" w:lineRule="atLeast"/>
        <w:rPr>
          <w:color w:val="333333"/>
        </w:rPr>
      </w:pPr>
      <w:r w:rsidRPr="001F5413">
        <w:rPr>
          <w:color w:val="333333"/>
        </w:rPr>
        <w:t xml:space="preserve">Приказ Минфина РФ от 31.10.2000 N 94н (ред. от 08.11.2010) "Об утверждении </w:t>
      </w:r>
      <w:proofErr w:type="gramStart"/>
      <w:r w:rsidRPr="001F5413">
        <w:rPr>
          <w:color w:val="333333"/>
        </w:rPr>
        <w:t>Плана счетов бухгалтерского учета финансово-хозяйственной деятельности организаций</w:t>
      </w:r>
      <w:proofErr w:type="gramEnd"/>
      <w:r w:rsidRPr="001F5413">
        <w:rPr>
          <w:color w:val="333333"/>
        </w:rPr>
        <w:t xml:space="preserve"> и Инструкции по его применению"</w:t>
      </w:r>
    </w:p>
    <w:p w:rsidR="004866DE" w:rsidRPr="001F5413" w:rsidRDefault="004866DE" w:rsidP="004866DE">
      <w:pPr>
        <w:numPr>
          <w:ilvl w:val="0"/>
          <w:numId w:val="8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по бухгалтерскому учету «Учетная политика организации» ПБУ 1</w:t>
      </w:r>
      <w:r w:rsidRPr="001F54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2008. Утверждено приказом Министерства финансов РФ от 6 октября 2008г. №106н</w:t>
      </w:r>
      <w:r w:rsidR="007878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от 2016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</w:p>
    <w:p w:rsidR="004866DE" w:rsidRPr="001F5413" w:rsidRDefault="004866DE" w:rsidP="004866DE">
      <w:pPr>
        <w:numPr>
          <w:ilvl w:val="0"/>
          <w:numId w:val="8"/>
        </w:numPr>
        <w:tabs>
          <w:tab w:val="left" w:pos="250"/>
        </w:tabs>
        <w:autoSpaceDE w:val="0"/>
        <w:autoSpaceDN w:val="0"/>
        <w:adjustRightInd w:val="0"/>
        <w:spacing w:before="5"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по бухгалтерскому учету «Бухгалтерская отчетность организации» ПБУ 4\99. Утверждено приказом Министерства финансов РФ от 6 июля 1999г. № 43н.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8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от 2016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</w:p>
    <w:p w:rsidR="004866DE" w:rsidRPr="001F5413" w:rsidRDefault="004866DE" w:rsidP="004866DE">
      <w:pPr>
        <w:numPr>
          <w:ilvl w:val="0"/>
          <w:numId w:val="8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по бухгалтерскому учету «Учет активов и обязательств, стоимость которых выражена в иностранной валюте» ПБУ 3\2006.Утверждено приказом Министерства финансов РФ от 27.11.2006. №154н.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8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от 2016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</w:p>
    <w:p w:rsidR="004866DE" w:rsidRPr="001F5413" w:rsidRDefault="004866DE" w:rsidP="004866DE">
      <w:pPr>
        <w:numPr>
          <w:ilvl w:val="0"/>
          <w:numId w:val="8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по бухгалтерскому учету «Учет материально-производственных запасов» ПБУ 5\01. Утверждено приказом Министерства финансов РФ от 09.06.2001г. №44н</w:t>
      </w:r>
      <w:r w:rsidR="007878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от 2016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</w:p>
    <w:p w:rsidR="004866DE" w:rsidRPr="001F5413" w:rsidRDefault="004866DE" w:rsidP="004866DE">
      <w:pPr>
        <w:numPr>
          <w:ilvl w:val="0"/>
          <w:numId w:val="8"/>
        </w:numPr>
        <w:tabs>
          <w:tab w:val="left" w:pos="250"/>
        </w:tabs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по бухгалтерскому учету «Учет основных средств» ПБУ 6/01.Утверждено приказом Министерства РФ от 30 марта 2001г. № 26н.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8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от 2016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</w:p>
    <w:p w:rsidR="004866DE" w:rsidRPr="001F5413" w:rsidRDefault="004866DE" w:rsidP="004866DE">
      <w:pPr>
        <w:numPr>
          <w:ilvl w:val="0"/>
          <w:numId w:val="8"/>
        </w:numPr>
        <w:tabs>
          <w:tab w:val="left" w:pos="250"/>
        </w:tabs>
        <w:autoSpaceDE w:val="0"/>
        <w:autoSpaceDN w:val="0"/>
        <w:adjustRightInd w:val="0"/>
        <w:spacing w:before="5"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по бухгалтерскому учету «События после отчетной даты» ПБУ 7/98. Утверждено приказом Министерства РФ от 25.11.98 №56н.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8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от 2016</w:t>
      </w:r>
      <w:r w:rsidR="0069570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</w:p>
    <w:p w:rsidR="004E4C59" w:rsidRPr="001F5413" w:rsidRDefault="004E4C59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6DE" w:rsidRPr="001F5413" w:rsidRDefault="001F5413" w:rsidP="001F5413">
      <w:pPr>
        <w:tabs>
          <w:tab w:val="left" w:pos="25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="004866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 w:rsidR="004866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М. Бухгалтерский </w:t>
      </w:r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</w:t>
      </w:r>
      <w:r w:rsidR="004866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учебник:/ </w:t>
      </w:r>
      <w:r w:rsidR="004866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Издательство «Форум»</w:t>
      </w:r>
      <w:r w:rsidR="007878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г.-315 </w:t>
      </w:r>
      <w:proofErr w:type="gramStart"/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866DE" w:rsidRPr="001F5413" w:rsidRDefault="001F5413" w:rsidP="001F5413">
      <w:pPr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="004866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Гомола</w:t>
      </w:r>
      <w:proofErr w:type="spellEnd"/>
      <w:r w:rsidR="004866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А.И., Кириллов В.Е. Теория бухгалтерского учета </w:t>
      </w:r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 </w:t>
      </w:r>
      <w:proofErr w:type="gramStart"/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866DE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"Академия"</w:t>
      </w:r>
      <w:r w:rsidR="004E4C59" w:rsidRPr="001F5413">
        <w:rPr>
          <w:rFonts w:ascii="Times New Roman" w:eastAsia="Times New Roman" w:hAnsi="Times New Roman" w:cs="Times New Roman"/>
          <w:sz w:val="24"/>
          <w:szCs w:val="24"/>
          <w:lang w:eastAsia="ru-RU"/>
        </w:rPr>
        <w:t>2016г.- 531с;</w:t>
      </w:r>
    </w:p>
    <w:p w:rsidR="004866DE" w:rsidRPr="00C3235B" w:rsidRDefault="001F5413" w:rsidP="001F5413">
      <w:pPr>
        <w:tabs>
          <w:tab w:val="left" w:pos="25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="004866DE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Гомола</w:t>
      </w:r>
      <w:proofErr w:type="spellEnd"/>
      <w:r w:rsidR="004866DE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И. Кириллов В. Е., Кириллов СВ. Бухгалтерский учет </w:t>
      </w:r>
      <w:r w:rsidR="004E4C59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</w:t>
      </w:r>
      <w:proofErr w:type="gramStart"/>
      <w:r w:rsidR="004E4C59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="004E4C59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: -</w:t>
      </w:r>
      <w:r w:rsidR="004866DE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«Академия»</w:t>
      </w:r>
      <w:r w:rsidR="004E4C59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2016г.-351с:</w:t>
      </w:r>
    </w:p>
    <w:p w:rsidR="004866DE" w:rsidRPr="00C3235B" w:rsidRDefault="001F5413" w:rsidP="001F5413">
      <w:pPr>
        <w:tabs>
          <w:tab w:val="left" w:pos="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4866DE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Лебедева Е.М.</w:t>
      </w:r>
      <w:r w:rsidR="004E4C59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Бухгалтерский учет - </w:t>
      </w:r>
      <w:r w:rsidR="004866DE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4C59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М: </w:t>
      </w:r>
      <w:r w:rsidR="004866DE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«Академия»</w:t>
      </w:r>
      <w:r w:rsidR="004E4C59"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2015г.-221с.;</w:t>
      </w:r>
    </w:p>
    <w:p w:rsidR="004866DE" w:rsidRPr="001F5413" w:rsidRDefault="004866DE" w:rsidP="001F5413">
      <w:pPr>
        <w:pStyle w:val="af3"/>
        <w:numPr>
          <w:ilvl w:val="0"/>
          <w:numId w:val="29"/>
        </w:numPr>
        <w:tabs>
          <w:tab w:val="left" w:pos="250"/>
        </w:tabs>
        <w:autoSpaceDE w:val="0"/>
        <w:autoSpaceDN w:val="0"/>
        <w:adjustRightInd w:val="0"/>
        <w:jc w:val="both"/>
      </w:pPr>
      <w:r w:rsidRPr="001F5413">
        <w:t>Кондратов Н.П. Бухгалтерский учет. Уч</w:t>
      </w:r>
      <w:r w:rsidR="007878DE" w:rsidRPr="001F5413">
        <w:t>ебное пособие. М., ННФРА-М, 2016</w:t>
      </w:r>
      <w:r w:rsidRPr="001F5413">
        <w:t>г.</w:t>
      </w:r>
      <w:r w:rsidR="00DD3349" w:rsidRPr="001F5413">
        <w:t>-344с</w:t>
      </w:r>
    </w:p>
    <w:p w:rsidR="00C3235B" w:rsidRDefault="00C3235B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235B" w:rsidRDefault="00C3235B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66DE" w:rsidRPr="001F5413" w:rsidRDefault="00C3235B" w:rsidP="004866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4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3.2.2 Электронные издания</w:t>
      </w:r>
    </w:p>
    <w:p w:rsidR="00C3235B" w:rsidRPr="00C3235B" w:rsidRDefault="00C3235B" w:rsidP="00C3235B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«Бухгалтерский учёт» </w:t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журнал. Форма доступа в Интернете:</w:t>
      </w:r>
      <w:r w:rsidRPr="00C3235B">
        <w:rPr>
          <w:rFonts w:ascii="Times New Roman" w:eastAsia="Times New Roman" w:hAnsi="Times New Roman" w:cs="Times New Roman"/>
          <w:color w:val="4D7616"/>
          <w:sz w:val="24"/>
          <w:szCs w:val="24"/>
          <w:lang w:eastAsia="ru-RU"/>
        </w:rPr>
        <w:t xml:space="preserve"> </w:t>
      </w:r>
      <w:r w:rsidRPr="00C3235B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www.buhgalt.ru</w:t>
      </w:r>
    </w:p>
    <w:p w:rsidR="00C3235B" w:rsidRPr="00C3235B" w:rsidRDefault="00C3235B" w:rsidP="00C3235B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«Главбух» </w:t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журнал. Форма доступа в Интернете: www.glavbukh.ru</w:t>
      </w:r>
    </w:p>
    <w:p w:rsidR="00C3235B" w:rsidRPr="00C3235B" w:rsidRDefault="00C3235B" w:rsidP="00C3235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lastRenderedPageBreak/>
        <w:t>Сайт «Профессиональный бухгалтерский и налоговый учет в «1:</w:t>
      </w:r>
      <w:proofErr w:type="gramStart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</w:t>
      </w:r>
      <w:proofErr w:type="gramEnd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Бухгалтерия 8 ред.3.0». Форма доступа в Интернете: </w:t>
      </w:r>
      <w:hyperlink r:id="rId11" w:history="1"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www</w:t>
        </w:r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Profbuh</w:t>
        </w:r>
        <w:proofErr w:type="spellEnd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8.</w:t>
        </w:r>
        <w:proofErr w:type="spellStart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ru</w:t>
        </w:r>
        <w:proofErr w:type="spellEnd"/>
      </w:hyperlink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 </w:t>
      </w:r>
    </w:p>
    <w:p w:rsidR="00C3235B" w:rsidRPr="00C3235B" w:rsidRDefault="00C3235B" w:rsidP="00C3235B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Бух. 1С. Интернет-ресурс для бухгалтеров. Форма доступа в Интернете: </w:t>
      </w: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www</w:t>
      </w: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r w:rsidRPr="00C32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buh</w:t>
      </w:r>
      <w:proofErr w:type="spellEnd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proofErr w:type="spellStart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ru</w:t>
      </w:r>
      <w:proofErr w:type="spellEnd"/>
    </w:p>
    <w:p w:rsidR="00C3235B" w:rsidRPr="00C3235B" w:rsidRDefault="00C3235B" w:rsidP="00C3235B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Сайт «Институт профессиональных бухгалтеров и аудиторов в России». Форма доступа в Интернете: </w:t>
      </w:r>
      <w:hyperlink r:id="rId12" w:history="1"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www</w:t>
        </w:r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ipbr</w:t>
        </w:r>
        <w:proofErr w:type="spellEnd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org</w:t>
        </w:r>
      </w:hyperlink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</w:p>
    <w:p w:rsidR="00C3235B" w:rsidRPr="00C3235B" w:rsidRDefault="00C3235B" w:rsidP="00C3235B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Сайт «МЦ ФЭР. Государственные финансы». Форма доступа в Интернете: </w:t>
      </w:r>
      <w:hyperlink r:id="rId13" w:history="1"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www</w:t>
        </w:r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gosfinansy</w:t>
        </w:r>
        <w:proofErr w:type="spellEnd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ru</w:t>
        </w:r>
        <w:proofErr w:type="spellEnd"/>
      </w:hyperlink>
    </w:p>
    <w:p w:rsidR="00C3235B" w:rsidRPr="00C3235B" w:rsidRDefault="00C3235B" w:rsidP="00C3235B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kern w:val="36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Сайт «</w:t>
      </w:r>
      <w:proofErr w:type="spellStart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Бухсофт</w:t>
      </w:r>
      <w:proofErr w:type="spellEnd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. </w:t>
      </w:r>
      <w:proofErr w:type="spellStart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ру</w:t>
      </w:r>
      <w:proofErr w:type="spellEnd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». Форма доступа в Интернете: </w:t>
      </w:r>
      <w:hyperlink r:id="rId14" w:history="1"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www</w:t>
        </w:r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buhsoft</w:t>
        </w:r>
        <w:proofErr w:type="spellEnd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.</w:t>
        </w:r>
        <w:proofErr w:type="spellStart"/>
        <w:r w:rsidRPr="00C3235B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val="en-US" w:eastAsia="ru-RU"/>
          </w:rPr>
          <w:t>ru</w:t>
        </w:r>
        <w:proofErr w:type="spellEnd"/>
      </w:hyperlink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    </w:t>
      </w:r>
    </w:p>
    <w:p w:rsidR="00C3235B" w:rsidRPr="00C3235B" w:rsidRDefault="00C3235B" w:rsidP="00C3235B">
      <w:pPr>
        <w:numPr>
          <w:ilvl w:val="0"/>
          <w:numId w:val="28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Сайт Федеральной налоговой службы. Форма доступа в Интернете: </w:t>
      </w: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www</w:t>
      </w:r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proofErr w:type="spellStart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nalog</w:t>
      </w:r>
      <w:proofErr w:type="spellEnd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</w:t>
      </w:r>
      <w:proofErr w:type="spellStart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val="en-US" w:eastAsia="ru-RU"/>
        </w:rPr>
        <w:t>ru</w:t>
      </w:r>
      <w:proofErr w:type="spellEnd"/>
      <w:r w:rsidRPr="00C3235B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C3235B" w:rsidRPr="00C3235B" w:rsidRDefault="00C3235B" w:rsidP="00C3235B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235B" w:rsidRPr="00C3235B" w:rsidRDefault="00C3235B" w:rsidP="00C3235B">
      <w:pPr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C3235B" w:rsidRPr="00C3235B" w:rsidRDefault="00C3235B" w:rsidP="00C323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</w:t>
      </w:r>
      <w:r w:rsidR="001F54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323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C3235B" w:rsidRDefault="00C3235B" w:rsidP="00C32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235B" w:rsidRPr="00C3235B" w:rsidRDefault="00C3235B" w:rsidP="00C3235B">
      <w:p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  <w:r w:rsidRPr="00C3235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  <w:proofErr w:type="spellStart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Брыкова</w:t>
      </w:r>
      <w:proofErr w:type="spellEnd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 В. Документирование хозяйственных операций и  ведение бухгалтерского учета имущества организации: учебник, М.: Академия, 2014. </w:t>
      </w:r>
    </w:p>
    <w:p w:rsidR="00C3235B" w:rsidRPr="00C3235B" w:rsidRDefault="00C3235B" w:rsidP="00C3235B">
      <w:p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Дмитриева И. М. Бухгалтерский финансовый учет: учебник для СПО.  М.: Издательство </w:t>
      </w:r>
      <w:proofErr w:type="spellStart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2016</w:t>
      </w:r>
    </w:p>
    <w:p w:rsidR="00C3235B" w:rsidRPr="00C3235B" w:rsidRDefault="00C3235B" w:rsidP="00C3235B">
      <w:p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 Лебедева Е.М. Бухгалтерский учет: практикум: учеб</w:t>
      </w:r>
      <w:proofErr w:type="gramStart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C323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особие для студ. учреждений сред. проф. образования М.: Издательский центр «Академия», 2015. </w:t>
      </w:r>
    </w:p>
    <w:p w:rsidR="00C3235B" w:rsidRDefault="00C3235B" w:rsidP="00C32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66DE" w:rsidRPr="004866DE" w:rsidRDefault="004866DE" w:rsidP="004866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6DE" w:rsidRDefault="004866DE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C92" w:rsidRDefault="00696C92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C92" w:rsidRDefault="00696C92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235B" w:rsidRDefault="00C3235B" w:rsidP="004866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0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ПРОФЕССИОНАЛЬНОГО МОДУЛЯ</w:t>
      </w:r>
    </w:p>
    <w:tbl>
      <w:tblPr>
        <w:tblW w:w="10632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687"/>
        <w:gridCol w:w="5103"/>
        <w:gridCol w:w="1842"/>
      </w:tblGrid>
      <w:tr w:rsidR="007C40B8" w:rsidRPr="007C40B8" w:rsidTr="00EC1A5A"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C40B8" w:rsidRPr="007C40B8" w:rsidRDefault="007C40B8" w:rsidP="007C40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оценки </w:t>
            </w:r>
          </w:p>
        </w:tc>
      </w:tr>
      <w:tr w:rsidR="007C40B8" w:rsidRPr="007C40B8" w:rsidTr="00EC1A5A"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1.1. Обрабатывать первичные бухгалтерские документы.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Умение: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-принимать первичные бухгалтерские документы на бумажном носителе и (или) в виде электронного документа, подписанного 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электронной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подпись;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-проверять наличие в произвольных первичных бухгалтерских документах обязательных реквизитов;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-проводить формальную проверку документов, проверку по существу, арифметическую проверку;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-проводить группировку первичных бухгалтерских документов по ряду признаков;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-проводить таксировку и контировку первичных бухгалтерских документов;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-организовывать документооборот;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-разбираться в номенклатуре дел;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-заносить данные по сгруппированным документам в регистры бухгалтерского учета;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-передавать первичные бухгалтерские документы в текущий бухгалтерский архив;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-передавать первичные бухгалтерские документы в постоянный архив по истечении установленного срока хранения; </w:t>
            </w:r>
          </w:p>
          <w:p w:rsidR="007C40B8" w:rsidRPr="007C40B8" w:rsidRDefault="007C40B8" w:rsidP="007C40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-исправлять ошибки в первичных бухгалтерских документах. </w:t>
            </w:r>
          </w:p>
          <w:p w:rsidR="007C40B8" w:rsidRPr="007C40B8" w:rsidRDefault="007C40B8" w:rsidP="007C40B8">
            <w:pPr>
              <w:widowControl w:val="0"/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Текущий контроль в форме: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-устного и письменного опроса;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-защиты практических занятий;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-выполнения тестовых заданий;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-контрольных работ по темам.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 по темам МДК.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Экзамен по междисциплинарному курсу.</w:t>
            </w:r>
          </w:p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 по профессиональному модулю.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по учебной практике. </w:t>
            </w:r>
          </w:p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C40B8" w:rsidRPr="007C40B8" w:rsidTr="00EC1A5A"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1.2.Разрабатывать и согласовывать с руководством организации рабочий план счетов бухгалтерского учета организации.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tabs>
                <w:tab w:val="left" w:pos="40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Умение: </w:t>
            </w: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-понимать и анализировать план счетов бухгалтерского учета финансово-хозяйственной деятельности организаций; </w:t>
            </w:r>
          </w:p>
          <w:p w:rsidR="007C40B8" w:rsidRPr="007C40B8" w:rsidRDefault="007C40B8" w:rsidP="007C40B8">
            <w:pPr>
              <w:widowControl w:val="0"/>
              <w:numPr>
                <w:ilvl w:val="0"/>
                <w:numId w:val="24"/>
              </w:num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-конструировать поэтапно рабочий план счетов бухгалтерского учета организации. </w:t>
            </w:r>
          </w:p>
          <w:p w:rsidR="007C40B8" w:rsidRPr="007C40B8" w:rsidRDefault="007C40B8" w:rsidP="007C40B8">
            <w:pPr>
              <w:widowControl w:val="0"/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Текущий контроль в форме: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-устного и письменного опроса;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-защиты практических </w:t>
            </w: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занятий;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-выполнения тестовых заданий;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-контрольных работ по темам.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 по темам МДК.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Экзамен по междисциплинарному курсу.</w:t>
            </w:r>
          </w:p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 по профессиональному модулю.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по учебной практике.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C40B8" w:rsidRPr="007C40B8" w:rsidTr="00EC1A5A"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1.3.Проводить учет денежных средств, оформлять денежные и кассовые документы.</w:t>
            </w:r>
          </w:p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Умение: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-проводить учет кассовых операций, денежных документов и переводов в пути;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-проводить учет денежных средств на расчетных и специальных счетах;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-оформлять денежные и кассовые документы;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-заполнять кассовую книгу и отчет кассира в бухгалтерию.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Текущий контроль в форме: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-устного и письменного опроса;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-защиты практических занятий;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-выполнения тестовых заданий;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-контрольных работ по темам.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 по темам МДК.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Экзамен по междисциплинарному курсу.</w:t>
            </w:r>
          </w:p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Экзамен по </w:t>
            </w: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профессиональному модулю.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по учебной практике.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C40B8" w:rsidRPr="007C40B8" w:rsidTr="00EC1A5A"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1.4.Формировать бухгалтерские проводки по учету активов организации на основе рабочего плана счетов бухгалтерского учета.</w:t>
            </w:r>
          </w:p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Умение: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основных средств;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нематериальных активов;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долгосрочных инвестиций;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финансовых вложений и ценных бумаг;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материально-производственных запасов;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затрат на производство и калькулирование себестоимости;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-проводить учет готовой продукц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реализации;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текущих операций и расчетов;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труда и заработной платы;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финансовых результатов и использования прибыли;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-проводить учет собственного капитала; </w:t>
            </w:r>
          </w:p>
          <w:p w:rsidR="007C40B8" w:rsidRPr="007C40B8" w:rsidRDefault="007C40B8" w:rsidP="007C40B8">
            <w:pPr>
              <w:widowControl w:val="0"/>
              <w:numPr>
                <w:ilvl w:val="0"/>
                <w:numId w:val="25"/>
              </w:num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175" w:hanging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учет кредитов и займов. </w:t>
            </w:r>
          </w:p>
          <w:p w:rsidR="007C40B8" w:rsidRPr="007C40B8" w:rsidRDefault="007C40B8" w:rsidP="007C40B8">
            <w:pPr>
              <w:widowControl w:val="0"/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Текущий контроль в форме: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-устного и письменного опроса;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-защиты практических занятий;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-выполнения тестовых заданий;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-контрольных работ по темам.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практико-ориентированных ситуационных) заданий. </w:t>
            </w:r>
            <w:proofErr w:type="gramEnd"/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 по темам МДК.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Экзамен по междисциплинарному курсу.</w:t>
            </w:r>
          </w:p>
          <w:p w:rsidR="007C40B8" w:rsidRPr="007C40B8" w:rsidRDefault="007C40B8" w:rsidP="007C40B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 по профессиональному модулю.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оптимальных способов решения профессиональных задач применительно к различным контекстам. 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Эффективный поиск необходимой информации, использование различных источников получения информации, включая </w:t>
            </w:r>
            <w:proofErr w:type="spellStart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интернет-ресурсы</w:t>
            </w:r>
            <w:proofErr w:type="spellEnd"/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 задач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ланировать и реализовывать собственное профессиональное и личностное </w:t>
            </w: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Умение постановки цели, выбора и применения методов и способов решения профессиональных задач;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Своевременность сдачи практических заданий, </w:t>
            </w: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отчетов по практике;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Рациональность распределения времени при выполнении практических работ с соблюдением норм и правил внутреннего распорядка. 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самообразования, использование </w:t>
            </w: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современной научной и профессиональной терминологии,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  <w:proofErr w:type="gramEnd"/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4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аботать в коллективе и команде, эффективно взаимодействовать с коллегами, руководством, клиентами 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Взаимодействие с коллегами, руководством, клиентами, самоанализ и коррекция результатов собственной работы. 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и оценка результатов формирования поведенческих навыков в ходе обучения 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механизмов создания и обработки текста, а также ведение деловых бесед, участие в совещаниях, деловая телефонная коммуникация. 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</w:t>
            </w: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устной и письменной форме, проявление толерантности в коллективе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6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Участвовать в конференциях, конкурсах, дискуссиях и других образовательных и профессиональных мероприятиях.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Демонстрировать свои профессиональные качества в деловой и доброжелательной форме, проявлять активную жизненную позицию, общаться в коллективе в соответствии с общепринятыми нормами поведения.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объединениях патриотической направленности,  военно-патриотических и военно-исторических клубах, в проведении военно-спортивных игр и организации поисковой работы; активное участие в программах антикоррупционной направленности.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Содействовать ресурсосбережению, эффективно действовать в чрезвычайных ситуациях. </w:t>
            </w:r>
          </w:p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норм экологической безопасности и определения направлений ресурсосбережения в рамках профессиональной деятельности.</w:t>
            </w: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соблюдения правил экологической в ведении профессиональной деятельности; формирование навыков эффективного действия в чрезвычайных ситуациях.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спортивного  воспитания, успешное выполнение нормативов Всероссийского физкультурно-спортивного комплекса "Готов к труду и обороне" (ГТО); укрепление здоровья и  профилактика общих и профессиональных заболеваний, пропаганда здорового образа жизни.</w:t>
            </w: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спортивно-массовых мероприятиях, проводимых образовательными организациями, </w:t>
            </w: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городскими и муниципальными органами,  общественными некоммерческими организациями, занятия в спортивных объединениях и секциях, вые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 в сп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ортивные лагеря, ведение здорового образа жизни.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9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использовать в образовательной и профессиональной деятельности электронно-правовые системы, умение применять бухгалтерские программы и осуществлять представление документов в органы статистики через телекоммуникационные каналы. </w:t>
            </w: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4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понимать и применять законодательно-нормативные документы, профессиональную литературу, разъяснения и информацию компетентных органов, типовые формы и документы. </w:t>
            </w:r>
          </w:p>
          <w:p w:rsidR="007C40B8" w:rsidRPr="007C40B8" w:rsidRDefault="007C40B8" w:rsidP="007C40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40B8" w:rsidRPr="007C40B8" w:rsidRDefault="007C40B8" w:rsidP="007C40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соблюдения  правил оформления документов и построения устных сообщений на государственном языке Российской Федерации и иностранных языках </w:t>
            </w:r>
          </w:p>
        </w:tc>
      </w:tr>
      <w:tr w:rsidR="007C40B8" w:rsidRPr="007C40B8" w:rsidTr="00EC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687" w:type="dxa"/>
          </w:tcPr>
          <w:p w:rsidR="007C40B8" w:rsidRPr="007C40B8" w:rsidRDefault="007C40B8" w:rsidP="007C4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  <w:proofErr w:type="gramStart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знания по финансовой грамотности, планировать предпринимательскую  деятельность в профессиональной сфере</w:t>
            </w:r>
          </w:p>
        </w:tc>
        <w:tc>
          <w:tcPr>
            <w:tcW w:w="5103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1842" w:type="dxa"/>
          </w:tcPr>
          <w:p w:rsidR="007C40B8" w:rsidRPr="007C40B8" w:rsidRDefault="007C40B8" w:rsidP="007C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умения определять инвестиционную привлекательность коммерческих идей в рамках профессиональ</w:t>
            </w:r>
            <w:r w:rsidRPr="007C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ной деятельности, определять источники финансирования и строить перспективы развития собственного бизнеса</w:t>
            </w:r>
          </w:p>
        </w:tc>
      </w:tr>
    </w:tbl>
    <w:p w:rsidR="007C40B8" w:rsidRPr="007C40B8" w:rsidRDefault="007C40B8" w:rsidP="007C40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C40B8" w:rsidRPr="007C40B8" w:rsidRDefault="007C40B8" w:rsidP="007C40B8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7C40B8" w:rsidRPr="007C40B8" w:rsidSect="001F78A8">
      <w:pgSz w:w="11906" w:h="16838"/>
      <w:pgMar w:top="1134" w:right="850" w:bottom="1134" w:left="1701" w:header="708" w:footer="708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916" w:rsidRDefault="00F40916" w:rsidP="004866DE">
      <w:pPr>
        <w:spacing w:after="0" w:line="240" w:lineRule="auto"/>
      </w:pPr>
      <w:r>
        <w:separator/>
      </w:r>
    </w:p>
  </w:endnote>
  <w:endnote w:type="continuationSeparator" w:id="0">
    <w:p w:rsidR="00F40916" w:rsidRDefault="00F40916" w:rsidP="00486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892" w:rsidRDefault="00945892" w:rsidP="004866D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45892" w:rsidRDefault="00945892" w:rsidP="004866D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892" w:rsidRDefault="00945892" w:rsidP="004866D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E4A31">
      <w:rPr>
        <w:rStyle w:val="ab"/>
        <w:noProof/>
      </w:rPr>
      <w:t>2</w:t>
    </w:r>
    <w:r>
      <w:rPr>
        <w:rStyle w:val="ab"/>
      </w:rPr>
      <w:fldChar w:fldCharType="end"/>
    </w:r>
  </w:p>
  <w:p w:rsidR="00945892" w:rsidRDefault="00945892" w:rsidP="004866D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916" w:rsidRDefault="00F40916" w:rsidP="004866DE">
      <w:pPr>
        <w:spacing w:after="0" w:line="240" w:lineRule="auto"/>
      </w:pPr>
      <w:r>
        <w:separator/>
      </w:r>
    </w:p>
  </w:footnote>
  <w:footnote w:type="continuationSeparator" w:id="0">
    <w:p w:rsidR="00F40916" w:rsidRDefault="00F40916" w:rsidP="004866DE">
      <w:pPr>
        <w:spacing w:after="0" w:line="240" w:lineRule="auto"/>
      </w:pPr>
      <w:r>
        <w:continuationSeparator/>
      </w:r>
    </w:p>
  </w:footnote>
  <w:footnote w:id="1">
    <w:p w:rsidR="00945892" w:rsidRPr="00B14F5A" w:rsidRDefault="00945892" w:rsidP="004866DE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A2C30"/>
    <w:multiLevelType w:val="hybridMultilevel"/>
    <w:tmpl w:val="22D81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D073F"/>
    <w:multiLevelType w:val="hybridMultilevel"/>
    <w:tmpl w:val="C56E8D80"/>
    <w:lvl w:ilvl="0" w:tplc="FA1A548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CA83F3C"/>
    <w:multiLevelType w:val="hybridMultilevel"/>
    <w:tmpl w:val="3142412E"/>
    <w:lvl w:ilvl="0" w:tplc="1A7EB56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D1D69"/>
    <w:multiLevelType w:val="multilevel"/>
    <w:tmpl w:val="0BA625D4"/>
    <w:lvl w:ilvl="0">
      <w:start w:val="3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56" w:hanging="84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27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8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6">
    <w:nsid w:val="198D7D49"/>
    <w:multiLevelType w:val="singleLevel"/>
    <w:tmpl w:val="420E7EC4"/>
    <w:lvl w:ilvl="0">
      <w:start w:val="14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745FF7"/>
    <w:multiLevelType w:val="hybridMultilevel"/>
    <w:tmpl w:val="97506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76592C"/>
    <w:multiLevelType w:val="hybridMultilevel"/>
    <w:tmpl w:val="51F6C50C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5326A"/>
    <w:multiLevelType w:val="hybridMultilevel"/>
    <w:tmpl w:val="9FCA7C3E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790F42"/>
    <w:multiLevelType w:val="hybridMultilevel"/>
    <w:tmpl w:val="2E8C212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6414BB"/>
    <w:multiLevelType w:val="singleLevel"/>
    <w:tmpl w:val="0B448E9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3">
    <w:nsid w:val="2F005A6C"/>
    <w:multiLevelType w:val="multilevel"/>
    <w:tmpl w:val="5568FE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F2E39CF"/>
    <w:multiLevelType w:val="hybridMultilevel"/>
    <w:tmpl w:val="79067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722EF"/>
    <w:multiLevelType w:val="hybridMultilevel"/>
    <w:tmpl w:val="F132C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040A14"/>
    <w:multiLevelType w:val="hybridMultilevel"/>
    <w:tmpl w:val="DEF4C4D2"/>
    <w:lvl w:ilvl="0" w:tplc="58E008A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E0EFD"/>
    <w:multiLevelType w:val="hybridMultilevel"/>
    <w:tmpl w:val="2716E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7B3AFB"/>
    <w:multiLevelType w:val="multilevel"/>
    <w:tmpl w:val="D42649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1CF51A9"/>
    <w:multiLevelType w:val="hybridMultilevel"/>
    <w:tmpl w:val="22AE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747063"/>
    <w:multiLevelType w:val="singleLevel"/>
    <w:tmpl w:val="A148ADA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>
    <w:nsid w:val="4FF419FA"/>
    <w:multiLevelType w:val="hybridMultilevel"/>
    <w:tmpl w:val="7752E51C"/>
    <w:lvl w:ilvl="0" w:tplc="D7C8A4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6B7263"/>
    <w:multiLevelType w:val="multilevel"/>
    <w:tmpl w:val="FBF4632E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420E34"/>
    <w:multiLevelType w:val="hybridMultilevel"/>
    <w:tmpl w:val="24A66C30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1E2FBD"/>
    <w:multiLevelType w:val="hybridMultilevel"/>
    <w:tmpl w:val="4B962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F17DA1"/>
    <w:multiLevelType w:val="hybridMultilevel"/>
    <w:tmpl w:val="A3F8098C"/>
    <w:lvl w:ilvl="0" w:tplc="D7DEFE20">
      <w:start w:val="2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7B4B3D66"/>
    <w:multiLevelType w:val="hybridMultilevel"/>
    <w:tmpl w:val="7144C014"/>
    <w:lvl w:ilvl="0" w:tplc="E90892F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22"/>
  </w:num>
  <w:num w:numId="4">
    <w:abstractNumId w:val="17"/>
  </w:num>
  <w:num w:numId="5">
    <w:abstractNumId w:val="8"/>
  </w:num>
  <w:num w:numId="6">
    <w:abstractNumId w:val="26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</w:num>
  <w:num w:numId="10">
    <w:abstractNumId w:val="20"/>
  </w:num>
  <w:num w:numId="11">
    <w:abstractNumId w:val="4"/>
  </w:num>
  <w:num w:numId="12">
    <w:abstractNumId w:val="2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23"/>
  </w:num>
  <w:num w:numId="16">
    <w:abstractNumId w:val="13"/>
  </w:num>
  <w:num w:numId="17">
    <w:abstractNumId w:val="5"/>
  </w:num>
  <w:num w:numId="18">
    <w:abstractNumId w:val="1"/>
  </w:num>
  <w:num w:numId="19">
    <w:abstractNumId w:val="19"/>
  </w:num>
  <w:num w:numId="20">
    <w:abstractNumId w:val="15"/>
  </w:num>
  <w:num w:numId="21">
    <w:abstractNumId w:val="14"/>
  </w:num>
  <w:num w:numId="22">
    <w:abstractNumId w:val="2"/>
  </w:num>
  <w:num w:numId="23">
    <w:abstractNumId w:val="16"/>
  </w:num>
  <w:num w:numId="24">
    <w:abstractNumId w:val="25"/>
  </w:num>
  <w:num w:numId="25">
    <w:abstractNumId w:val="28"/>
  </w:num>
  <w:num w:numId="26">
    <w:abstractNumId w:val="10"/>
  </w:num>
  <w:num w:numId="27">
    <w:abstractNumId w:val="9"/>
  </w:num>
  <w:num w:numId="28">
    <w:abstractNumId w:val="2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585C"/>
    <w:rsid w:val="00027DD5"/>
    <w:rsid w:val="000622ED"/>
    <w:rsid w:val="000A44CF"/>
    <w:rsid w:val="000B5AA3"/>
    <w:rsid w:val="000C0AAB"/>
    <w:rsid w:val="000F61C3"/>
    <w:rsid w:val="001404FD"/>
    <w:rsid w:val="00146673"/>
    <w:rsid w:val="00193BC9"/>
    <w:rsid w:val="001E510B"/>
    <w:rsid w:val="001E549F"/>
    <w:rsid w:val="001F2194"/>
    <w:rsid w:val="001F5413"/>
    <w:rsid w:val="001F78A8"/>
    <w:rsid w:val="00260AB3"/>
    <w:rsid w:val="00284D61"/>
    <w:rsid w:val="00296F36"/>
    <w:rsid w:val="002D3C94"/>
    <w:rsid w:val="002F3565"/>
    <w:rsid w:val="003244F6"/>
    <w:rsid w:val="00354CCB"/>
    <w:rsid w:val="003B295B"/>
    <w:rsid w:val="003D357E"/>
    <w:rsid w:val="00434E97"/>
    <w:rsid w:val="004403E1"/>
    <w:rsid w:val="00450404"/>
    <w:rsid w:val="00465E88"/>
    <w:rsid w:val="004866DE"/>
    <w:rsid w:val="004954FB"/>
    <w:rsid w:val="004A0178"/>
    <w:rsid w:val="004E4C59"/>
    <w:rsid w:val="005166CB"/>
    <w:rsid w:val="00530DEA"/>
    <w:rsid w:val="005575E4"/>
    <w:rsid w:val="00557C63"/>
    <w:rsid w:val="005B6577"/>
    <w:rsid w:val="005F7FEB"/>
    <w:rsid w:val="006042C1"/>
    <w:rsid w:val="00634A2E"/>
    <w:rsid w:val="00647694"/>
    <w:rsid w:val="0065357A"/>
    <w:rsid w:val="0069570E"/>
    <w:rsid w:val="00696C92"/>
    <w:rsid w:val="006A585C"/>
    <w:rsid w:val="006C7748"/>
    <w:rsid w:val="0070616E"/>
    <w:rsid w:val="0072640B"/>
    <w:rsid w:val="00777823"/>
    <w:rsid w:val="0078266E"/>
    <w:rsid w:val="007878DE"/>
    <w:rsid w:val="007963AD"/>
    <w:rsid w:val="007A37FF"/>
    <w:rsid w:val="007B2016"/>
    <w:rsid w:val="007B4965"/>
    <w:rsid w:val="007C40B8"/>
    <w:rsid w:val="007E44FC"/>
    <w:rsid w:val="00816661"/>
    <w:rsid w:val="00820E10"/>
    <w:rsid w:val="0086010D"/>
    <w:rsid w:val="0088374A"/>
    <w:rsid w:val="008B01B1"/>
    <w:rsid w:val="008D110D"/>
    <w:rsid w:val="008E5C9A"/>
    <w:rsid w:val="00900B59"/>
    <w:rsid w:val="0090572B"/>
    <w:rsid w:val="009122F4"/>
    <w:rsid w:val="00932685"/>
    <w:rsid w:val="00945892"/>
    <w:rsid w:val="00960674"/>
    <w:rsid w:val="00960E5D"/>
    <w:rsid w:val="009731C4"/>
    <w:rsid w:val="009A4A03"/>
    <w:rsid w:val="009C0467"/>
    <w:rsid w:val="009C6C78"/>
    <w:rsid w:val="009E4A31"/>
    <w:rsid w:val="00A23809"/>
    <w:rsid w:val="00A349B6"/>
    <w:rsid w:val="00A43AD0"/>
    <w:rsid w:val="00A5170B"/>
    <w:rsid w:val="00A64592"/>
    <w:rsid w:val="00A64E61"/>
    <w:rsid w:val="00A73576"/>
    <w:rsid w:val="00AD3A33"/>
    <w:rsid w:val="00AE46FC"/>
    <w:rsid w:val="00B14305"/>
    <w:rsid w:val="00B763D8"/>
    <w:rsid w:val="00B80EB8"/>
    <w:rsid w:val="00B81FEA"/>
    <w:rsid w:val="00B971B1"/>
    <w:rsid w:val="00BC43F1"/>
    <w:rsid w:val="00BF08B3"/>
    <w:rsid w:val="00C062DE"/>
    <w:rsid w:val="00C3235B"/>
    <w:rsid w:val="00C51A5F"/>
    <w:rsid w:val="00C541B9"/>
    <w:rsid w:val="00C664BC"/>
    <w:rsid w:val="00C8110C"/>
    <w:rsid w:val="00C917DA"/>
    <w:rsid w:val="00C97E63"/>
    <w:rsid w:val="00CB717C"/>
    <w:rsid w:val="00CD15FC"/>
    <w:rsid w:val="00CE1949"/>
    <w:rsid w:val="00CF4ECC"/>
    <w:rsid w:val="00D42947"/>
    <w:rsid w:val="00D911AD"/>
    <w:rsid w:val="00DD0821"/>
    <w:rsid w:val="00DD3349"/>
    <w:rsid w:val="00DE2CE9"/>
    <w:rsid w:val="00E01892"/>
    <w:rsid w:val="00E66710"/>
    <w:rsid w:val="00E772FC"/>
    <w:rsid w:val="00EA0849"/>
    <w:rsid w:val="00EB2904"/>
    <w:rsid w:val="00EC1A5A"/>
    <w:rsid w:val="00EE7078"/>
    <w:rsid w:val="00EF15EC"/>
    <w:rsid w:val="00F10AD4"/>
    <w:rsid w:val="00F139ED"/>
    <w:rsid w:val="00F13CB6"/>
    <w:rsid w:val="00F35EEE"/>
    <w:rsid w:val="00F40916"/>
    <w:rsid w:val="00F47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65"/>
  </w:style>
  <w:style w:type="paragraph" w:styleId="1">
    <w:name w:val="heading 1"/>
    <w:basedOn w:val="a"/>
    <w:next w:val="a"/>
    <w:link w:val="10"/>
    <w:qFormat/>
    <w:rsid w:val="004866D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866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66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semiHidden/>
    <w:unhideWhenUsed/>
    <w:rsid w:val="004866DE"/>
  </w:style>
  <w:style w:type="paragraph" w:styleId="a3">
    <w:name w:val="Normal (Web)"/>
    <w:basedOn w:val="a"/>
    <w:rsid w:val="00486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4866D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4866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4866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4866DE"/>
    <w:rPr>
      <w:vertAlign w:val="superscript"/>
    </w:rPr>
  </w:style>
  <w:style w:type="paragraph" w:styleId="24">
    <w:name w:val="Body Text 2"/>
    <w:basedOn w:val="a"/>
    <w:link w:val="25"/>
    <w:rsid w:val="004866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4866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4866D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er"/>
    <w:basedOn w:val="a"/>
    <w:link w:val="aa"/>
    <w:rsid w:val="00486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866DE"/>
  </w:style>
  <w:style w:type="table" w:styleId="ac">
    <w:name w:val="Table Grid"/>
    <w:basedOn w:val="a1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1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4866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4866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"/>
    <w:basedOn w:val="a"/>
    <w:rsid w:val="004866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0">
    <w:name w:val="List"/>
    <w:basedOn w:val="a"/>
    <w:rsid w:val="004866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ормальный (таблица)"/>
    <w:basedOn w:val="a"/>
    <w:next w:val="a"/>
    <w:uiPriority w:val="99"/>
    <w:rsid w:val="004866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48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">
    <w:name w:val="Style3"/>
    <w:basedOn w:val="a"/>
    <w:rsid w:val="004866DE"/>
    <w:pPr>
      <w:widowControl w:val="0"/>
      <w:autoSpaceDE w:val="0"/>
      <w:autoSpaceDN w:val="0"/>
      <w:adjustRightInd w:val="0"/>
      <w:spacing w:after="0" w:line="338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4866DE"/>
    <w:rPr>
      <w:rFonts w:ascii="Times New Roman" w:hAnsi="Times New Roman" w:cs="Times New Roman"/>
      <w:sz w:val="16"/>
      <w:szCs w:val="16"/>
    </w:rPr>
  </w:style>
  <w:style w:type="paragraph" w:customStyle="1" w:styleId="Style35">
    <w:name w:val="Style35"/>
    <w:basedOn w:val="a"/>
    <w:rsid w:val="004866DE"/>
    <w:pPr>
      <w:widowControl w:val="0"/>
      <w:autoSpaceDE w:val="0"/>
      <w:autoSpaceDN w:val="0"/>
      <w:adjustRightInd w:val="0"/>
      <w:spacing w:after="0" w:line="211" w:lineRule="exact"/>
      <w:ind w:hanging="25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4866DE"/>
    <w:pPr>
      <w:widowControl w:val="0"/>
      <w:autoSpaceDE w:val="0"/>
      <w:autoSpaceDN w:val="0"/>
      <w:adjustRightInd w:val="0"/>
      <w:spacing w:after="0" w:line="192" w:lineRule="exact"/>
      <w:ind w:hanging="25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rsid w:val="004866DE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rsid w:val="004866D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2">
    <w:name w:val="Style32"/>
    <w:basedOn w:val="a"/>
    <w:rsid w:val="004866DE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af3">
    <w:name w:val="List Paragraph"/>
    <w:basedOn w:val="a"/>
    <w:uiPriority w:val="99"/>
    <w:qFormat/>
    <w:rsid w:val="004866D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866DE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numbering" w:customStyle="1" w:styleId="27">
    <w:name w:val="Нет списка2"/>
    <w:next w:val="a2"/>
    <w:semiHidden/>
    <w:unhideWhenUsed/>
    <w:rsid w:val="004866DE"/>
  </w:style>
  <w:style w:type="table" w:customStyle="1" w:styleId="13">
    <w:name w:val="Сетка таблицы1"/>
    <w:basedOn w:val="a1"/>
    <w:next w:val="ac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2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obr">
    <w:name w:val="nobr"/>
    <w:basedOn w:val="a0"/>
    <w:rsid w:val="006957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866D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866D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66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semiHidden/>
    <w:unhideWhenUsed/>
    <w:rsid w:val="004866DE"/>
  </w:style>
  <w:style w:type="paragraph" w:styleId="a3">
    <w:name w:val="Normal (Web)"/>
    <w:basedOn w:val="a"/>
    <w:rsid w:val="00486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4866D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4866D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4866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4866DE"/>
    <w:rPr>
      <w:vertAlign w:val="superscript"/>
    </w:rPr>
  </w:style>
  <w:style w:type="paragraph" w:styleId="24">
    <w:name w:val="Body Text 2"/>
    <w:basedOn w:val="a"/>
    <w:link w:val="25"/>
    <w:rsid w:val="004866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4866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4866D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er"/>
    <w:basedOn w:val="a"/>
    <w:link w:val="aa"/>
    <w:rsid w:val="00486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4866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4866DE"/>
  </w:style>
  <w:style w:type="table" w:styleId="ac">
    <w:name w:val="Table Grid"/>
    <w:basedOn w:val="a1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1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4866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4866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Знак Знак Знак"/>
    <w:basedOn w:val="a"/>
    <w:rsid w:val="004866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0">
    <w:name w:val="List"/>
    <w:basedOn w:val="a"/>
    <w:rsid w:val="004866D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Нормальный (таблица)"/>
    <w:basedOn w:val="a"/>
    <w:next w:val="a"/>
    <w:uiPriority w:val="99"/>
    <w:rsid w:val="004866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48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">
    <w:name w:val="Style3"/>
    <w:basedOn w:val="a"/>
    <w:rsid w:val="004866DE"/>
    <w:pPr>
      <w:widowControl w:val="0"/>
      <w:autoSpaceDE w:val="0"/>
      <w:autoSpaceDN w:val="0"/>
      <w:adjustRightInd w:val="0"/>
      <w:spacing w:after="0" w:line="338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4866DE"/>
    <w:rPr>
      <w:rFonts w:ascii="Times New Roman" w:hAnsi="Times New Roman" w:cs="Times New Roman"/>
      <w:sz w:val="16"/>
      <w:szCs w:val="16"/>
    </w:rPr>
  </w:style>
  <w:style w:type="paragraph" w:customStyle="1" w:styleId="Style35">
    <w:name w:val="Style35"/>
    <w:basedOn w:val="a"/>
    <w:rsid w:val="004866DE"/>
    <w:pPr>
      <w:widowControl w:val="0"/>
      <w:autoSpaceDE w:val="0"/>
      <w:autoSpaceDN w:val="0"/>
      <w:adjustRightInd w:val="0"/>
      <w:spacing w:after="0" w:line="211" w:lineRule="exact"/>
      <w:ind w:hanging="250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4866DE"/>
    <w:pPr>
      <w:widowControl w:val="0"/>
      <w:autoSpaceDE w:val="0"/>
      <w:autoSpaceDN w:val="0"/>
      <w:adjustRightInd w:val="0"/>
      <w:spacing w:after="0" w:line="192" w:lineRule="exact"/>
      <w:ind w:hanging="25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rsid w:val="004866DE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a0"/>
    <w:rsid w:val="004866D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2">
    <w:name w:val="Style32"/>
    <w:basedOn w:val="a"/>
    <w:rsid w:val="004866DE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styleId="af3">
    <w:name w:val="List Paragraph"/>
    <w:basedOn w:val="a"/>
    <w:uiPriority w:val="99"/>
    <w:qFormat/>
    <w:rsid w:val="004866D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866DE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numbering" w:customStyle="1" w:styleId="27">
    <w:name w:val="Нет списка2"/>
    <w:next w:val="a2"/>
    <w:semiHidden/>
    <w:unhideWhenUsed/>
    <w:rsid w:val="004866DE"/>
  </w:style>
  <w:style w:type="table" w:customStyle="1" w:styleId="13">
    <w:name w:val="Сетка таблицы1"/>
    <w:basedOn w:val="a1"/>
    <w:next w:val="ac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 11"/>
    <w:basedOn w:val="a1"/>
    <w:next w:val="12"/>
    <w:rsid w:val="00486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2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5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finansy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pbr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fbuh8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uhso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DC303-9E77-48FA-A9A0-D3D7F805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5815</Words>
  <Characters>33151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TravelMate</cp:lastModifiedBy>
  <cp:revision>49</cp:revision>
  <cp:lastPrinted>2020-02-26T10:53:00Z</cp:lastPrinted>
  <dcterms:created xsi:type="dcterms:W3CDTF">2014-01-06T12:39:00Z</dcterms:created>
  <dcterms:modified xsi:type="dcterms:W3CDTF">2024-09-11T15:19:00Z</dcterms:modified>
</cp:coreProperties>
</file>