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BD" w:rsidRPr="00267ABD" w:rsidRDefault="00267ABD" w:rsidP="00C55D45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ABD">
        <w:rPr>
          <w:rFonts w:ascii="Times New Roman" w:hAnsi="Times New Roman" w:cs="Times New Roman"/>
          <w:sz w:val="28"/>
          <w:szCs w:val="28"/>
        </w:rPr>
        <w:t>Областное государственное бюджетное профессиональное</w:t>
      </w:r>
    </w:p>
    <w:p w:rsidR="00267ABD" w:rsidRPr="00267ABD" w:rsidRDefault="00267ABD" w:rsidP="00C55D45">
      <w:pPr>
        <w:jc w:val="center"/>
        <w:rPr>
          <w:rFonts w:ascii="Times New Roman" w:hAnsi="Times New Roman" w:cs="Times New Roman"/>
          <w:sz w:val="28"/>
          <w:szCs w:val="28"/>
        </w:rPr>
      </w:pPr>
      <w:r w:rsidRPr="00267ABD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  <w:r w:rsidR="001D0CB7">
        <w:rPr>
          <w:rFonts w:ascii="Times New Roman" w:hAnsi="Times New Roman" w:cs="Times New Roman"/>
          <w:sz w:val="28"/>
          <w:szCs w:val="28"/>
        </w:rPr>
        <w:t xml:space="preserve"> </w:t>
      </w:r>
      <w:r w:rsidRPr="00267AB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67ABD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267ABD">
        <w:rPr>
          <w:rFonts w:ascii="Times New Roman" w:hAnsi="Times New Roman" w:cs="Times New Roman"/>
          <w:sz w:val="28"/>
          <w:szCs w:val="28"/>
        </w:rPr>
        <w:t xml:space="preserve"> технологический техникум»</w:t>
      </w:r>
    </w:p>
    <w:p w:rsidR="00267ABD" w:rsidRPr="00267ABD" w:rsidRDefault="00267ABD" w:rsidP="00C55D4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ABD" w:rsidRPr="00267ABD" w:rsidRDefault="00267ABD" w:rsidP="00C55D45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67ABD" w:rsidRPr="001D0CB7" w:rsidRDefault="00FF0248" w:rsidP="00C55D45">
      <w:pPr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D0CB7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</w:p>
    <w:p w:rsidR="00267ABD" w:rsidRPr="001D0CB7" w:rsidRDefault="00FF0248" w:rsidP="00C55D45">
      <w:pPr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ОП.07</w:t>
      </w:r>
      <w:r w:rsidRPr="001D0CB7">
        <w:rPr>
          <w:rFonts w:ascii="Times New Roman" w:hAnsi="Times New Roman" w:cs="Times New Roman"/>
          <w:sz w:val="28"/>
          <w:szCs w:val="28"/>
        </w:rPr>
        <w:t xml:space="preserve"> НАЛОГИ И НАЛОГООБЛОЖЕНИЕ</w:t>
      </w:r>
    </w:p>
    <w:p w:rsidR="00267ABD" w:rsidRPr="001D0CB7" w:rsidRDefault="00FF0248" w:rsidP="00C55D45">
      <w:pPr>
        <w:jc w:val="center"/>
        <w:rPr>
          <w:rFonts w:ascii="Times New Roman" w:hAnsi="Times New Roman" w:cs="Times New Roman"/>
          <w:sz w:val="28"/>
          <w:szCs w:val="28"/>
        </w:rPr>
      </w:pPr>
      <w:r w:rsidRPr="001D0CB7">
        <w:rPr>
          <w:rFonts w:ascii="Times New Roman" w:hAnsi="Times New Roman" w:cs="Times New Roman"/>
          <w:bCs/>
          <w:sz w:val="28"/>
          <w:szCs w:val="28"/>
        </w:rPr>
        <w:t xml:space="preserve">СПЕЦИАЛЬНОСТЬ </w:t>
      </w:r>
      <w:r w:rsidRPr="001D0CB7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267ABD" w:rsidRPr="001D0CB7" w:rsidRDefault="00267ABD" w:rsidP="00C55D45">
      <w:pPr>
        <w:jc w:val="center"/>
        <w:rPr>
          <w:rFonts w:ascii="Times New Roman" w:hAnsi="Times New Roman" w:cs="Times New Roman"/>
          <w:sz w:val="28"/>
          <w:szCs w:val="28"/>
        </w:rPr>
      </w:pPr>
      <w:r w:rsidRPr="001D0CB7">
        <w:rPr>
          <w:rFonts w:ascii="Times New Roman" w:hAnsi="Times New Roman" w:cs="Times New Roman"/>
          <w:sz w:val="28"/>
          <w:szCs w:val="28"/>
        </w:rPr>
        <w:t>(заочное обучение)</w:t>
      </w:r>
    </w:p>
    <w:p w:rsidR="00267ABD" w:rsidRPr="00267ABD" w:rsidRDefault="00267ABD" w:rsidP="00C55D45">
      <w:pPr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1D0CB7" w:rsidRDefault="001D0CB7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1D0CB7" w:rsidRPr="001D0CB7" w:rsidRDefault="001D0CB7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267ABD" w:rsidRPr="00267ABD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8E7A97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eastAsia="x-none"/>
        </w:rPr>
      </w:pPr>
      <w:proofErr w:type="spellStart"/>
      <w:r w:rsidRPr="00267ABD">
        <w:rPr>
          <w:rFonts w:ascii="Times New Roman" w:hAnsi="Times New Roman" w:cs="Times New Roman"/>
          <w:spacing w:val="-2"/>
          <w:sz w:val="28"/>
          <w:szCs w:val="28"/>
          <w:lang w:val="x-none" w:eastAsia="x-none"/>
        </w:rPr>
        <w:t>р.п</w:t>
      </w:r>
      <w:proofErr w:type="spellEnd"/>
      <w:r w:rsidRPr="00267ABD">
        <w:rPr>
          <w:rFonts w:ascii="Times New Roman" w:hAnsi="Times New Roman" w:cs="Times New Roman"/>
          <w:spacing w:val="-2"/>
          <w:sz w:val="28"/>
          <w:szCs w:val="28"/>
          <w:lang w:val="x-none" w:eastAsia="x-none"/>
        </w:rPr>
        <w:t>. Старая Майна</w:t>
      </w:r>
      <w:r w:rsidR="008E7A97">
        <w:rPr>
          <w:rFonts w:ascii="Times New Roman" w:hAnsi="Times New Roman" w:cs="Times New Roman"/>
          <w:spacing w:val="-2"/>
          <w:sz w:val="28"/>
          <w:szCs w:val="28"/>
          <w:lang w:eastAsia="x-none"/>
        </w:rPr>
        <w:t>,</w:t>
      </w:r>
    </w:p>
    <w:p w:rsidR="00267ABD" w:rsidRPr="008E7A97" w:rsidRDefault="00CD21AE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pacing w:val="-2"/>
          <w:sz w:val="28"/>
          <w:szCs w:val="28"/>
          <w:lang w:eastAsia="x-none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x-none"/>
        </w:rPr>
        <w:t>202</w:t>
      </w:r>
      <w:r w:rsidR="001D0CB7">
        <w:rPr>
          <w:rFonts w:ascii="Times New Roman" w:hAnsi="Times New Roman" w:cs="Times New Roman"/>
          <w:spacing w:val="-2"/>
          <w:sz w:val="28"/>
          <w:szCs w:val="28"/>
          <w:lang w:eastAsia="x-none"/>
        </w:rPr>
        <w:t>4</w:t>
      </w:r>
      <w:r w:rsidR="008E7A97">
        <w:rPr>
          <w:rFonts w:ascii="Times New Roman" w:hAnsi="Times New Roman" w:cs="Times New Roman"/>
          <w:spacing w:val="-2"/>
          <w:sz w:val="28"/>
          <w:szCs w:val="28"/>
          <w:lang w:eastAsia="x-none"/>
        </w:rPr>
        <w:t xml:space="preserve"> г.</w:t>
      </w:r>
    </w:p>
    <w:p w:rsidR="008E7A97" w:rsidRDefault="008E7A97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267ABD" w:rsidRPr="008E7A97" w:rsidRDefault="00267ABD" w:rsidP="00C55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pacing w:val="-2"/>
          <w:sz w:val="28"/>
          <w:szCs w:val="28"/>
          <w:lang w:val="x-none" w:eastAsia="x-none"/>
        </w:rPr>
      </w:pPr>
      <w:r w:rsidRPr="00267ABD">
        <w:rPr>
          <w:rFonts w:ascii="Times New Roman" w:hAnsi="Times New Roman" w:cs="Times New Roman"/>
          <w:sz w:val="28"/>
          <w:szCs w:val="28"/>
        </w:rPr>
        <w:t xml:space="preserve"> Рабочая программа учебной дисциплины «</w:t>
      </w:r>
      <w:r>
        <w:rPr>
          <w:rFonts w:ascii="Times New Roman" w:hAnsi="Times New Roman" w:cs="Times New Roman"/>
          <w:sz w:val="28"/>
          <w:szCs w:val="28"/>
        </w:rPr>
        <w:t>НАЛОГИ И НАЛОГООБЛОЖЕНИЕ</w:t>
      </w:r>
      <w:r w:rsidRPr="00267ABD">
        <w:rPr>
          <w:rFonts w:ascii="Times New Roman" w:hAnsi="Times New Roman" w:cs="Times New Roman"/>
          <w:sz w:val="28"/>
          <w:szCs w:val="28"/>
        </w:rPr>
        <w:t xml:space="preserve">» разработана на основе </w:t>
      </w:r>
      <w:r>
        <w:rPr>
          <w:rFonts w:ascii="Times New Roman" w:hAnsi="Times New Roman" w:cs="Times New Roman"/>
          <w:sz w:val="28"/>
          <w:szCs w:val="28"/>
        </w:rPr>
        <w:t xml:space="preserve">ФГОС СПО по специальности </w:t>
      </w:r>
      <w:r>
        <w:rPr>
          <w:rFonts w:ascii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  <w:r w:rsidRPr="00267ABD">
        <w:rPr>
          <w:rFonts w:ascii="Times New Roman" w:hAnsi="Times New Roman" w:cs="Times New Roman"/>
          <w:bCs/>
          <w:sz w:val="28"/>
          <w:szCs w:val="28"/>
        </w:rPr>
        <w:t>, утвержденного Приказом Министерства образования и науки РФ от 28 июля 2014 года № 835</w:t>
      </w:r>
      <w:bookmarkStart w:id="0" w:name="_GoBack"/>
      <w:bookmarkEnd w:id="0"/>
    </w:p>
    <w:p w:rsidR="00267ABD" w:rsidRPr="00267ABD" w:rsidRDefault="00267ABD" w:rsidP="00C55D4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7" w:type="dxa"/>
        <w:tblLayout w:type="fixed"/>
        <w:tblLook w:val="0000" w:firstRow="0" w:lastRow="0" w:firstColumn="0" w:lastColumn="0" w:noHBand="0" w:noVBand="0"/>
      </w:tblPr>
      <w:tblGrid>
        <w:gridCol w:w="5113"/>
        <w:gridCol w:w="14061"/>
      </w:tblGrid>
      <w:tr w:rsidR="00267ABD" w:rsidRPr="00267ABD" w:rsidTr="00331092">
        <w:tc>
          <w:tcPr>
            <w:tcW w:w="5113" w:type="dxa"/>
            <w:shd w:val="clear" w:color="auto" w:fill="FFFFFF"/>
          </w:tcPr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ЦМК</w:t>
            </w: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общепрофессиональных дисциплин и профессиональных модулей</w:t>
            </w: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________________Н.В.</w:t>
            </w:r>
            <w:r w:rsidR="00CD21AE"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Кухтикова</w:t>
            </w: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Протокол заседания ЦМК</w:t>
            </w:r>
          </w:p>
          <w:p w:rsidR="00267ABD" w:rsidRPr="00FF0248" w:rsidRDefault="00CD21AE" w:rsidP="001D0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C55D45" w:rsidRPr="00FF02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0CB7" w:rsidRPr="00FF02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7ABD"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1D0CB7"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0CB7" w:rsidRPr="00FF0248">
              <w:rPr>
                <w:rFonts w:ascii="Times New Roman" w:hAnsi="Times New Roman" w:cs="Times New Roman"/>
                <w:sz w:val="28"/>
                <w:szCs w:val="28"/>
              </w:rPr>
              <w:t>3»  мая</w:t>
            </w:r>
            <w:r w:rsidR="00C55D45"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D0CB7" w:rsidRPr="00FF02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7ABD" w:rsidRPr="00FF0248">
              <w:rPr>
                <w:rFonts w:ascii="Times New Roman" w:hAnsi="Times New Roman" w:cs="Times New Roman"/>
                <w:iCs/>
                <w:sz w:val="28"/>
                <w:szCs w:val="28"/>
              </w:rPr>
              <w:t>г.</w:t>
            </w:r>
          </w:p>
        </w:tc>
        <w:tc>
          <w:tcPr>
            <w:tcW w:w="14061" w:type="dxa"/>
            <w:shd w:val="clear" w:color="auto" w:fill="FFFFFF"/>
          </w:tcPr>
          <w:p w:rsidR="00267ABD" w:rsidRPr="00FF0248" w:rsidRDefault="00267ABD" w:rsidP="00C55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D45" w:rsidRPr="00FF0248" w:rsidRDefault="00C55D45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ABD" w:rsidRPr="00FF0248" w:rsidRDefault="00267ABD" w:rsidP="00C5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267ABD" w:rsidRPr="00FF0248" w:rsidRDefault="00C55D45" w:rsidP="001D0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D21AE" w:rsidRPr="00FF02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0CB7" w:rsidRPr="00FF02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F02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D21AE"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0CB7" w:rsidRPr="00FF0248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  <w:r w:rsidR="00267ABD" w:rsidRPr="00FF0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7ABD" w:rsidRPr="00FF0248"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  <w:r w:rsidR="00CD21AE" w:rsidRPr="00FF024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1D0CB7" w:rsidRPr="00FF0248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Pr="00FF024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267ABD" w:rsidRPr="00FF0248">
              <w:rPr>
                <w:rFonts w:ascii="Times New Roman" w:hAnsi="Times New Roman" w:cs="Times New Roman"/>
                <w:iCs/>
                <w:sz w:val="28"/>
                <w:szCs w:val="28"/>
              </w:rPr>
              <w:t>г.</w:t>
            </w:r>
          </w:p>
        </w:tc>
      </w:tr>
    </w:tbl>
    <w:p w:rsidR="00267ABD" w:rsidRPr="00267ABD" w:rsidRDefault="00267ABD" w:rsidP="00C55D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rPr>
          <w:rFonts w:ascii="Times New Roman" w:hAnsi="Times New Roman" w:cs="Times New Roman"/>
          <w:sz w:val="28"/>
          <w:szCs w:val="28"/>
        </w:rPr>
      </w:pPr>
    </w:p>
    <w:p w:rsidR="00267ABD" w:rsidRPr="00267ABD" w:rsidRDefault="00267ABD" w:rsidP="00C55D4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67ABD">
        <w:rPr>
          <w:rFonts w:ascii="Times New Roman" w:hAnsi="Times New Roman" w:cs="Times New Roman"/>
          <w:sz w:val="28"/>
          <w:szCs w:val="28"/>
        </w:rPr>
        <w:t>Разработчик:</w:t>
      </w:r>
      <w:r w:rsidR="001D0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CB7">
        <w:rPr>
          <w:rFonts w:ascii="Times New Roman" w:hAnsi="Times New Roman" w:cs="Times New Roman"/>
          <w:sz w:val="28"/>
          <w:szCs w:val="28"/>
        </w:rPr>
        <w:t>К</w:t>
      </w:r>
      <w:r w:rsidRPr="00267ABD">
        <w:rPr>
          <w:rFonts w:ascii="Times New Roman" w:hAnsi="Times New Roman" w:cs="Times New Roman"/>
          <w:sz w:val="28"/>
          <w:szCs w:val="28"/>
        </w:rPr>
        <w:t>ухтикова</w:t>
      </w:r>
      <w:proofErr w:type="spellEnd"/>
      <w:r w:rsidRPr="00267ABD">
        <w:rPr>
          <w:rFonts w:ascii="Times New Roman" w:hAnsi="Times New Roman" w:cs="Times New Roman"/>
          <w:sz w:val="28"/>
          <w:szCs w:val="28"/>
        </w:rPr>
        <w:t xml:space="preserve"> Н.В., преподаватель общепрофессиональных дисциплин </w:t>
      </w:r>
    </w:p>
    <w:p w:rsidR="00267ABD" w:rsidRPr="00240E30" w:rsidRDefault="00267ABD" w:rsidP="00C55D45">
      <w:pPr>
        <w:rPr>
          <w:color w:val="FF0000"/>
          <w:sz w:val="28"/>
          <w:szCs w:val="28"/>
        </w:rPr>
      </w:pPr>
    </w:p>
    <w:p w:rsidR="00267ABD" w:rsidRPr="00240E30" w:rsidRDefault="00267ABD" w:rsidP="00C55D45">
      <w:pPr>
        <w:rPr>
          <w:sz w:val="28"/>
          <w:szCs w:val="28"/>
        </w:rPr>
      </w:pPr>
    </w:p>
    <w:p w:rsidR="00267ABD" w:rsidRPr="00240E30" w:rsidRDefault="00267ABD" w:rsidP="00C55D45">
      <w:pPr>
        <w:rPr>
          <w:sz w:val="28"/>
          <w:szCs w:val="28"/>
        </w:rPr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267ABD" w:rsidRDefault="00267ABD" w:rsidP="00C55D45">
      <w:pPr>
        <w:pStyle w:val="3"/>
        <w:shd w:val="clear" w:color="auto" w:fill="auto"/>
        <w:spacing w:after="0" w:line="240" w:lineRule="auto"/>
        <w:ind w:right="160" w:firstLine="0"/>
      </w:pPr>
    </w:p>
    <w:p w:rsidR="00EC26BB" w:rsidRPr="00267ABD" w:rsidRDefault="008168B3" w:rsidP="00C55D45">
      <w:pPr>
        <w:pStyle w:val="3"/>
        <w:shd w:val="clear" w:color="auto" w:fill="auto"/>
        <w:spacing w:after="0" w:line="240" w:lineRule="auto"/>
        <w:ind w:right="160" w:firstLine="0"/>
        <w:rPr>
          <w:sz w:val="28"/>
          <w:szCs w:val="28"/>
        </w:rPr>
      </w:pPr>
      <w:r w:rsidRPr="00267ABD">
        <w:rPr>
          <w:sz w:val="28"/>
          <w:szCs w:val="28"/>
        </w:rPr>
        <w:t>СОДЕРЖАНИЕ</w:t>
      </w:r>
    </w:p>
    <w:p w:rsidR="00EC26BB" w:rsidRPr="00267ABD" w:rsidRDefault="00EC26BB" w:rsidP="00C55D45">
      <w:pPr>
        <w:pStyle w:val="3"/>
        <w:shd w:val="clear" w:color="auto" w:fill="auto"/>
        <w:spacing w:after="0" w:line="240" w:lineRule="auto"/>
        <w:ind w:right="200" w:firstLine="0"/>
        <w:jc w:val="right"/>
        <w:rPr>
          <w:sz w:val="28"/>
          <w:szCs w:val="28"/>
        </w:rPr>
      </w:pPr>
    </w:p>
    <w:p w:rsidR="00EC26BB" w:rsidRPr="00267ABD" w:rsidRDefault="008168B3" w:rsidP="00C55D45">
      <w:pPr>
        <w:pStyle w:val="3"/>
        <w:numPr>
          <w:ilvl w:val="0"/>
          <w:numId w:val="1"/>
        </w:numPr>
        <w:shd w:val="clear" w:color="auto" w:fill="auto"/>
        <w:tabs>
          <w:tab w:val="right" w:pos="8307"/>
        </w:tabs>
        <w:spacing w:after="267" w:line="240" w:lineRule="auto"/>
        <w:ind w:left="360" w:right="320"/>
        <w:jc w:val="left"/>
        <w:rPr>
          <w:sz w:val="28"/>
          <w:szCs w:val="28"/>
        </w:rPr>
      </w:pPr>
      <w:r w:rsidRPr="00267ABD">
        <w:rPr>
          <w:sz w:val="28"/>
          <w:szCs w:val="28"/>
        </w:rPr>
        <w:t xml:space="preserve"> ПАСП</w:t>
      </w:r>
      <w:r w:rsidR="00267ABD" w:rsidRPr="00267ABD">
        <w:rPr>
          <w:sz w:val="28"/>
          <w:szCs w:val="28"/>
        </w:rPr>
        <w:t xml:space="preserve">ОРТ РАБОЧЕЙ ПРОГРАММЫ УЧЕБНОЙ </w:t>
      </w:r>
      <w:r w:rsidRPr="00267ABD">
        <w:rPr>
          <w:sz w:val="28"/>
          <w:szCs w:val="28"/>
        </w:rPr>
        <w:t>ДИСЦИПЛИНЫ</w:t>
      </w:r>
    </w:p>
    <w:p w:rsidR="00EC26BB" w:rsidRPr="00267ABD" w:rsidRDefault="00267ABD" w:rsidP="00C55D45">
      <w:pPr>
        <w:pStyle w:val="3"/>
        <w:shd w:val="clear" w:color="auto" w:fill="auto"/>
        <w:tabs>
          <w:tab w:val="right" w:pos="8307"/>
        </w:tabs>
        <w:spacing w:after="206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2.</w:t>
      </w:r>
      <w:r w:rsidR="008168B3" w:rsidRPr="00267ABD">
        <w:rPr>
          <w:sz w:val="28"/>
          <w:szCs w:val="28"/>
        </w:rPr>
        <w:t xml:space="preserve"> СТРУКТУРА И</w:t>
      </w:r>
      <w:r w:rsidRPr="00267ABD">
        <w:rPr>
          <w:sz w:val="28"/>
          <w:szCs w:val="28"/>
        </w:rPr>
        <w:t xml:space="preserve"> СОДЕРЖАНИЕ УЧЕБНОЙ ДИСЦИПЛИНЫ</w:t>
      </w:r>
      <w:r w:rsidRPr="00267ABD">
        <w:rPr>
          <w:sz w:val="28"/>
          <w:szCs w:val="28"/>
        </w:rPr>
        <w:tab/>
      </w:r>
    </w:p>
    <w:p w:rsidR="00EC26BB" w:rsidRPr="00267ABD" w:rsidRDefault="00267ABD" w:rsidP="00C55D45">
      <w:pPr>
        <w:pStyle w:val="3"/>
        <w:shd w:val="clear" w:color="auto" w:fill="auto"/>
        <w:tabs>
          <w:tab w:val="right" w:pos="8307"/>
        </w:tabs>
        <w:spacing w:after="311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3.</w:t>
      </w:r>
      <w:r w:rsidR="008168B3" w:rsidRPr="00267ABD">
        <w:rPr>
          <w:sz w:val="28"/>
          <w:szCs w:val="28"/>
        </w:rPr>
        <w:t xml:space="preserve"> УСЛОВИЯ РЕАЛИЗАЦИИ УЧЕБНОЙ ДИСЦИПЛИНЫ</w:t>
      </w:r>
      <w:r w:rsidR="008168B3" w:rsidRPr="00267ABD">
        <w:rPr>
          <w:sz w:val="28"/>
          <w:szCs w:val="28"/>
        </w:rPr>
        <w:tab/>
      </w:r>
    </w:p>
    <w:p w:rsidR="00EC26BB" w:rsidRDefault="00267ABD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  <w:r w:rsidRPr="00267ABD">
        <w:rPr>
          <w:sz w:val="28"/>
          <w:szCs w:val="28"/>
        </w:rPr>
        <w:t>4.</w:t>
      </w:r>
      <w:r w:rsidR="008168B3" w:rsidRPr="00267ABD">
        <w:rPr>
          <w:sz w:val="28"/>
          <w:szCs w:val="28"/>
        </w:rPr>
        <w:t xml:space="preserve"> КОНТРОЛЬ И</w:t>
      </w:r>
      <w:r w:rsidRPr="00267ABD">
        <w:rPr>
          <w:sz w:val="28"/>
          <w:szCs w:val="28"/>
        </w:rPr>
        <w:t xml:space="preserve"> ОЦЕНКА РЕЗУЛЬТАТОВ ОСВОЕНИЯ </w:t>
      </w:r>
      <w:r w:rsidR="008168B3" w:rsidRPr="00267ABD">
        <w:rPr>
          <w:sz w:val="28"/>
          <w:szCs w:val="28"/>
        </w:rPr>
        <w:t>УЧЕБНОЙ ДИСЦИПЛИНЫ</w:t>
      </w: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  <w:rPr>
          <w:sz w:val="28"/>
          <w:szCs w:val="28"/>
        </w:rPr>
      </w:pPr>
    </w:p>
    <w:p w:rsidR="00C55D45" w:rsidRDefault="00C55D45" w:rsidP="00C55D45">
      <w:pPr>
        <w:pStyle w:val="3"/>
        <w:shd w:val="clear" w:color="auto" w:fill="auto"/>
        <w:tabs>
          <w:tab w:val="right" w:pos="8307"/>
        </w:tabs>
        <w:spacing w:after="0" w:line="240" w:lineRule="auto"/>
        <w:ind w:right="320" w:firstLine="0"/>
        <w:jc w:val="left"/>
      </w:pPr>
    </w:p>
    <w:p w:rsidR="00EC26BB" w:rsidRDefault="008168B3" w:rsidP="00C55D45">
      <w:pPr>
        <w:pStyle w:val="a6"/>
        <w:framePr w:wrap="around" w:vAnchor="page" w:hAnchor="page" w:x="10355" w:y="15516"/>
        <w:shd w:val="clear" w:color="auto" w:fill="auto"/>
        <w:spacing w:line="240" w:lineRule="auto"/>
        <w:ind w:left="20"/>
      </w:pPr>
      <w:r>
        <w:t>3</w:t>
      </w:r>
    </w:p>
    <w:p w:rsidR="00EC26BB" w:rsidRDefault="00EC26BB" w:rsidP="00C55D45">
      <w:pPr>
        <w:rPr>
          <w:sz w:val="2"/>
          <w:szCs w:val="2"/>
        </w:rPr>
        <w:sectPr w:rsidR="00EC26BB" w:rsidSect="00C55D45">
          <w:type w:val="continuous"/>
          <w:pgSz w:w="11909" w:h="16838"/>
          <w:pgMar w:top="1134" w:right="1134" w:bottom="1134" w:left="1701" w:header="0" w:footer="3" w:gutter="0"/>
          <w:cols w:space="720"/>
          <w:noEndnote/>
          <w:docGrid w:linePitch="360"/>
        </w:sectPr>
      </w:pPr>
    </w:p>
    <w:p w:rsidR="00EC26BB" w:rsidRPr="00267ABD" w:rsidRDefault="008168B3" w:rsidP="000A33BC">
      <w:pPr>
        <w:pStyle w:val="12"/>
        <w:numPr>
          <w:ilvl w:val="0"/>
          <w:numId w:val="2"/>
        </w:numPr>
        <w:shd w:val="clear" w:color="auto" w:fill="auto"/>
        <w:tabs>
          <w:tab w:val="left" w:pos="618"/>
        </w:tabs>
        <w:spacing w:line="240" w:lineRule="auto"/>
        <w:ind w:left="2200" w:right="400"/>
        <w:rPr>
          <w:sz w:val="28"/>
          <w:szCs w:val="28"/>
        </w:rPr>
      </w:pPr>
      <w:bookmarkStart w:id="1" w:name="bookmark0"/>
      <w:r w:rsidRPr="00267ABD">
        <w:rPr>
          <w:sz w:val="28"/>
          <w:szCs w:val="28"/>
        </w:rPr>
        <w:lastRenderedPageBreak/>
        <w:t xml:space="preserve">ПАСПОРТ РАБОЧЕЙ ПРОГРАММЫ УЧЕБНОЙ </w:t>
      </w:r>
      <w:r w:rsidR="000A33BC">
        <w:rPr>
          <w:sz w:val="28"/>
          <w:szCs w:val="28"/>
        </w:rPr>
        <w:t xml:space="preserve"> </w:t>
      </w:r>
      <w:r w:rsidRPr="00267ABD">
        <w:rPr>
          <w:sz w:val="28"/>
          <w:szCs w:val="28"/>
        </w:rPr>
        <w:t>ИСЦИПЛИНЫ ОП. 07 .НАЛОГИ И НАЛОГООБЛОЖЕНИЕ.</w:t>
      </w:r>
      <w:bookmarkEnd w:id="1"/>
    </w:p>
    <w:p w:rsidR="00EC26BB" w:rsidRPr="00267ABD" w:rsidRDefault="008168B3" w:rsidP="00C55D45">
      <w:pPr>
        <w:pStyle w:val="12"/>
        <w:numPr>
          <w:ilvl w:val="1"/>
          <w:numId w:val="2"/>
        </w:numPr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bookmarkStart w:id="2" w:name="bookmark1"/>
      <w:r w:rsidRPr="00267ABD">
        <w:rPr>
          <w:sz w:val="28"/>
          <w:szCs w:val="28"/>
        </w:rPr>
        <w:t xml:space="preserve"> Область применения программы</w:t>
      </w:r>
      <w:bookmarkEnd w:id="2"/>
    </w:p>
    <w:p w:rsidR="00EC26BB" w:rsidRPr="00267ABD" w:rsidRDefault="008168B3" w:rsidP="00C55D45">
      <w:pPr>
        <w:pStyle w:val="3"/>
        <w:shd w:val="clear" w:color="auto" w:fill="auto"/>
        <w:spacing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Программа учебной дисциплины ОП. 07. «Налоги налогообложение» является частью основной профессиональной образовательной программы в соответствии с ФГОС по специальности 38.02.01 «Экономика и бухгалтерский учет» СПО (по отраслям).</w:t>
      </w:r>
    </w:p>
    <w:p w:rsidR="00EC26BB" w:rsidRPr="00267ABD" w:rsidRDefault="008168B3" w:rsidP="00C55D45">
      <w:pPr>
        <w:pStyle w:val="3"/>
        <w:shd w:val="clear" w:color="auto" w:fill="auto"/>
        <w:spacing w:after="233" w:line="240" w:lineRule="auto"/>
        <w:ind w:left="20" w:right="20" w:firstLine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Рабочая программа учебной дисциплины ОП. 07. «Налоги налогообложение» может быть использована в дополнительном профессиональном образовании при освоении рабочей профессии «1С Бухгалтерия».</w:t>
      </w:r>
    </w:p>
    <w:p w:rsidR="00EC26BB" w:rsidRPr="00267ABD" w:rsidRDefault="008168B3" w:rsidP="002D76D5">
      <w:pPr>
        <w:pStyle w:val="12"/>
        <w:numPr>
          <w:ilvl w:val="1"/>
          <w:numId w:val="2"/>
        </w:numPr>
        <w:shd w:val="clear" w:color="auto" w:fill="auto"/>
        <w:spacing w:line="240" w:lineRule="auto"/>
        <w:ind w:left="20" w:right="20" w:firstLine="0"/>
        <w:jc w:val="both"/>
        <w:rPr>
          <w:sz w:val="28"/>
          <w:szCs w:val="28"/>
        </w:rPr>
      </w:pPr>
      <w:bookmarkStart w:id="3" w:name="bookmark2"/>
      <w:r w:rsidRPr="00267ABD">
        <w:rPr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  <w:bookmarkEnd w:id="3"/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Дисциплина входит в общепрофессиональный цикл ОПОП.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Данная дисциплина ОП.07. Налоги и налогообложение </w:t>
      </w:r>
      <w:proofErr w:type="gramStart"/>
      <w:r w:rsidRPr="00267ABD">
        <w:rPr>
          <w:sz w:val="28"/>
          <w:szCs w:val="28"/>
        </w:rPr>
        <w:t>направлена</w:t>
      </w:r>
      <w:proofErr w:type="gramEnd"/>
      <w:r w:rsidRPr="00267ABD">
        <w:rPr>
          <w:sz w:val="28"/>
          <w:szCs w:val="28"/>
        </w:rPr>
        <w:t xml:space="preserve"> на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формирование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Общих компетенций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right="620" w:firstLine="0"/>
        <w:jc w:val="both"/>
        <w:rPr>
          <w:sz w:val="28"/>
          <w:szCs w:val="28"/>
        </w:rPr>
      </w:pPr>
      <w:proofErr w:type="gramStart"/>
      <w:r w:rsidRPr="00267ABD">
        <w:rPr>
          <w:sz w:val="28"/>
          <w:szCs w:val="28"/>
        </w:rPr>
        <w:t>ОК</w:t>
      </w:r>
      <w:proofErr w:type="gramEnd"/>
      <w:r w:rsidRPr="00267ABD">
        <w:rPr>
          <w:sz w:val="28"/>
          <w:szCs w:val="28"/>
        </w:rPr>
        <w:t xml:space="preserve"> 2. Осуществлять поиск, анализ и интерпретацию информации, необходимой для выполнения задач профессиональной деятельности.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right="980" w:firstLine="0"/>
        <w:jc w:val="both"/>
        <w:rPr>
          <w:sz w:val="28"/>
          <w:szCs w:val="28"/>
        </w:rPr>
      </w:pPr>
      <w:proofErr w:type="gramStart"/>
      <w:r w:rsidRPr="00267ABD">
        <w:rPr>
          <w:sz w:val="28"/>
          <w:szCs w:val="28"/>
        </w:rPr>
        <w:t>ОК</w:t>
      </w:r>
      <w:proofErr w:type="gramEnd"/>
      <w:r w:rsidRPr="00267ABD">
        <w:rPr>
          <w:sz w:val="28"/>
          <w:szCs w:val="28"/>
        </w:rPr>
        <w:t xml:space="preserve"> 3.Планировать и реализовывать собственное профессиональное и личное развитие .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right="1440" w:firstLine="0"/>
        <w:jc w:val="both"/>
        <w:rPr>
          <w:sz w:val="28"/>
          <w:szCs w:val="28"/>
        </w:rPr>
      </w:pPr>
      <w:proofErr w:type="gramStart"/>
      <w:r w:rsidRPr="00267ABD">
        <w:rPr>
          <w:sz w:val="28"/>
          <w:szCs w:val="28"/>
        </w:rPr>
        <w:t>ОК</w:t>
      </w:r>
      <w:proofErr w:type="gramEnd"/>
      <w:r w:rsidRPr="00267ABD">
        <w:rPr>
          <w:sz w:val="28"/>
          <w:szCs w:val="28"/>
        </w:rPr>
        <w:t xml:space="preserve"> 4.Работать в коллективе и команде, эффективно взаимодействовать с коллегами, руководством, клиентами.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right="620" w:firstLine="0"/>
        <w:jc w:val="both"/>
        <w:rPr>
          <w:sz w:val="28"/>
          <w:szCs w:val="28"/>
        </w:rPr>
      </w:pPr>
      <w:proofErr w:type="gramStart"/>
      <w:r w:rsidRPr="00267ABD">
        <w:rPr>
          <w:sz w:val="28"/>
          <w:szCs w:val="28"/>
        </w:rPr>
        <w:t>ОК</w:t>
      </w:r>
      <w:proofErr w:type="gramEnd"/>
      <w:r w:rsidRPr="00267ABD">
        <w:rPr>
          <w:sz w:val="28"/>
          <w:szCs w:val="28"/>
        </w:rPr>
        <w:t xml:space="preserve"> 5.Осуществлять устную и письменную коммуникацию на государственном языке РФ с учетом особенностей социального и культурного контекста. Профессиональных компетенций:</w:t>
      </w:r>
    </w:p>
    <w:p w:rsidR="00EC26BB" w:rsidRPr="00267ABD" w:rsidRDefault="008168B3" w:rsidP="002D76D5">
      <w:pPr>
        <w:pStyle w:val="3"/>
        <w:shd w:val="clear" w:color="auto" w:fill="auto"/>
        <w:tabs>
          <w:tab w:val="right" w:pos="5727"/>
          <w:tab w:val="right" w:pos="6935"/>
          <w:tab w:val="left" w:pos="7137"/>
          <w:tab w:val="left" w:pos="7526"/>
          <w:tab w:val="right" w:pos="9353"/>
        </w:tabs>
        <w:spacing w:after="0" w:line="240" w:lineRule="auto"/>
        <w:ind w:left="20" w:firstLine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ПК 3.1.</w:t>
      </w:r>
      <w:r w:rsidRPr="00267ABD">
        <w:rPr>
          <w:sz w:val="28"/>
          <w:szCs w:val="28"/>
        </w:rPr>
        <w:tab/>
        <w:t>Формировать бухгалтерские</w:t>
      </w:r>
      <w:r w:rsidRPr="00267ABD">
        <w:rPr>
          <w:sz w:val="28"/>
          <w:szCs w:val="28"/>
        </w:rPr>
        <w:tab/>
        <w:t>проводки</w:t>
      </w:r>
      <w:r w:rsidRPr="00267ABD">
        <w:rPr>
          <w:sz w:val="28"/>
          <w:szCs w:val="28"/>
        </w:rPr>
        <w:tab/>
        <w:t>по</w:t>
      </w:r>
      <w:r w:rsidRPr="00267ABD">
        <w:rPr>
          <w:sz w:val="28"/>
          <w:szCs w:val="28"/>
        </w:rPr>
        <w:tab/>
        <w:t>начислению</w:t>
      </w:r>
      <w:r w:rsidRPr="00267ABD">
        <w:rPr>
          <w:sz w:val="28"/>
          <w:szCs w:val="28"/>
        </w:rPr>
        <w:tab/>
        <w:t>и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перечислению налогов и сборов в бюджеты различных уровней.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right="200" w:firstLine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</w:r>
    </w:p>
    <w:p w:rsidR="00EC26BB" w:rsidRPr="00267ABD" w:rsidRDefault="008168B3" w:rsidP="002D76D5">
      <w:pPr>
        <w:pStyle w:val="3"/>
        <w:shd w:val="clear" w:color="auto" w:fill="auto"/>
        <w:tabs>
          <w:tab w:val="right" w:pos="5727"/>
          <w:tab w:val="right" w:pos="6935"/>
          <w:tab w:val="left" w:pos="7137"/>
          <w:tab w:val="left" w:pos="7526"/>
          <w:tab w:val="right" w:pos="9353"/>
        </w:tabs>
        <w:spacing w:after="0" w:line="240" w:lineRule="auto"/>
        <w:ind w:left="20" w:firstLine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ПК 3.3.</w:t>
      </w:r>
      <w:r w:rsidRPr="00267ABD">
        <w:rPr>
          <w:sz w:val="28"/>
          <w:szCs w:val="28"/>
        </w:rPr>
        <w:tab/>
        <w:t>Формировать бухгалтерские</w:t>
      </w:r>
      <w:r w:rsidRPr="00267ABD">
        <w:rPr>
          <w:sz w:val="28"/>
          <w:szCs w:val="28"/>
        </w:rPr>
        <w:tab/>
        <w:t>проводки</w:t>
      </w:r>
      <w:r w:rsidRPr="00267ABD">
        <w:rPr>
          <w:sz w:val="28"/>
          <w:szCs w:val="28"/>
        </w:rPr>
        <w:tab/>
        <w:t>по</w:t>
      </w:r>
      <w:r w:rsidRPr="00267ABD">
        <w:rPr>
          <w:sz w:val="28"/>
          <w:szCs w:val="28"/>
        </w:rPr>
        <w:tab/>
        <w:t>начислению</w:t>
      </w:r>
      <w:r w:rsidRPr="00267ABD">
        <w:rPr>
          <w:sz w:val="28"/>
          <w:szCs w:val="28"/>
        </w:rPr>
        <w:tab/>
        <w:t>и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перечислению страховых взносов во внебюджетные фонды.</w:t>
      </w:r>
    </w:p>
    <w:p w:rsidR="00EC26BB" w:rsidRPr="00267ABD" w:rsidRDefault="008168B3" w:rsidP="002D76D5">
      <w:pPr>
        <w:pStyle w:val="3"/>
        <w:shd w:val="clear" w:color="auto" w:fill="auto"/>
        <w:spacing w:after="240" w:line="240" w:lineRule="auto"/>
        <w:ind w:left="20" w:right="200" w:firstLine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ПК 3.4. Оформлять платежные документы на перечисление страховых взносов во внебюджетные фонды, контролировать их прохождение по расчетно-кассовым банковским операциям.</w:t>
      </w:r>
    </w:p>
    <w:p w:rsidR="00EC26BB" w:rsidRPr="00267ABD" w:rsidRDefault="008168B3" w:rsidP="002D76D5">
      <w:pPr>
        <w:pStyle w:val="12"/>
        <w:numPr>
          <w:ilvl w:val="1"/>
          <w:numId w:val="2"/>
        </w:numPr>
        <w:shd w:val="clear" w:color="auto" w:fill="auto"/>
        <w:spacing w:line="240" w:lineRule="auto"/>
        <w:ind w:left="20" w:right="200" w:firstLine="0"/>
        <w:jc w:val="both"/>
        <w:rPr>
          <w:sz w:val="28"/>
          <w:szCs w:val="28"/>
        </w:rPr>
      </w:pPr>
      <w:bookmarkStart w:id="4" w:name="bookmark3"/>
      <w:r w:rsidRPr="00267ABD">
        <w:rPr>
          <w:sz w:val="28"/>
          <w:szCs w:val="28"/>
        </w:rPr>
        <w:t xml:space="preserve"> Цели и задачи учебной дисциплины - требования к результатам освоения учебной дисциплины:</w:t>
      </w:r>
      <w:bookmarkEnd w:id="4"/>
    </w:p>
    <w:p w:rsidR="002D76D5" w:rsidRDefault="002D76D5" w:rsidP="002D76D5">
      <w:pPr>
        <w:pStyle w:val="3"/>
        <w:shd w:val="clear" w:color="auto" w:fill="auto"/>
        <w:tabs>
          <w:tab w:val="right" w:pos="6935"/>
          <w:tab w:val="left" w:pos="7146"/>
          <w:tab w:val="right" w:pos="9353"/>
        </w:tabs>
        <w:spacing w:after="0" w:line="240" w:lineRule="auto"/>
        <w:ind w:left="20" w:right="200" w:firstLine="0"/>
        <w:jc w:val="both"/>
        <w:rPr>
          <w:sz w:val="28"/>
          <w:szCs w:val="28"/>
        </w:rPr>
      </w:pPr>
    </w:p>
    <w:p w:rsidR="00EC26BB" w:rsidRPr="00267ABD" w:rsidRDefault="008168B3" w:rsidP="002D76D5">
      <w:pPr>
        <w:pStyle w:val="3"/>
        <w:shd w:val="clear" w:color="auto" w:fill="auto"/>
        <w:tabs>
          <w:tab w:val="right" w:pos="6935"/>
          <w:tab w:val="left" w:pos="7146"/>
          <w:tab w:val="right" w:pos="9353"/>
        </w:tabs>
        <w:spacing w:after="0" w:line="240" w:lineRule="auto"/>
        <w:ind w:left="20" w:right="20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Целью изучения учебной дисциплины ОП. 07. «Налоги налогообложение» является усвоение теоретических знаний о налоговом законодательстве РФ, о порядке исчисления, уплаты, сборов </w:t>
      </w:r>
      <w:r w:rsidRPr="00267ABD">
        <w:rPr>
          <w:sz w:val="28"/>
          <w:szCs w:val="28"/>
        </w:rPr>
        <w:lastRenderedPageBreak/>
        <w:t>и</w:t>
      </w:r>
      <w:r w:rsidR="002D76D5">
        <w:rPr>
          <w:sz w:val="28"/>
          <w:szCs w:val="28"/>
        </w:rPr>
        <w:t xml:space="preserve"> </w:t>
      </w:r>
      <w:r w:rsidRPr="00267ABD">
        <w:rPr>
          <w:sz w:val="28"/>
          <w:szCs w:val="28"/>
        </w:rPr>
        <w:t>налогов</w:t>
      </w:r>
      <w:r w:rsidR="002D76D5">
        <w:rPr>
          <w:sz w:val="28"/>
          <w:szCs w:val="28"/>
        </w:rPr>
        <w:t xml:space="preserve"> </w:t>
      </w:r>
      <w:r w:rsidRPr="00267ABD">
        <w:rPr>
          <w:sz w:val="28"/>
          <w:szCs w:val="28"/>
        </w:rPr>
        <w:t>организациями</w:t>
      </w:r>
      <w:r w:rsidR="002D76D5">
        <w:rPr>
          <w:sz w:val="28"/>
          <w:szCs w:val="28"/>
        </w:rPr>
        <w:t xml:space="preserve"> </w:t>
      </w:r>
      <w:r w:rsidRPr="00267ABD">
        <w:rPr>
          <w:sz w:val="28"/>
          <w:szCs w:val="28"/>
        </w:rPr>
        <w:t>и</w:t>
      </w:r>
      <w:r w:rsidR="002D76D5">
        <w:rPr>
          <w:sz w:val="28"/>
          <w:szCs w:val="28"/>
        </w:rPr>
        <w:t xml:space="preserve"> </w:t>
      </w:r>
      <w:r w:rsidRPr="00267ABD">
        <w:rPr>
          <w:sz w:val="28"/>
          <w:szCs w:val="28"/>
        </w:rPr>
        <w:t>физическими</w:t>
      </w:r>
      <w:r w:rsidRPr="00267ABD">
        <w:rPr>
          <w:sz w:val="28"/>
          <w:szCs w:val="28"/>
        </w:rPr>
        <w:tab/>
        <w:t>лицами,</w:t>
      </w:r>
      <w:r w:rsidR="002D76D5">
        <w:rPr>
          <w:sz w:val="28"/>
          <w:szCs w:val="28"/>
        </w:rPr>
        <w:t xml:space="preserve"> </w:t>
      </w:r>
      <w:r w:rsidRPr="00267ABD">
        <w:rPr>
          <w:sz w:val="28"/>
          <w:szCs w:val="28"/>
        </w:rPr>
        <w:t>приобретение практических</w:t>
      </w:r>
      <w:r w:rsidR="002D76D5">
        <w:rPr>
          <w:sz w:val="28"/>
          <w:szCs w:val="28"/>
        </w:rPr>
        <w:t xml:space="preserve"> </w:t>
      </w:r>
      <w:r w:rsidRPr="00267ABD">
        <w:rPr>
          <w:sz w:val="28"/>
          <w:szCs w:val="28"/>
        </w:rPr>
        <w:t>навыков по</w:t>
      </w:r>
      <w:r w:rsidR="002D76D5" w:rsidRPr="002D76D5">
        <w:rPr>
          <w:sz w:val="28"/>
          <w:szCs w:val="28"/>
        </w:rPr>
        <w:t xml:space="preserve"> </w:t>
      </w:r>
      <w:r w:rsidR="002D76D5" w:rsidRPr="00267ABD">
        <w:rPr>
          <w:sz w:val="28"/>
          <w:szCs w:val="28"/>
        </w:rPr>
        <w:t>использованию</w:t>
      </w:r>
      <w:r w:rsidR="002D76D5" w:rsidRPr="002D76D5">
        <w:rPr>
          <w:sz w:val="28"/>
          <w:szCs w:val="28"/>
        </w:rPr>
        <w:t xml:space="preserve"> </w:t>
      </w:r>
      <w:r w:rsidR="002D76D5" w:rsidRPr="00267ABD">
        <w:rPr>
          <w:sz w:val="28"/>
          <w:szCs w:val="28"/>
        </w:rPr>
        <w:t>нормативных</w:t>
      </w:r>
      <w:r w:rsidR="002D76D5" w:rsidRPr="002D76D5">
        <w:rPr>
          <w:sz w:val="28"/>
          <w:szCs w:val="28"/>
        </w:rPr>
        <w:t xml:space="preserve"> </w:t>
      </w:r>
      <w:r w:rsidR="002D76D5" w:rsidRPr="00267ABD">
        <w:rPr>
          <w:sz w:val="28"/>
          <w:szCs w:val="28"/>
        </w:rPr>
        <w:t>документов,</w:t>
      </w:r>
    </w:p>
    <w:p w:rsidR="00EC26BB" w:rsidRPr="00267ABD" w:rsidRDefault="008168B3" w:rsidP="002D76D5">
      <w:pPr>
        <w:pStyle w:val="a6"/>
        <w:framePr w:wrap="around" w:vAnchor="page" w:hAnchor="page" w:x="10412" w:y="15674"/>
        <w:shd w:val="clear" w:color="auto" w:fill="auto"/>
        <w:spacing w:line="240" w:lineRule="auto"/>
        <w:ind w:left="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4</w:t>
      </w:r>
    </w:p>
    <w:p w:rsidR="00EC26BB" w:rsidRPr="00267ABD" w:rsidRDefault="00EC26BB" w:rsidP="002D76D5">
      <w:pPr>
        <w:jc w:val="both"/>
        <w:rPr>
          <w:sz w:val="28"/>
          <w:szCs w:val="28"/>
        </w:rPr>
        <w:sectPr w:rsidR="00EC26BB" w:rsidRPr="00267ABD" w:rsidSect="00C55D45">
          <w:type w:val="continuous"/>
          <w:pgSz w:w="11909" w:h="16838"/>
          <w:pgMar w:top="1134" w:right="1134" w:bottom="1134" w:left="1701" w:header="0" w:footer="3" w:gutter="0"/>
          <w:cols w:space="720"/>
          <w:noEndnote/>
          <w:docGrid w:linePitch="360"/>
        </w:sectPr>
      </w:pPr>
    </w:p>
    <w:p w:rsidR="00EC26BB" w:rsidRPr="00267ABD" w:rsidRDefault="008168B3" w:rsidP="002D76D5">
      <w:pPr>
        <w:pStyle w:val="3"/>
        <w:shd w:val="clear" w:color="auto" w:fill="auto"/>
        <w:spacing w:after="304" w:line="240" w:lineRule="auto"/>
        <w:ind w:right="54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lastRenderedPageBreak/>
        <w:t>расчету налоговых санкций за совершенное правонарушение.</w:t>
      </w:r>
    </w:p>
    <w:p w:rsidR="00EC26BB" w:rsidRPr="00267ABD" w:rsidRDefault="008168B3" w:rsidP="002D76D5">
      <w:pPr>
        <w:pStyle w:val="3"/>
        <w:shd w:val="clear" w:color="auto" w:fill="auto"/>
        <w:spacing w:after="0" w:line="240" w:lineRule="auto"/>
        <w:ind w:left="180" w:right="54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В результате освоения учебной дисциплины обучающийся должен уметь:</w:t>
      </w:r>
    </w:p>
    <w:p w:rsidR="00EC26BB" w:rsidRPr="00267ABD" w:rsidRDefault="008168B3" w:rsidP="002D76D5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180" w:right="54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ориентироваться в действующем налоговом законодательстве Российской Федерации;</w:t>
      </w:r>
    </w:p>
    <w:p w:rsidR="00EC26BB" w:rsidRPr="00267ABD" w:rsidRDefault="008168B3" w:rsidP="002D76D5">
      <w:pPr>
        <w:pStyle w:val="3"/>
        <w:numPr>
          <w:ilvl w:val="0"/>
          <w:numId w:val="3"/>
        </w:numPr>
        <w:shd w:val="clear" w:color="auto" w:fill="auto"/>
        <w:spacing w:after="296" w:line="240" w:lineRule="auto"/>
        <w:ind w:left="18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понимать сущность и порядок расчетов налогов;</w:t>
      </w:r>
    </w:p>
    <w:p w:rsidR="00EC26BB" w:rsidRPr="00267ABD" w:rsidRDefault="008168B3" w:rsidP="002D76D5">
      <w:pPr>
        <w:pStyle w:val="12"/>
        <w:shd w:val="clear" w:color="auto" w:fill="auto"/>
        <w:spacing w:line="240" w:lineRule="auto"/>
        <w:ind w:left="180" w:firstLine="0"/>
        <w:jc w:val="both"/>
        <w:rPr>
          <w:sz w:val="28"/>
          <w:szCs w:val="28"/>
        </w:rPr>
      </w:pPr>
      <w:bookmarkStart w:id="5" w:name="bookmark4"/>
      <w:r w:rsidRPr="00267ABD">
        <w:rPr>
          <w:sz w:val="28"/>
          <w:szCs w:val="28"/>
        </w:rPr>
        <w:t>В результате освоения учебной дисциплины обучающийся должен знать:</w:t>
      </w:r>
      <w:bookmarkEnd w:id="5"/>
    </w:p>
    <w:p w:rsidR="00EC26BB" w:rsidRPr="00267ABD" w:rsidRDefault="008168B3" w:rsidP="002D76D5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180" w:right="54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нормативные акты, регулирующие отношения организации и государства в области налогообложения, Налоговый кодекс Российской Федерации;</w:t>
      </w:r>
    </w:p>
    <w:p w:rsidR="00EC26BB" w:rsidRPr="00267ABD" w:rsidRDefault="008168B3" w:rsidP="002D76D5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18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экономическую сущность налогов;</w:t>
      </w:r>
    </w:p>
    <w:p w:rsidR="00EC26BB" w:rsidRPr="00267ABD" w:rsidRDefault="008168B3" w:rsidP="002D76D5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18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принципы построения и элементы налоговых систем;</w:t>
      </w:r>
    </w:p>
    <w:p w:rsidR="00EC26BB" w:rsidRPr="00267ABD" w:rsidRDefault="008168B3" w:rsidP="002D76D5">
      <w:pPr>
        <w:pStyle w:val="3"/>
        <w:numPr>
          <w:ilvl w:val="0"/>
          <w:numId w:val="3"/>
        </w:numPr>
        <w:shd w:val="clear" w:color="auto" w:fill="auto"/>
        <w:spacing w:after="300" w:line="240" w:lineRule="auto"/>
        <w:ind w:left="18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виды налогов в Российской Федерации и порядок их расчетов</w:t>
      </w:r>
    </w:p>
    <w:p w:rsidR="00EC26BB" w:rsidRPr="00267ABD" w:rsidRDefault="008168B3" w:rsidP="002D76D5">
      <w:pPr>
        <w:pStyle w:val="12"/>
        <w:numPr>
          <w:ilvl w:val="1"/>
          <w:numId w:val="2"/>
        </w:numPr>
        <w:shd w:val="clear" w:color="auto" w:fill="auto"/>
        <w:tabs>
          <w:tab w:val="left" w:pos="764"/>
        </w:tabs>
        <w:spacing w:line="240" w:lineRule="auto"/>
        <w:ind w:left="180" w:firstLine="0"/>
        <w:jc w:val="both"/>
        <w:rPr>
          <w:sz w:val="28"/>
          <w:szCs w:val="28"/>
        </w:rPr>
      </w:pPr>
      <w:bookmarkStart w:id="6" w:name="bookmark5"/>
      <w:r w:rsidRPr="00267ABD">
        <w:rPr>
          <w:sz w:val="28"/>
          <w:szCs w:val="28"/>
        </w:rPr>
        <w:t>Количество часов на освоение программы учебной дисциплины:</w:t>
      </w:r>
      <w:bookmarkEnd w:id="6"/>
    </w:p>
    <w:p w:rsidR="00EC26BB" w:rsidRDefault="008168B3" w:rsidP="002D76D5">
      <w:pPr>
        <w:pStyle w:val="3"/>
        <w:shd w:val="clear" w:color="auto" w:fill="auto"/>
        <w:spacing w:after="0" w:line="240" w:lineRule="auto"/>
        <w:ind w:left="540" w:right="148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максимальной учебной нагрузки обучающегося 78 часов, в том числе: обязательной аудиторной учебной нагрузки обучающегося14 часа; самостоятельной работы обучающегося 64 часов.</w:t>
      </w:r>
    </w:p>
    <w:p w:rsidR="002D76D5" w:rsidRPr="00267ABD" w:rsidRDefault="002D76D5" w:rsidP="002D76D5">
      <w:pPr>
        <w:pStyle w:val="3"/>
        <w:shd w:val="clear" w:color="auto" w:fill="auto"/>
        <w:spacing w:after="0" w:line="240" w:lineRule="auto"/>
        <w:ind w:left="540" w:right="1480"/>
        <w:jc w:val="both"/>
        <w:rPr>
          <w:sz w:val="28"/>
          <w:szCs w:val="28"/>
        </w:rPr>
      </w:pPr>
    </w:p>
    <w:p w:rsidR="00EC26BB" w:rsidRPr="00267ABD" w:rsidRDefault="008168B3" w:rsidP="002D76D5">
      <w:pPr>
        <w:pStyle w:val="12"/>
        <w:numPr>
          <w:ilvl w:val="0"/>
          <w:numId w:val="2"/>
        </w:numPr>
        <w:shd w:val="clear" w:color="auto" w:fill="auto"/>
        <w:tabs>
          <w:tab w:val="left" w:pos="567"/>
        </w:tabs>
        <w:spacing w:line="240" w:lineRule="auto"/>
        <w:ind w:left="540" w:hanging="360"/>
        <w:jc w:val="both"/>
        <w:rPr>
          <w:sz w:val="28"/>
          <w:szCs w:val="28"/>
        </w:rPr>
      </w:pPr>
      <w:bookmarkStart w:id="7" w:name="bookmark6"/>
      <w:r w:rsidRPr="00267ABD">
        <w:rPr>
          <w:sz w:val="28"/>
          <w:szCs w:val="28"/>
        </w:rPr>
        <w:t>СТРУКТУРА И СОДЕРЖАНИЕ УЧЕБНОЙ ДИСЦИПЛИНЫ</w:t>
      </w:r>
      <w:bookmarkEnd w:id="7"/>
    </w:p>
    <w:p w:rsidR="00EC26BB" w:rsidRPr="00267ABD" w:rsidRDefault="008168B3" w:rsidP="002D76D5">
      <w:pPr>
        <w:pStyle w:val="12"/>
        <w:numPr>
          <w:ilvl w:val="1"/>
          <w:numId w:val="2"/>
        </w:numPr>
        <w:shd w:val="clear" w:color="auto" w:fill="auto"/>
        <w:tabs>
          <w:tab w:val="left" w:pos="638"/>
        </w:tabs>
        <w:spacing w:line="240" w:lineRule="auto"/>
        <w:ind w:left="40" w:firstLine="0"/>
        <w:jc w:val="both"/>
        <w:rPr>
          <w:sz w:val="28"/>
          <w:szCs w:val="28"/>
        </w:rPr>
      </w:pPr>
      <w:bookmarkStart w:id="8" w:name="bookmark7"/>
      <w:r w:rsidRPr="00267ABD">
        <w:rPr>
          <w:sz w:val="28"/>
          <w:szCs w:val="28"/>
        </w:rPr>
        <w:t>Объем учебной дисциплины и виды учебной работы</w:t>
      </w:r>
      <w:bookmarkEnd w:id="8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06"/>
        <w:gridCol w:w="1810"/>
      </w:tblGrid>
      <w:tr w:rsidR="00EC26BB">
        <w:trPr>
          <w:trHeight w:hRule="exact" w:val="466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13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Объем часов</w:t>
            </w:r>
          </w:p>
        </w:tc>
      </w:tr>
      <w:tr w:rsidR="00EC26BB">
        <w:trPr>
          <w:trHeight w:hRule="exact" w:val="336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78</w:t>
            </w:r>
          </w:p>
        </w:tc>
      </w:tr>
      <w:tr w:rsidR="00EC26BB">
        <w:trPr>
          <w:trHeight w:hRule="exact" w:val="336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14</w:t>
            </w:r>
          </w:p>
        </w:tc>
      </w:tr>
      <w:tr w:rsidR="00EC26BB">
        <w:trPr>
          <w:trHeight w:hRule="exact" w:val="336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55D45">
            <w:pPr>
              <w:rPr>
                <w:sz w:val="10"/>
                <w:szCs w:val="10"/>
              </w:rPr>
            </w:pPr>
          </w:p>
        </w:tc>
      </w:tr>
      <w:tr w:rsidR="00EC26BB">
        <w:trPr>
          <w:trHeight w:hRule="exact" w:val="336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left="480" w:firstLine="0"/>
              <w:jc w:val="left"/>
            </w:pPr>
            <w:r>
              <w:rPr>
                <w:rStyle w:val="13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8</w:t>
            </w:r>
          </w:p>
        </w:tc>
      </w:tr>
      <w:tr w:rsidR="00EC26BB">
        <w:trPr>
          <w:trHeight w:hRule="exact" w:val="341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 обучающегося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64</w:t>
            </w:r>
          </w:p>
        </w:tc>
      </w:tr>
      <w:tr w:rsidR="00EC26BB">
        <w:trPr>
          <w:trHeight w:hRule="exact" w:val="346"/>
        </w:trPr>
        <w:tc>
          <w:tcPr>
            <w:tcW w:w="9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C55D45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0pt"/>
              </w:rPr>
              <w:t>Итоговая аттестация в форме экзамена</w:t>
            </w:r>
          </w:p>
        </w:tc>
      </w:tr>
    </w:tbl>
    <w:p w:rsidR="00EC26BB" w:rsidRDefault="008168B3" w:rsidP="00C55D45">
      <w:pPr>
        <w:pStyle w:val="a6"/>
        <w:framePr w:wrap="around" w:vAnchor="page" w:hAnchor="page" w:x="10347" w:y="15703"/>
        <w:shd w:val="clear" w:color="auto" w:fill="auto"/>
        <w:spacing w:line="240" w:lineRule="auto"/>
        <w:ind w:left="20"/>
      </w:pPr>
      <w:r>
        <w:t>5</w:t>
      </w:r>
    </w:p>
    <w:p w:rsidR="00EC26BB" w:rsidRDefault="00EC26BB" w:rsidP="00C55D45">
      <w:pPr>
        <w:rPr>
          <w:sz w:val="2"/>
          <w:szCs w:val="2"/>
        </w:rPr>
        <w:sectPr w:rsidR="00EC26BB" w:rsidSect="00C55D45">
          <w:type w:val="continuous"/>
          <w:pgSz w:w="11909" w:h="16838"/>
          <w:pgMar w:top="1134" w:right="1134" w:bottom="1134" w:left="1701" w:header="0" w:footer="3" w:gutter="0"/>
          <w:cols w:space="720"/>
          <w:noEndnote/>
          <w:docGrid w:linePitch="360"/>
        </w:sectPr>
      </w:pPr>
    </w:p>
    <w:p w:rsidR="00EC26BB" w:rsidRDefault="008168B3">
      <w:pPr>
        <w:pStyle w:val="3"/>
        <w:framePr w:wrap="around" w:vAnchor="page" w:hAnchor="page" w:x="689" w:y="1192"/>
        <w:numPr>
          <w:ilvl w:val="1"/>
          <w:numId w:val="2"/>
        </w:numPr>
        <w:shd w:val="clear" w:color="auto" w:fill="auto"/>
        <w:tabs>
          <w:tab w:val="left" w:pos="2498"/>
        </w:tabs>
        <w:spacing w:after="0" w:line="240" w:lineRule="exact"/>
        <w:ind w:left="1900" w:firstLine="0"/>
        <w:jc w:val="both"/>
      </w:pPr>
      <w:r>
        <w:lastRenderedPageBreak/>
        <w:t>Тематический план и содержание учебной дисциплины ОП .07</w:t>
      </w:r>
      <w:r>
        <w:rPr>
          <w:rStyle w:val="0pt0"/>
        </w:rPr>
        <w:t>.Налоги и налогообложение</w:t>
      </w:r>
    </w:p>
    <w:tbl>
      <w:tblPr>
        <w:tblOverlap w:val="never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9"/>
        <w:gridCol w:w="9529"/>
        <w:gridCol w:w="1031"/>
        <w:gridCol w:w="1782"/>
      </w:tblGrid>
      <w:tr w:rsidR="00EC26BB" w:rsidRPr="00267ABD" w:rsidTr="00D270BF">
        <w:trPr>
          <w:trHeight w:hRule="exact" w:val="578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Наименование разделов и тем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 xml:space="preserve">Содержание учебного материала, практические занятия, </w:t>
            </w:r>
            <w:proofErr w:type="gramStart"/>
            <w:r w:rsidRPr="00267ABD">
              <w:rPr>
                <w:rStyle w:val="13"/>
              </w:rPr>
              <w:t>самостоятельная</w:t>
            </w:r>
            <w:proofErr w:type="gramEnd"/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 xml:space="preserve">работа </w:t>
            </w:r>
            <w:proofErr w:type="gramStart"/>
            <w:r w:rsidRPr="00267ABD">
              <w:rPr>
                <w:rStyle w:val="13"/>
              </w:rPr>
              <w:t>обучающихся</w:t>
            </w:r>
            <w:proofErr w:type="gramEnd"/>
            <w:r w:rsidRPr="00267ABD">
              <w:rPr>
                <w:rStyle w:val="13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"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line="240" w:lineRule="auto"/>
              <w:ind w:firstLine="0"/>
            </w:pPr>
            <w:r w:rsidRPr="00267ABD">
              <w:rPr>
                <w:rStyle w:val="85pt0pt"/>
                <w:sz w:val="24"/>
                <w:szCs w:val="24"/>
              </w:rPr>
              <w:t>Формируемые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before="60" w:after="0" w:line="240" w:lineRule="auto"/>
              <w:ind w:firstLine="0"/>
            </w:pPr>
            <w:r w:rsidRPr="00267ABD">
              <w:rPr>
                <w:rStyle w:val="85pt0pt"/>
                <w:sz w:val="24"/>
                <w:szCs w:val="24"/>
              </w:rPr>
              <w:t>компетенции</w:t>
            </w:r>
          </w:p>
        </w:tc>
      </w:tr>
      <w:tr w:rsidR="00EC26BB" w:rsidRPr="00267ABD" w:rsidTr="00D270BF">
        <w:trPr>
          <w:trHeight w:hRule="exact" w:val="20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1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"/>
                <w:sz w:val="24"/>
                <w:szCs w:val="24"/>
              </w:rPr>
              <w:t>4</w:t>
            </w:r>
          </w:p>
        </w:tc>
      </w:tr>
      <w:tr w:rsidR="00EC26BB" w:rsidRPr="00267ABD" w:rsidTr="00D270BF">
        <w:trPr>
          <w:trHeight w:hRule="exact" w:val="148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Раздел 1. Теоретические основы налогообложения.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120" w:line="240" w:lineRule="auto"/>
              <w:ind w:firstLine="0"/>
              <w:jc w:val="both"/>
            </w:pPr>
            <w:r w:rsidRPr="00267ABD">
              <w:rPr>
                <w:rStyle w:val="13"/>
              </w:rPr>
              <w:t>Уметь:</w:t>
            </w:r>
          </w:p>
          <w:p w:rsidR="00EC26BB" w:rsidRPr="00267ABD" w:rsidRDefault="00C75DBB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tabs>
                <w:tab w:val="left" w:pos="254"/>
              </w:tabs>
              <w:spacing w:after="0" w:line="240" w:lineRule="auto"/>
              <w:ind w:firstLine="0"/>
              <w:jc w:val="left"/>
            </w:pPr>
            <w:r>
              <w:rPr>
                <w:rStyle w:val="13"/>
              </w:rPr>
              <w:t xml:space="preserve">- </w:t>
            </w:r>
            <w:r w:rsidR="008168B3" w:rsidRPr="00267ABD">
              <w:rPr>
                <w:rStyle w:val="13"/>
              </w:rPr>
              <w:t>понимать сущность и порядок расчетов налогов; Знать: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numPr>
                <w:ilvl w:val="0"/>
                <w:numId w:val="4"/>
              </w:numPr>
              <w:shd w:val="clear" w:color="auto" w:fill="auto"/>
              <w:tabs>
                <w:tab w:val="left" w:pos="149"/>
              </w:tabs>
              <w:spacing w:after="120" w:line="240" w:lineRule="auto"/>
              <w:ind w:firstLine="0"/>
              <w:jc w:val="both"/>
            </w:pPr>
            <w:r w:rsidRPr="00267ABD">
              <w:rPr>
                <w:rStyle w:val="13"/>
              </w:rPr>
              <w:t>экономическую сущность налогов;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>-</w:t>
            </w:r>
            <w:r w:rsidR="00C75DBB">
              <w:rPr>
                <w:rStyle w:val="13"/>
              </w:rPr>
              <w:t xml:space="preserve"> </w:t>
            </w:r>
            <w:r w:rsidRPr="00267ABD">
              <w:rPr>
                <w:rStyle w:val="13"/>
              </w:rPr>
              <w:t>принципы построения и элементы налоговых систем;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24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408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Введение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работа. Составить конспект 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566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Возникновение и развитие налогообложения, принципы налогообложения. Налоговый механизм и его элементы.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proofErr w:type="gramStart"/>
            <w:r w:rsidRPr="00267ABD">
              <w:rPr>
                <w:rStyle w:val="85pt0pt0"/>
                <w:sz w:val="24"/>
                <w:szCs w:val="24"/>
              </w:rPr>
              <w:t>ОК</w:t>
            </w:r>
            <w:proofErr w:type="gramEnd"/>
            <w:r w:rsidRPr="00267ABD">
              <w:rPr>
                <w:rStyle w:val="85pt0pt0"/>
                <w:sz w:val="24"/>
                <w:szCs w:val="24"/>
              </w:rPr>
              <w:t xml:space="preserve"> 2-3</w:t>
            </w:r>
          </w:p>
        </w:tc>
      </w:tr>
      <w:tr w:rsidR="00EC26BB" w:rsidRPr="00267ABD" w:rsidTr="00D270BF">
        <w:trPr>
          <w:trHeight w:hRule="exact" w:val="811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Тема 1.1. Предмет и задачи налогообложения.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>Содержание учебного материала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</w:t>
            </w:r>
            <w:proofErr w:type="gramStart"/>
            <w:r w:rsidRPr="00267ABD">
              <w:rPr>
                <w:rStyle w:val="13"/>
              </w:rPr>
              <w:t xml:space="preserve"> .</w:t>
            </w:r>
            <w:proofErr w:type="gramEnd"/>
            <w:r w:rsidRPr="00267ABD">
              <w:rPr>
                <w:rStyle w:val="13"/>
              </w:rPr>
              <w:t xml:space="preserve"> Составить конспект. Предмет и задачи курса, возникновение налогов и их необходимость. Налог, как экономическая и правовая категория.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610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 Практические занятия: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>1.*Решение тестовых заданий по теме «Предмет и задачи налогообложения»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598"/>
        </w:trPr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 xml:space="preserve">Самостоятельная работа </w:t>
            </w:r>
            <w:proofErr w:type="gramStart"/>
            <w:r w:rsidRPr="00267ABD">
              <w:rPr>
                <w:rStyle w:val="13"/>
              </w:rPr>
              <w:t>обучающихся</w:t>
            </w:r>
            <w:proofErr w:type="gramEnd"/>
            <w:r w:rsidRPr="00267ABD">
              <w:rPr>
                <w:rStyle w:val="13"/>
              </w:rPr>
              <w:t>: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 xml:space="preserve">1.«Эволюция теории налогообложения» </w:t>
            </w:r>
            <w:proofErr w:type="gramStart"/>
            <w:r w:rsidRPr="00267ABD">
              <w:rPr>
                <w:rStyle w:val="13"/>
              </w:rPr>
              <w:t>-с</w:t>
            </w:r>
            <w:proofErr w:type="gramEnd"/>
            <w:r w:rsidRPr="00267ABD">
              <w:rPr>
                <w:rStyle w:val="13"/>
              </w:rPr>
              <w:t>ообщение.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403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Тема 1.2. Сущность и функции налогов.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>Содержание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0pt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proofErr w:type="gramStart"/>
            <w:r w:rsidRPr="00267ABD">
              <w:rPr>
                <w:rStyle w:val="85pt0pt0"/>
                <w:sz w:val="24"/>
                <w:szCs w:val="24"/>
              </w:rPr>
              <w:t>ОК</w:t>
            </w:r>
            <w:proofErr w:type="gramEnd"/>
            <w:r w:rsidRPr="00267ABD">
              <w:rPr>
                <w:rStyle w:val="85pt0pt0"/>
                <w:sz w:val="24"/>
                <w:szCs w:val="24"/>
              </w:rPr>
              <w:t xml:space="preserve"> 3 ОК 4</w:t>
            </w:r>
          </w:p>
        </w:tc>
      </w:tr>
      <w:tr w:rsidR="00EC26BB" w:rsidRPr="00267ABD" w:rsidTr="00D270BF">
        <w:trPr>
          <w:trHeight w:hRule="exact" w:val="561"/>
        </w:trPr>
        <w:tc>
          <w:tcPr>
            <w:tcW w:w="31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Понятие налога и сбора, их функции, виды и сущность функций, их взаимосвязь. Элементы налога и способы взимания налогов.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610"/>
        </w:trPr>
        <w:tc>
          <w:tcPr>
            <w:tcW w:w="31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 Практические занятия: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>2.*Решение тестовых заданий по теме «Сущность и функции налогов»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569"/>
        </w:trPr>
        <w:tc>
          <w:tcPr>
            <w:tcW w:w="31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 xml:space="preserve">Самостоятельная работа </w:t>
            </w:r>
            <w:proofErr w:type="gramStart"/>
            <w:r w:rsidRPr="00267ABD">
              <w:rPr>
                <w:rStyle w:val="13"/>
              </w:rPr>
              <w:t>обучающихся</w:t>
            </w:r>
            <w:proofErr w:type="gramEnd"/>
            <w:r w:rsidRPr="00267ABD">
              <w:rPr>
                <w:rStyle w:val="13"/>
              </w:rPr>
              <w:t xml:space="preserve"> Составить конспект.: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>2. Классификация налогов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408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Тема 1.3. Построение налоговой системы.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</w:t>
            </w:r>
            <w:proofErr w:type="gramStart"/>
            <w:r w:rsidRPr="00267ABD">
              <w:rPr>
                <w:rStyle w:val="13"/>
              </w:rPr>
              <w:t xml:space="preserve"> С</w:t>
            </w:r>
            <w:proofErr w:type="gramEnd"/>
            <w:r w:rsidRPr="00267ABD">
              <w:rPr>
                <w:rStyle w:val="13"/>
              </w:rPr>
              <w:t>оставить конспект. 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proofErr w:type="gramStart"/>
            <w:r w:rsidRPr="00267ABD">
              <w:rPr>
                <w:rStyle w:val="85pt0pt0"/>
                <w:sz w:val="24"/>
                <w:szCs w:val="24"/>
              </w:rPr>
              <w:t>ОК</w:t>
            </w:r>
            <w:proofErr w:type="gramEnd"/>
            <w:r w:rsidRPr="00267ABD">
              <w:rPr>
                <w:rStyle w:val="85pt0pt0"/>
                <w:sz w:val="24"/>
                <w:szCs w:val="24"/>
              </w:rPr>
              <w:t xml:space="preserve"> 5 ПК 3.1-3.4</w:t>
            </w:r>
          </w:p>
        </w:tc>
      </w:tr>
      <w:tr w:rsidR="00EC26BB" w:rsidRPr="00267ABD" w:rsidTr="00D270BF">
        <w:trPr>
          <w:trHeight w:hRule="exact" w:val="805"/>
        </w:trPr>
        <w:tc>
          <w:tcPr>
            <w:tcW w:w="31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Модель и построение налоговых систем, налоги - форма аккумуляции федерального бюджета, базовые идеи положения, применяемые в налоговой сфере.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610"/>
        </w:trPr>
        <w:tc>
          <w:tcPr>
            <w:tcW w:w="31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 Практические занятия: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>3.*Решение тестовых заданий по теме «Построение налоговой системы»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542"/>
        </w:trPr>
        <w:tc>
          <w:tcPr>
            <w:tcW w:w="31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r w:rsidRPr="00267ABD">
              <w:rPr>
                <w:rStyle w:val="13"/>
              </w:rPr>
              <w:t xml:space="preserve">Самостоятельная работа </w:t>
            </w:r>
            <w:proofErr w:type="gramStart"/>
            <w:r w:rsidRPr="00267ABD">
              <w:rPr>
                <w:rStyle w:val="13"/>
              </w:rPr>
              <w:t>обучающихся</w:t>
            </w:r>
            <w:proofErr w:type="gramEnd"/>
            <w:r w:rsidRPr="00267ABD">
              <w:rPr>
                <w:rStyle w:val="13"/>
              </w:rPr>
              <w:t>:</w:t>
            </w:r>
          </w:p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  <w:jc w:val="both"/>
            </w:pPr>
            <w:proofErr w:type="spellStart"/>
            <w:r w:rsidRPr="00267ABD">
              <w:rPr>
                <w:rStyle w:val="13"/>
              </w:rPr>
              <w:t>З.Становление</w:t>
            </w:r>
            <w:proofErr w:type="spellEnd"/>
            <w:r w:rsidRPr="00267ABD">
              <w:rPr>
                <w:rStyle w:val="13"/>
              </w:rPr>
              <w:t xml:space="preserve"> налоговой системы в Российской Федерации - сообщение.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408"/>
        </w:trPr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13"/>
              </w:rPr>
              <w:t>Тема 1.4. Принципы построения налогов.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</w:t>
            </w:r>
            <w:proofErr w:type="gramStart"/>
            <w:r w:rsidRPr="00267ABD">
              <w:rPr>
                <w:rStyle w:val="13"/>
              </w:rPr>
              <w:t xml:space="preserve"> С</w:t>
            </w:r>
            <w:proofErr w:type="gramEnd"/>
            <w:r w:rsidRPr="00267ABD">
              <w:rPr>
                <w:rStyle w:val="13"/>
              </w:rPr>
              <w:t>оставить конспект. 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proofErr w:type="gramStart"/>
            <w:r w:rsidRPr="00267ABD">
              <w:rPr>
                <w:rStyle w:val="85pt0pt0"/>
                <w:sz w:val="24"/>
                <w:szCs w:val="24"/>
              </w:rPr>
              <w:t>ОК</w:t>
            </w:r>
            <w:proofErr w:type="gramEnd"/>
            <w:r w:rsidRPr="00267ABD">
              <w:rPr>
                <w:rStyle w:val="85pt0pt0"/>
                <w:sz w:val="24"/>
                <w:szCs w:val="24"/>
              </w:rPr>
              <w:t xml:space="preserve"> 2-3 ПК 3.1-3.4</w:t>
            </w:r>
          </w:p>
        </w:tc>
      </w:tr>
      <w:tr w:rsidR="00EC26BB" w:rsidRPr="00267ABD" w:rsidTr="00D270BF">
        <w:trPr>
          <w:trHeight w:hRule="exact" w:val="565"/>
        </w:trPr>
        <w:tc>
          <w:tcPr>
            <w:tcW w:w="31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Экономические принципы, принципы налогового права, организационные принципы, их характеристика и связь с классическими принципами.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  <w:tr w:rsidR="00EC26BB" w:rsidRPr="00267ABD" w:rsidTr="00D270BF">
        <w:trPr>
          <w:trHeight w:hRule="exact" w:val="475"/>
        </w:trPr>
        <w:tc>
          <w:tcPr>
            <w:tcW w:w="31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left="120" w:firstLine="0"/>
              <w:jc w:val="left"/>
            </w:pPr>
            <w:r w:rsidRPr="00267ABD">
              <w:rPr>
                <w:rStyle w:val="13"/>
              </w:rPr>
              <w:t>Самостоятельная работа Практические занятия: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Pr="00267ABD" w:rsidRDefault="008168B3" w:rsidP="00C75DBB">
            <w:pPr>
              <w:pStyle w:val="3"/>
              <w:framePr w:w="15451" w:h="9456" w:wrap="around" w:vAnchor="page" w:hAnchor="page" w:x="694" w:y="1759"/>
              <w:shd w:val="clear" w:color="auto" w:fill="auto"/>
              <w:spacing w:after="0" w:line="240" w:lineRule="auto"/>
              <w:ind w:firstLine="0"/>
            </w:pPr>
            <w:r w:rsidRPr="00267ABD">
              <w:rPr>
                <w:rStyle w:val="85pt0pt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Pr="00267ABD" w:rsidRDefault="00EC26BB" w:rsidP="00C75DBB">
            <w:pPr>
              <w:framePr w:w="15451" w:h="9456" w:wrap="around" w:vAnchor="page" w:hAnchor="page" w:x="694" w:y="1759"/>
            </w:pPr>
          </w:p>
        </w:tc>
      </w:tr>
    </w:tbl>
    <w:p w:rsidR="00EC26BB" w:rsidRDefault="00EC26BB" w:rsidP="00C75DBB">
      <w:pPr>
        <w:rPr>
          <w:sz w:val="2"/>
          <w:szCs w:val="2"/>
        </w:rPr>
        <w:sectPr w:rsidR="00EC26B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3"/>
        <w:gridCol w:w="8870"/>
        <w:gridCol w:w="1512"/>
        <w:gridCol w:w="1536"/>
      </w:tblGrid>
      <w:tr w:rsidR="00EC26BB" w:rsidTr="00D270BF">
        <w:trPr>
          <w:trHeight w:hRule="exact" w:val="577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D270BF">
            <w:pPr>
              <w:pStyle w:val="3"/>
              <w:framePr w:w="15451" w:h="9878" w:wrap="around" w:vAnchor="page" w:hAnchor="page" w:x="694" w:y="1019"/>
              <w:numPr>
                <w:ilvl w:val="0"/>
                <w:numId w:val="5"/>
              </w:numPr>
              <w:shd w:val="clear" w:color="auto" w:fill="auto"/>
              <w:tabs>
                <w:tab w:val="left" w:pos="11"/>
              </w:tabs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Классификация</w:t>
            </w:r>
            <w:r>
              <w:rPr>
                <w:rStyle w:val="13"/>
              </w:rPr>
              <w:tab/>
              <w:t>налогов по видам и признакам.</w:t>
            </w:r>
          </w:p>
          <w:p w:rsidR="00EC26BB" w:rsidRDefault="008168B3" w:rsidP="00D270BF">
            <w:pPr>
              <w:pStyle w:val="3"/>
              <w:framePr w:w="15451" w:h="9878" w:wrap="around" w:vAnchor="page" w:hAnchor="page" w:x="694" w:y="1019"/>
              <w:numPr>
                <w:ilvl w:val="0"/>
                <w:numId w:val="5"/>
              </w:numPr>
              <w:shd w:val="clear" w:color="auto" w:fill="auto"/>
              <w:tabs>
                <w:tab w:val="left" w:pos="11"/>
              </w:tabs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Решение тестовых заданий по теме «Принципы построения налогов»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  <w:tr w:rsidR="00EC26BB" w:rsidTr="00D270BF">
        <w:trPr>
          <w:trHeight w:hRule="exact" w:val="706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 xml:space="preserve">Самостоятельная работа </w:t>
            </w:r>
            <w:proofErr w:type="gramStart"/>
            <w:r>
              <w:rPr>
                <w:rStyle w:val="13"/>
              </w:rPr>
              <w:t>обучающихся</w:t>
            </w:r>
            <w:proofErr w:type="gramEnd"/>
            <w:r>
              <w:rPr>
                <w:rStyle w:val="13"/>
              </w:rPr>
              <w:t>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4.«Сущность, цели и задачи налоговой политики РФ» - сообщение.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  <w:tr w:rsidR="00EC26BB" w:rsidTr="00D270BF">
        <w:trPr>
          <w:trHeight w:hRule="exact" w:val="164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Раздел 2. Организация налоговой системы.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Уметь: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numPr>
                <w:ilvl w:val="0"/>
                <w:numId w:val="6"/>
              </w:numPr>
              <w:shd w:val="clear" w:color="auto" w:fill="auto"/>
              <w:tabs>
                <w:tab w:val="left" w:pos="269"/>
              </w:tabs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ориентироваться в действующем налоговом законодательстве Российской Федерации;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Знать: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numPr>
                <w:ilvl w:val="0"/>
                <w:numId w:val="6"/>
              </w:numPr>
              <w:shd w:val="clear" w:color="auto" w:fill="auto"/>
              <w:tabs>
                <w:tab w:val="left" w:pos="254"/>
              </w:tabs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нормативные акты, регулирующие отношения организации и государства в области налогообложения, Налоговый кодекс Российской Федерации;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виды налогов в Российской Федерации и порядок их расчетов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  <w:tr w:rsidR="00EC26BB" w:rsidTr="00D270BF">
        <w:trPr>
          <w:trHeight w:hRule="exact" w:val="302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Тема 2.1. Налоговая система РФ.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Содержание учебного материала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2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proofErr w:type="gramStart"/>
            <w:r>
              <w:rPr>
                <w:rStyle w:val="85pt0pt0"/>
              </w:rPr>
              <w:t>ОК</w:t>
            </w:r>
            <w:proofErr w:type="gramEnd"/>
            <w:r>
              <w:rPr>
                <w:rStyle w:val="85pt0pt0"/>
              </w:rPr>
              <w:t xml:space="preserve"> 4-5 ПК 3.1-3.4</w:t>
            </w:r>
          </w:p>
        </w:tc>
      </w:tr>
      <w:tr w:rsidR="00EC26BB" w:rsidTr="00D270BF">
        <w:trPr>
          <w:trHeight w:hRule="exact" w:val="61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Понятие налоговой системы, характеристика Российской налоговой системы, ее содержание, этапы становления и развития. Налоговое обязательство и его исполнение, изменение сроков уплаты налогов и сборов.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</w:tr>
      <w:tr w:rsidR="00EC26BB" w:rsidTr="00D270BF">
        <w:trPr>
          <w:trHeight w:hRule="exact" w:val="610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 Практические занятия: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6.Решение тестовых заданий по теме «Налоговая система РФ»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</w:tr>
      <w:tr w:rsidR="00EC26BB" w:rsidTr="00D270BF">
        <w:trPr>
          <w:trHeight w:hRule="exact" w:val="622"/>
        </w:trPr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 xml:space="preserve">Самостоятельная работа </w:t>
            </w:r>
            <w:proofErr w:type="gramStart"/>
            <w:r>
              <w:rPr>
                <w:rStyle w:val="13"/>
              </w:rPr>
              <w:t>обучающихся</w:t>
            </w:r>
            <w:proofErr w:type="gramEnd"/>
            <w:r>
              <w:rPr>
                <w:rStyle w:val="13"/>
              </w:rPr>
              <w:t>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 xml:space="preserve">5.«Налоговое бремя, показатели, характеризующие налоговое бремя» </w:t>
            </w:r>
            <w:proofErr w:type="gramStart"/>
            <w:r>
              <w:rPr>
                <w:rStyle w:val="13"/>
              </w:rPr>
              <w:t>-с</w:t>
            </w:r>
            <w:proofErr w:type="gramEnd"/>
            <w:r>
              <w:rPr>
                <w:rStyle w:val="13"/>
              </w:rPr>
              <w:t>ообщение.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</w:tr>
      <w:tr w:rsidR="00EC26BB" w:rsidTr="00D270BF">
        <w:trPr>
          <w:trHeight w:hRule="exact" w:val="408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Тема 2.2. Правовое обеспечение налоговой системы.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</w:t>
            </w:r>
            <w:proofErr w:type="gramStart"/>
            <w:r>
              <w:rPr>
                <w:rStyle w:val="13"/>
              </w:rPr>
              <w:t xml:space="preserve"> С</w:t>
            </w:r>
            <w:proofErr w:type="gramEnd"/>
            <w:r>
              <w:rPr>
                <w:rStyle w:val="13"/>
              </w:rPr>
              <w:t>оставить конспект. Содержание учебного материала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</w:tr>
      <w:tr w:rsidR="00EC26BB">
        <w:trPr>
          <w:trHeight w:hRule="exact" w:val="610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Законодательная основа построения налоговой системы РФ. Налоговый кодекс РФ. Совокупность нормативных актов Российского налогового законодательства, их правовое обеспечение в сфере налогообложения.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proofErr w:type="gramStart"/>
            <w:r>
              <w:rPr>
                <w:rStyle w:val="85pt0pt0"/>
              </w:rPr>
              <w:t>ОК</w:t>
            </w:r>
            <w:proofErr w:type="gramEnd"/>
            <w:r>
              <w:rPr>
                <w:rStyle w:val="85pt0pt0"/>
              </w:rPr>
              <w:t xml:space="preserve"> 4-5 ПК 3.1-3.4</w:t>
            </w:r>
          </w:p>
        </w:tc>
      </w:tr>
      <w:tr w:rsidR="00EC26BB">
        <w:trPr>
          <w:trHeight w:hRule="exact" w:val="610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 Практические занятия: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7.*Внесение изменений в налоговую декларацию.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  <w:tr w:rsidR="00EC26BB" w:rsidTr="00267ABD">
        <w:trPr>
          <w:trHeight w:hRule="exact" w:val="640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 xml:space="preserve">Самостоятельная работа </w:t>
            </w:r>
            <w:proofErr w:type="gramStart"/>
            <w:r>
              <w:rPr>
                <w:rStyle w:val="13"/>
              </w:rPr>
              <w:t>обучающихся</w:t>
            </w:r>
            <w:proofErr w:type="gramEnd"/>
            <w:r>
              <w:rPr>
                <w:rStyle w:val="13"/>
              </w:rPr>
              <w:t xml:space="preserve"> Составить конспект.: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6. Изучение налогового кодекса РФ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  <w:tr w:rsidR="00EC26BB">
        <w:trPr>
          <w:trHeight w:hRule="exact" w:val="408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Тема 2.3. Система налоговых органов.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</w:t>
            </w:r>
            <w:proofErr w:type="gramStart"/>
            <w:r>
              <w:rPr>
                <w:rStyle w:val="13"/>
              </w:rPr>
              <w:t xml:space="preserve"> С</w:t>
            </w:r>
            <w:proofErr w:type="gramEnd"/>
            <w:r>
              <w:rPr>
                <w:rStyle w:val="13"/>
              </w:rPr>
              <w:t>оставить конспект. Содержание учебного материала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proofErr w:type="gramStart"/>
            <w:r>
              <w:rPr>
                <w:rStyle w:val="85pt0pt0"/>
              </w:rPr>
              <w:t>ОК</w:t>
            </w:r>
            <w:proofErr w:type="gramEnd"/>
            <w:r>
              <w:rPr>
                <w:rStyle w:val="85pt0pt0"/>
              </w:rPr>
              <w:t xml:space="preserve"> 4-5 ПК 3.1-3.4</w:t>
            </w:r>
          </w:p>
        </w:tc>
      </w:tr>
      <w:tr w:rsidR="00EC26BB" w:rsidTr="00D270BF">
        <w:trPr>
          <w:trHeight w:hRule="exact" w:val="603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Состав, структура, права и обязанности налоговых органов, функции налоговых органов и их задачи.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</w:tr>
      <w:tr w:rsidR="00EC26BB">
        <w:trPr>
          <w:trHeight w:hRule="exact" w:val="605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Практическая работа: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240" w:hanging="120"/>
              <w:jc w:val="left"/>
            </w:pPr>
            <w:r>
              <w:rPr>
                <w:rStyle w:val="13"/>
              </w:rPr>
              <w:t>8.1. Заполнение налоговой декларации 8.2 Налог на прибыль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tabs>
                <w:tab w:val="left" w:leader="underscore" w:pos="254"/>
              </w:tabs>
              <w:spacing w:line="240" w:lineRule="auto"/>
              <w:ind w:firstLine="0"/>
              <w:jc w:val="both"/>
            </w:pPr>
            <w:r>
              <w:rPr>
                <w:rStyle w:val="13"/>
              </w:rPr>
              <w:tab/>
            </w:r>
            <w:r>
              <w:rPr>
                <w:rStyle w:val="0pt"/>
              </w:rPr>
              <w:t>2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before="60" w:after="0" w:line="240" w:lineRule="auto"/>
              <w:ind w:right="580" w:firstLine="0"/>
              <w:jc w:val="right"/>
            </w:pPr>
            <w:r>
              <w:rPr>
                <w:rStyle w:val="0pt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  <w:tr w:rsidR="00EC26BB">
        <w:trPr>
          <w:trHeight w:hRule="exact" w:val="610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 xml:space="preserve">Самостоятельная работа </w:t>
            </w:r>
            <w:proofErr w:type="gramStart"/>
            <w:r>
              <w:rPr>
                <w:rStyle w:val="13"/>
              </w:rPr>
              <w:t>обучающихся</w:t>
            </w:r>
            <w:proofErr w:type="gramEnd"/>
            <w:r>
              <w:rPr>
                <w:rStyle w:val="13"/>
              </w:rPr>
              <w:t>:</w:t>
            </w:r>
          </w:p>
          <w:p w:rsidR="00EC26BB" w:rsidRDefault="00267ABD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7. «Г</w:t>
            </w:r>
            <w:r w:rsidR="008168B3">
              <w:rPr>
                <w:rStyle w:val="13"/>
              </w:rPr>
              <w:t>осударственная пошлина, порядок и сроки уплаты, размеры государственной пошлины по различным действиям» - сообщение.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  <w:tr w:rsidR="00EC26BB">
        <w:trPr>
          <w:trHeight w:hRule="exact" w:val="408"/>
        </w:trPr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Тема 2.4. Плательщики налога.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работа: Составить конспект. Содержание учебного материала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proofErr w:type="gramStart"/>
            <w:r>
              <w:rPr>
                <w:rStyle w:val="85pt0pt0"/>
              </w:rPr>
              <w:t>ОК</w:t>
            </w:r>
            <w:proofErr w:type="gramEnd"/>
            <w:r>
              <w:rPr>
                <w:rStyle w:val="85pt0pt0"/>
              </w:rPr>
              <w:t xml:space="preserve"> 5 ПК 3.1-3.4</w:t>
            </w:r>
          </w:p>
        </w:tc>
      </w:tr>
      <w:tr w:rsidR="00EC26BB" w:rsidTr="00D270BF">
        <w:trPr>
          <w:trHeight w:hRule="exact" w:val="658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Плательщики налога, их права, обязанности и ответственность, отличие от понятий носитель налога, налоговый агент, сборщик налогов.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</w:tr>
      <w:tr w:rsidR="00EC26BB">
        <w:trPr>
          <w:trHeight w:hRule="exact" w:val="614"/>
        </w:trPr>
        <w:tc>
          <w:tcPr>
            <w:tcW w:w="35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Самостоятельная работа: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Практические занятия:</w:t>
            </w:r>
          </w:p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9.*Решение задач по зачету и возврату излишне взысканных сумм налога (сбора).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1" w:h="9878" w:wrap="around" w:vAnchor="page" w:hAnchor="page" w:x="694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1" w:h="9878" w:wrap="around" w:vAnchor="page" w:hAnchor="page" w:x="694" w:y="1019"/>
              <w:rPr>
                <w:sz w:val="10"/>
                <w:szCs w:val="10"/>
              </w:rPr>
            </w:pPr>
          </w:p>
        </w:tc>
      </w:tr>
    </w:tbl>
    <w:p w:rsidR="00EC26BB" w:rsidRDefault="00EC26BB" w:rsidP="00C75DBB">
      <w:pPr>
        <w:rPr>
          <w:sz w:val="2"/>
          <w:szCs w:val="2"/>
        </w:rPr>
        <w:sectPr w:rsidR="00EC26B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3"/>
        <w:gridCol w:w="8870"/>
        <w:gridCol w:w="1512"/>
        <w:gridCol w:w="1541"/>
      </w:tblGrid>
      <w:tr w:rsidR="00EC26BB" w:rsidTr="00267ABD">
        <w:trPr>
          <w:trHeight w:hRule="exact" w:val="57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 xml:space="preserve">Самостоятельная работа </w:t>
            </w:r>
            <w:proofErr w:type="gramStart"/>
            <w:r>
              <w:rPr>
                <w:rStyle w:val="13"/>
              </w:rPr>
              <w:t>обучающихся</w:t>
            </w:r>
            <w:proofErr w:type="gramEnd"/>
            <w:r>
              <w:rPr>
                <w:rStyle w:val="13"/>
              </w:rPr>
              <w:t>:</w:t>
            </w:r>
          </w:p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8. «Сборщики налогов в дореволюционной России» - сообщение.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  <w:tr w:rsidR="00EC26BB" w:rsidTr="00267ABD">
        <w:trPr>
          <w:trHeight w:hRule="exact" w:val="283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Содержание учебного материала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2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proofErr w:type="gramStart"/>
            <w:r>
              <w:rPr>
                <w:rStyle w:val="85pt0pt0"/>
              </w:rPr>
              <w:t>ОК</w:t>
            </w:r>
            <w:proofErr w:type="gramEnd"/>
            <w:r>
              <w:rPr>
                <w:rStyle w:val="85pt0pt0"/>
              </w:rPr>
              <w:t xml:space="preserve"> 5 ПК 3.1-3.4</w:t>
            </w:r>
          </w:p>
        </w:tc>
      </w:tr>
      <w:tr w:rsidR="00EC26BB" w:rsidTr="00D270BF">
        <w:trPr>
          <w:trHeight w:hRule="exact" w:val="576"/>
        </w:trPr>
        <w:tc>
          <w:tcPr>
            <w:tcW w:w="353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Тема 2.5. Налоговая политика.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Понятие налоговой политики, ее цели и задачи.</w:t>
            </w:r>
          </w:p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</w:pPr>
          </w:p>
        </w:tc>
      </w:tr>
      <w:tr w:rsidR="00EC26BB" w:rsidTr="00267ABD">
        <w:trPr>
          <w:trHeight w:hRule="exact" w:val="635"/>
        </w:trPr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 Практические занятия:</w:t>
            </w:r>
          </w:p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10. Решение тестовых заданий по теме «Налоговая политика»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  <w:tr w:rsidR="00EC26BB" w:rsidTr="00267ABD">
        <w:trPr>
          <w:trHeight w:hRule="exact" w:val="714"/>
        </w:trPr>
        <w:tc>
          <w:tcPr>
            <w:tcW w:w="35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 xml:space="preserve">Самостоятельная работа </w:t>
            </w:r>
            <w:proofErr w:type="gramStart"/>
            <w:r>
              <w:rPr>
                <w:rStyle w:val="13"/>
              </w:rPr>
              <w:t>обучающихся</w:t>
            </w:r>
            <w:proofErr w:type="gramEnd"/>
            <w:r>
              <w:rPr>
                <w:rStyle w:val="13"/>
              </w:rPr>
              <w:t>:</w:t>
            </w:r>
          </w:p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9. Сущность, цели и задачи налоговой политики РФ - сообщение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  <w:tr w:rsidR="00EC26BB" w:rsidTr="00267ABD">
        <w:trPr>
          <w:trHeight w:hRule="exact" w:val="413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Самостоятельная работа</w:t>
            </w:r>
            <w:proofErr w:type="gramStart"/>
            <w:r>
              <w:rPr>
                <w:rStyle w:val="13"/>
              </w:rPr>
              <w:t xml:space="preserve"> С</w:t>
            </w:r>
            <w:proofErr w:type="gramEnd"/>
            <w:r>
              <w:rPr>
                <w:rStyle w:val="13"/>
              </w:rPr>
              <w:t>оставить конспект. Содержание учебного материала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proofErr w:type="gramStart"/>
            <w:r>
              <w:rPr>
                <w:rStyle w:val="85pt0pt0"/>
              </w:rPr>
              <w:t>Ок</w:t>
            </w:r>
            <w:proofErr w:type="gramEnd"/>
            <w:r>
              <w:rPr>
                <w:rStyle w:val="85pt0pt0"/>
              </w:rPr>
              <w:t xml:space="preserve"> 2-3 ПК 3.1-3.4</w:t>
            </w:r>
          </w:p>
        </w:tc>
      </w:tr>
      <w:tr w:rsidR="00EC26BB" w:rsidTr="00D270BF">
        <w:trPr>
          <w:trHeight w:hRule="exact" w:val="906"/>
        </w:trPr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Тема 2.6. Налоговый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Виды налогового контроля и процедура их проведения, организация налогового контроля, камеральные и выездные налоговые проверки, налоговые нарушения и ответственность за их совершения.</w:t>
            </w:r>
          </w:p>
        </w:tc>
        <w:tc>
          <w:tcPr>
            <w:tcW w:w="1512" w:type="dxa"/>
            <w:tcBorders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4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  <w:tr w:rsidR="00EC26BB" w:rsidTr="00D270BF">
        <w:trPr>
          <w:trHeight w:hRule="exact" w:val="605"/>
        </w:trPr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контроль.</w:t>
            </w: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Практические занятия:</w:t>
            </w:r>
          </w:p>
          <w:p w:rsidR="00EC26BB" w:rsidRDefault="008168B3" w:rsidP="00C75DBB">
            <w:pPr>
              <w:pStyle w:val="3"/>
              <w:framePr w:w="15456" w:h="4253" w:wrap="around" w:vAnchor="page" w:hAnchor="page" w:x="692" w:y="1019"/>
              <w:numPr>
                <w:ilvl w:val="0"/>
                <w:numId w:val="7"/>
              </w:numPr>
              <w:shd w:val="clear" w:color="auto" w:fill="auto"/>
              <w:tabs>
                <w:tab w:val="left" w:pos="1286"/>
              </w:tabs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Прибыль</w:t>
            </w:r>
            <w:r>
              <w:rPr>
                <w:rStyle w:val="13"/>
              </w:rPr>
              <w:tab/>
              <w:t>от реализации иного имущества.</w:t>
            </w:r>
          </w:p>
          <w:p w:rsidR="00EC26BB" w:rsidRDefault="008168B3" w:rsidP="00C75DBB">
            <w:pPr>
              <w:pStyle w:val="3"/>
              <w:framePr w:w="15456" w:h="4253" w:wrap="around" w:vAnchor="page" w:hAnchor="page" w:x="692" w:y="1019"/>
              <w:numPr>
                <w:ilvl w:val="0"/>
                <w:numId w:val="7"/>
              </w:numPr>
              <w:shd w:val="clear" w:color="auto" w:fill="auto"/>
              <w:tabs>
                <w:tab w:val="left" w:pos="1570"/>
              </w:tabs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Проведение</w:t>
            </w:r>
            <w:r>
              <w:rPr>
                <w:rStyle w:val="13"/>
              </w:rPr>
              <w:tab/>
              <w:t>выездной налоговой проверки, описание характерных нарушений.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2</w:t>
            </w:r>
          </w:p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  <w:tr w:rsidR="00EC26BB" w:rsidTr="00D270BF">
        <w:trPr>
          <w:trHeight w:hRule="exact" w:val="620"/>
        </w:trPr>
        <w:tc>
          <w:tcPr>
            <w:tcW w:w="3533" w:type="dxa"/>
            <w:tcBorders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 xml:space="preserve">Самостоятельная работа </w:t>
            </w:r>
            <w:proofErr w:type="gramStart"/>
            <w:r>
              <w:rPr>
                <w:rStyle w:val="13"/>
              </w:rPr>
              <w:t>обучающихся</w:t>
            </w:r>
            <w:proofErr w:type="gramEnd"/>
            <w:r>
              <w:rPr>
                <w:rStyle w:val="13"/>
              </w:rPr>
              <w:t>:</w:t>
            </w:r>
          </w:p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10. «Особенности проведения проверок при выполнении соглашений» - сообщение.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85pt0pt0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  <w:tr w:rsidR="00EC26BB" w:rsidTr="00D270BF">
        <w:trPr>
          <w:trHeight w:hRule="exact" w:val="240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8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  <w:jc w:val="both"/>
            </w:pPr>
            <w:r>
              <w:rPr>
                <w:rStyle w:val="13"/>
              </w:rPr>
              <w:t>Экзамен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  <w:tr w:rsidR="00EC26BB" w:rsidTr="00267ABD">
        <w:trPr>
          <w:trHeight w:hRule="exact" w:val="250"/>
        </w:trPr>
        <w:tc>
          <w:tcPr>
            <w:tcW w:w="1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left="9560" w:firstLine="0"/>
              <w:jc w:val="left"/>
            </w:pPr>
            <w:r>
              <w:rPr>
                <w:rStyle w:val="13"/>
              </w:rPr>
              <w:t>Всего: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6BB" w:rsidRDefault="008168B3" w:rsidP="00C75DBB">
            <w:pPr>
              <w:pStyle w:val="3"/>
              <w:framePr w:w="15456" w:h="4253" w:wrap="around" w:vAnchor="page" w:hAnchor="page" w:x="692" w:y="1019"/>
              <w:shd w:val="clear" w:color="auto" w:fill="auto"/>
              <w:spacing w:after="0" w:line="240" w:lineRule="auto"/>
              <w:ind w:firstLine="0"/>
            </w:pPr>
            <w:r>
              <w:rPr>
                <w:rStyle w:val="0pt"/>
              </w:rPr>
              <w:t>78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6BB" w:rsidRDefault="00EC26BB" w:rsidP="00C75DBB">
            <w:pPr>
              <w:framePr w:w="15456" w:h="4253" w:wrap="around" w:vAnchor="page" w:hAnchor="page" w:x="692" w:y="1019"/>
              <w:rPr>
                <w:sz w:val="10"/>
                <w:szCs w:val="10"/>
              </w:rPr>
            </w:pPr>
          </w:p>
        </w:tc>
      </w:tr>
    </w:tbl>
    <w:p w:rsidR="00EC26BB" w:rsidRDefault="00EC26BB" w:rsidP="00C75DBB">
      <w:pPr>
        <w:rPr>
          <w:sz w:val="2"/>
          <w:szCs w:val="2"/>
        </w:rPr>
        <w:sectPr w:rsidR="00EC26BB"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EC26BB" w:rsidRPr="00D01ED6" w:rsidRDefault="00D01ED6" w:rsidP="00D01ED6">
      <w:pPr>
        <w:pStyle w:val="3"/>
        <w:shd w:val="clear" w:color="auto" w:fill="auto"/>
        <w:spacing w:after="0"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8168B3" w:rsidRPr="00D01ED6">
        <w:rPr>
          <w:b/>
          <w:sz w:val="28"/>
          <w:szCs w:val="28"/>
        </w:rPr>
        <w:t>УСЛОВИЯ РЕАЛИЗАЦИИ ПРОГРАММЫ ДИСЦИПЛИНЫ</w:t>
      </w:r>
    </w:p>
    <w:p w:rsidR="00EC26BB" w:rsidRPr="00267ABD" w:rsidRDefault="008168B3" w:rsidP="00D270BF">
      <w:pPr>
        <w:pStyle w:val="3"/>
        <w:numPr>
          <w:ilvl w:val="1"/>
          <w:numId w:val="2"/>
        </w:numPr>
        <w:shd w:val="clear" w:color="auto" w:fill="auto"/>
        <w:spacing w:after="0" w:line="240" w:lineRule="auto"/>
        <w:ind w:left="20" w:right="148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Требования к минимальному материально-техническому обеспечению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Реализация учебной дисциплины «Налоги и налогообложение» осуществляется в учебном кабинете «Бухгалтерский учет, налогообложение и аудит».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Оборудование учебного кабинета: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Кабинет оснащен действующим технологическим оборудованием, учебными столами : двухместными -15 </w:t>
      </w:r>
      <w:proofErr w:type="spellStart"/>
      <w:proofErr w:type="gramStart"/>
      <w:r w:rsidRPr="00267ABD">
        <w:rPr>
          <w:sz w:val="28"/>
          <w:szCs w:val="28"/>
        </w:rPr>
        <w:t>шт</w:t>
      </w:r>
      <w:proofErr w:type="spellEnd"/>
      <w:proofErr w:type="gramEnd"/>
      <w:r w:rsidRPr="00267ABD">
        <w:rPr>
          <w:sz w:val="28"/>
          <w:szCs w:val="28"/>
        </w:rPr>
        <w:t>, стульями ученическими 30 шт., освещение естественное - 5 окон.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</w:t>
      </w:r>
      <w:r w:rsidRPr="00267ABD">
        <w:rPr>
          <w:sz w:val="28"/>
          <w:szCs w:val="28"/>
          <w:lang w:val="en-US" w:eastAsia="en-US" w:bidi="en-US"/>
        </w:rPr>
        <w:t>Internet</w:t>
      </w:r>
      <w:r w:rsidRPr="00267ABD">
        <w:rPr>
          <w:sz w:val="28"/>
          <w:szCs w:val="28"/>
          <w:lang w:eastAsia="en-US" w:bidi="en-US"/>
        </w:rPr>
        <w:t xml:space="preserve"> </w:t>
      </w:r>
      <w:r w:rsidRPr="00267ABD">
        <w:rPr>
          <w:sz w:val="28"/>
          <w:szCs w:val="28"/>
        </w:rPr>
        <w:t>и средствами вывода звуковой информации;</w:t>
      </w:r>
    </w:p>
    <w:p w:rsidR="00EC26BB" w:rsidRPr="00267ABD" w:rsidRDefault="00D270BF" w:rsidP="00D270BF">
      <w:pPr>
        <w:pStyle w:val="3"/>
        <w:shd w:val="clear" w:color="auto" w:fill="auto"/>
        <w:spacing w:after="0" w:line="240" w:lineRule="auto"/>
        <w:ind w:left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168B3" w:rsidRPr="00267ABD">
        <w:rPr>
          <w:sz w:val="28"/>
          <w:szCs w:val="28"/>
        </w:rPr>
        <w:t>-интерактивная доска;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74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-сканер;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74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-принтер.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Технические средства обучения: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ноутбук с компьютерными программами, мультимедийная установка, экран_ Учебно-наглядные пособия: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комплект методических пособий для практических заданий по </w:t>
      </w:r>
      <w:proofErr w:type="spellStart"/>
      <w:r w:rsidRPr="00267ABD">
        <w:rPr>
          <w:sz w:val="28"/>
          <w:szCs w:val="28"/>
        </w:rPr>
        <w:t>налогобложению</w:t>
      </w:r>
      <w:proofErr w:type="spellEnd"/>
      <w:r w:rsidRPr="00267ABD">
        <w:rPr>
          <w:sz w:val="28"/>
          <w:szCs w:val="28"/>
        </w:rPr>
        <w:t>;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презентации, схемы и таблицы в электронном виде по темам рабочей программы;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right="36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-комплект бланков учетной документации </w:t>
      </w:r>
      <w:proofErr w:type="gramStart"/>
      <w:r w:rsidRPr="00267ABD">
        <w:rPr>
          <w:sz w:val="28"/>
          <w:szCs w:val="28"/>
        </w:rPr>
        <w:t>-к</w:t>
      </w:r>
      <w:proofErr w:type="gramEnd"/>
      <w:r w:rsidRPr="00267ABD">
        <w:rPr>
          <w:sz w:val="28"/>
          <w:szCs w:val="28"/>
        </w:rPr>
        <w:t>омплект учебно-методической документации: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Рабочая программа по «Налогам и налогообложению»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20" w:right="378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Экзаменационный материал по дисциплине Наглядные пособия (в электронном варианте):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74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«Стандартные налоговые вычеты к оплате труда»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74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«Ставки единого социального налога»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74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«Налог на наследование и дарение»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74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«Источники основных видов налогов»</w:t>
      </w:r>
    </w:p>
    <w:p w:rsidR="00EC26BB" w:rsidRPr="00267ABD" w:rsidRDefault="008168B3" w:rsidP="00D270BF">
      <w:pPr>
        <w:pStyle w:val="3"/>
        <w:numPr>
          <w:ilvl w:val="0"/>
          <w:numId w:val="3"/>
        </w:numPr>
        <w:shd w:val="clear" w:color="auto" w:fill="auto"/>
        <w:spacing w:after="0" w:line="240" w:lineRule="auto"/>
        <w:ind w:left="74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«Ставки налогов»,</w:t>
      </w:r>
    </w:p>
    <w:p w:rsidR="00EC26BB" w:rsidRPr="00267ABD" w:rsidRDefault="008168B3" w:rsidP="00D270BF">
      <w:pPr>
        <w:pStyle w:val="3"/>
        <w:numPr>
          <w:ilvl w:val="1"/>
          <w:numId w:val="2"/>
        </w:numPr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Информационное обеспечение обучения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Перечень учебных изданий, Интернет-ресурсов, дополнительной литературы Основные источники: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Литература для преподавателей:</w:t>
      </w:r>
    </w:p>
    <w:p w:rsidR="00EC26BB" w:rsidRPr="00267ABD" w:rsidRDefault="008168B3" w:rsidP="00D270BF">
      <w:pPr>
        <w:pStyle w:val="3"/>
        <w:numPr>
          <w:ilvl w:val="0"/>
          <w:numId w:val="8"/>
        </w:numPr>
        <w:shd w:val="clear" w:color="auto" w:fill="auto"/>
        <w:spacing w:after="0" w:line="240" w:lineRule="auto"/>
        <w:ind w:left="740" w:right="148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</w:t>
      </w:r>
      <w:proofErr w:type="spellStart"/>
      <w:r w:rsidRPr="00267ABD">
        <w:rPr>
          <w:sz w:val="28"/>
          <w:szCs w:val="28"/>
        </w:rPr>
        <w:t>Пансков</w:t>
      </w:r>
      <w:proofErr w:type="spellEnd"/>
      <w:r w:rsidRPr="00267ABD">
        <w:rPr>
          <w:sz w:val="28"/>
          <w:szCs w:val="28"/>
        </w:rPr>
        <w:t xml:space="preserve"> В.Г Налоги и налогообложение. Учебник для СПО Издательство:</w:t>
      </w:r>
      <w:hyperlink r:id="rId8" w:history="1">
        <w:r w:rsidRPr="00267ABD">
          <w:rPr>
            <w:rStyle w:val="a3"/>
            <w:sz w:val="28"/>
            <w:szCs w:val="28"/>
          </w:rPr>
          <w:t xml:space="preserve"> </w:t>
        </w:r>
        <w:proofErr w:type="spellStart"/>
        <w:r w:rsidRPr="00267ABD">
          <w:rPr>
            <w:rStyle w:val="a3"/>
            <w:sz w:val="28"/>
            <w:szCs w:val="28"/>
          </w:rPr>
          <w:t>Юрайт</w:t>
        </w:r>
        <w:proofErr w:type="spellEnd"/>
      </w:hyperlink>
      <w:r w:rsidRPr="00267ABD">
        <w:rPr>
          <w:sz w:val="28"/>
          <w:szCs w:val="28"/>
        </w:rPr>
        <w:t>, 201</w:t>
      </w:r>
      <w:r w:rsidR="00D270BF">
        <w:rPr>
          <w:sz w:val="28"/>
          <w:szCs w:val="28"/>
        </w:rPr>
        <w:t>9</w:t>
      </w:r>
      <w:r w:rsidRPr="00267ABD">
        <w:rPr>
          <w:sz w:val="28"/>
          <w:szCs w:val="28"/>
        </w:rPr>
        <w:t xml:space="preserve"> г., -321с.</w:t>
      </w:r>
    </w:p>
    <w:p w:rsidR="00EC26BB" w:rsidRPr="00267ABD" w:rsidRDefault="008168B3" w:rsidP="00D270BF">
      <w:pPr>
        <w:pStyle w:val="3"/>
        <w:numPr>
          <w:ilvl w:val="0"/>
          <w:numId w:val="8"/>
        </w:numPr>
        <w:shd w:val="clear" w:color="auto" w:fill="auto"/>
        <w:spacing w:after="0" w:line="240" w:lineRule="auto"/>
        <w:ind w:left="740" w:right="60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Черник Д.А., </w:t>
      </w:r>
      <w:proofErr w:type="spellStart"/>
      <w:r w:rsidRPr="00267ABD">
        <w:rPr>
          <w:sz w:val="28"/>
          <w:szCs w:val="28"/>
        </w:rPr>
        <w:t>Сенкова</w:t>
      </w:r>
      <w:proofErr w:type="spellEnd"/>
      <w:r w:rsidRPr="00267ABD">
        <w:rPr>
          <w:sz w:val="28"/>
          <w:szCs w:val="28"/>
        </w:rPr>
        <w:t xml:space="preserve"> В.Л. Налоги и налогообложение. Практикум. Учебное пособие для СП</w:t>
      </w:r>
      <w:proofErr w:type="gramStart"/>
      <w:r w:rsidRPr="00267ABD">
        <w:rPr>
          <w:sz w:val="28"/>
          <w:szCs w:val="28"/>
        </w:rPr>
        <w:t>О-</w:t>
      </w:r>
      <w:proofErr w:type="gramEnd"/>
      <w:r w:rsidRPr="00267ABD">
        <w:rPr>
          <w:sz w:val="28"/>
          <w:szCs w:val="28"/>
        </w:rPr>
        <w:t xml:space="preserve"> М: </w:t>
      </w:r>
      <w:proofErr w:type="spellStart"/>
      <w:r w:rsidRPr="00267ABD">
        <w:rPr>
          <w:sz w:val="28"/>
          <w:szCs w:val="28"/>
        </w:rPr>
        <w:t>Юрайт</w:t>
      </w:r>
      <w:proofErr w:type="spellEnd"/>
      <w:r w:rsidRPr="00267ABD">
        <w:rPr>
          <w:sz w:val="28"/>
          <w:szCs w:val="28"/>
        </w:rPr>
        <w:t xml:space="preserve"> 201</w:t>
      </w:r>
      <w:r w:rsidR="00D270BF">
        <w:rPr>
          <w:sz w:val="28"/>
          <w:szCs w:val="28"/>
        </w:rPr>
        <w:t>9</w:t>
      </w:r>
      <w:r w:rsidRPr="00267ABD">
        <w:rPr>
          <w:sz w:val="28"/>
          <w:szCs w:val="28"/>
        </w:rPr>
        <w:t xml:space="preserve"> г., 341с.</w:t>
      </w:r>
    </w:p>
    <w:p w:rsidR="00EC26BB" w:rsidRPr="00267ABD" w:rsidRDefault="008168B3" w:rsidP="00D270BF">
      <w:pPr>
        <w:pStyle w:val="3"/>
        <w:numPr>
          <w:ilvl w:val="0"/>
          <w:numId w:val="9"/>
        </w:numPr>
        <w:shd w:val="clear" w:color="auto" w:fill="auto"/>
        <w:spacing w:after="0" w:line="240" w:lineRule="auto"/>
        <w:ind w:left="426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Скворцов О.В., «Налоги и налогообложение», практикум для студентов среднего профессионального образования: </w:t>
      </w:r>
      <w:proofErr w:type="gramStart"/>
      <w:r w:rsidRPr="00267ABD">
        <w:rPr>
          <w:sz w:val="28"/>
          <w:szCs w:val="28"/>
        </w:rPr>
        <w:t>-М</w:t>
      </w:r>
      <w:proofErr w:type="gramEnd"/>
      <w:r w:rsidRPr="00267ABD">
        <w:rPr>
          <w:sz w:val="28"/>
          <w:szCs w:val="28"/>
        </w:rPr>
        <w:t xml:space="preserve"> «Академия», 2016г. стр.223</w:t>
      </w:r>
    </w:p>
    <w:p w:rsidR="00EC26BB" w:rsidRPr="00267ABD" w:rsidRDefault="008168B3" w:rsidP="00D270BF">
      <w:pPr>
        <w:pStyle w:val="3"/>
        <w:numPr>
          <w:ilvl w:val="0"/>
          <w:numId w:val="9"/>
        </w:numPr>
        <w:shd w:val="clear" w:color="auto" w:fill="auto"/>
        <w:spacing w:after="0" w:line="240" w:lineRule="auto"/>
        <w:ind w:left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lastRenderedPageBreak/>
        <w:t xml:space="preserve"> Тарасова В.Ф., </w:t>
      </w:r>
      <w:proofErr w:type="spellStart"/>
      <w:r w:rsidRPr="00267ABD">
        <w:rPr>
          <w:sz w:val="28"/>
          <w:szCs w:val="28"/>
        </w:rPr>
        <w:t>Семыкина</w:t>
      </w:r>
      <w:proofErr w:type="spellEnd"/>
      <w:r w:rsidRPr="00267ABD">
        <w:rPr>
          <w:sz w:val="28"/>
          <w:szCs w:val="28"/>
        </w:rPr>
        <w:t xml:space="preserve"> Л.Н. «Налоги и налогообложение» учебник для среднего профессионального образования. «КНОРУС», 201</w:t>
      </w:r>
      <w:r w:rsidR="00D270BF">
        <w:rPr>
          <w:sz w:val="28"/>
          <w:szCs w:val="28"/>
        </w:rPr>
        <w:t>8</w:t>
      </w:r>
      <w:r w:rsidRPr="00267ABD">
        <w:rPr>
          <w:sz w:val="28"/>
          <w:szCs w:val="28"/>
        </w:rPr>
        <w:t>г., 320с</w:t>
      </w:r>
    </w:p>
    <w:p w:rsidR="00EC26BB" w:rsidRPr="00267ABD" w:rsidRDefault="008168B3" w:rsidP="00D270BF">
      <w:pPr>
        <w:pStyle w:val="3"/>
        <w:numPr>
          <w:ilvl w:val="0"/>
          <w:numId w:val="9"/>
        </w:numPr>
        <w:shd w:val="clear" w:color="auto" w:fill="auto"/>
        <w:spacing w:after="0" w:line="240" w:lineRule="auto"/>
        <w:ind w:left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Миляков Н.В., «Налоги и налогообложение» учебник для СПО изд. - «ИНФРА-М», 201</w:t>
      </w:r>
      <w:r w:rsidR="00D270BF">
        <w:rPr>
          <w:sz w:val="28"/>
          <w:szCs w:val="28"/>
        </w:rPr>
        <w:t>8</w:t>
      </w:r>
      <w:r w:rsidRPr="00267ABD">
        <w:rPr>
          <w:sz w:val="28"/>
          <w:szCs w:val="28"/>
        </w:rPr>
        <w:t>г. стр.503</w:t>
      </w:r>
    </w:p>
    <w:p w:rsidR="00EC26BB" w:rsidRPr="00267ABD" w:rsidRDefault="008168B3" w:rsidP="00D270BF">
      <w:pPr>
        <w:pStyle w:val="3"/>
        <w:shd w:val="clear" w:color="auto" w:fill="auto"/>
        <w:spacing w:after="0" w:line="240" w:lineRule="auto"/>
        <w:ind w:left="7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Дополнительная литература</w:t>
      </w:r>
    </w:p>
    <w:p w:rsidR="00EC26BB" w:rsidRPr="00267ABD" w:rsidRDefault="008168B3" w:rsidP="00D270BF">
      <w:pPr>
        <w:pStyle w:val="3"/>
        <w:numPr>
          <w:ilvl w:val="0"/>
          <w:numId w:val="10"/>
        </w:numPr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Ежемесячный научно-практический журнал «Бухгалтерский учет»</w:t>
      </w:r>
    </w:p>
    <w:p w:rsidR="00EC26BB" w:rsidRPr="00267ABD" w:rsidRDefault="008168B3" w:rsidP="00D270BF">
      <w:pPr>
        <w:pStyle w:val="3"/>
        <w:numPr>
          <w:ilvl w:val="0"/>
          <w:numId w:val="10"/>
        </w:numPr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 Ежемесячный журнал «Нормативные акты»</w:t>
      </w:r>
    </w:p>
    <w:p w:rsidR="00EC26BB" w:rsidRPr="00267ABD" w:rsidRDefault="008168B3" w:rsidP="00D270BF">
      <w:pPr>
        <w:pStyle w:val="3"/>
        <w:shd w:val="clear" w:color="auto" w:fill="auto"/>
        <w:spacing w:after="365" w:line="240" w:lineRule="auto"/>
        <w:ind w:left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3. Ежемесячный научно-практический журнал «Главбух»</w:t>
      </w:r>
    </w:p>
    <w:p w:rsidR="00EC26BB" w:rsidRPr="00267ABD" w:rsidRDefault="008168B3" w:rsidP="00D270BF">
      <w:pPr>
        <w:pStyle w:val="3"/>
        <w:shd w:val="clear" w:color="auto" w:fill="auto"/>
        <w:spacing w:after="247" w:line="240" w:lineRule="auto"/>
        <w:ind w:left="72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>Интернет ресурсы</w:t>
      </w:r>
    </w:p>
    <w:p w:rsidR="00EC26BB" w:rsidRPr="00D01ED6" w:rsidRDefault="008168B3" w:rsidP="00D270BF">
      <w:pPr>
        <w:pStyle w:val="3"/>
        <w:numPr>
          <w:ilvl w:val="0"/>
          <w:numId w:val="11"/>
        </w:numPr>
        <w:shd w:val="clear" w:color="auto" w:fill="auto"/>
        <w:spacing w:after="0" w:line="240" w:lineRule="auto"/>
        <w:ind w:left="720" w:firstLine="0"/>
        <w:jc w:val="both"/>
        <w:rPr>
          <w:sz w:val="28"/>
          <w:szCs w:val="28"/>
        </w:rPr>
      </w:pPr>
      <w:r w:rsidRPr="00D01ED6">
        <w:rPr>
          <w:sz w:val="28"/>
          <w:szCs w:val="28"/>
        </w:rPr>
        <w:t xml:space="preserve"> </w:t>
      </w:r>
      <w:hyperlink r:id="rId9" w:history="1">
        <w:r w:rsidRPr="00D01ED6">
          <w:rPr>
            <w:rStyle w:val="a3"/>
            <w:sz w:val="28"/>
            <w:szCs w:val="28"/>
          </w:rPr>
          <w:t>http://base.garant.ru/12112604/</w:t>
        </w:r>
      </w:hyperlink>
      <w:r w:rsidR="00D01ED6" w:rsidRPr="00D01ED6">
        <w:rPr>
          <w:rStyle w:val="a3"/>
          <w:sz w:val="28"/>
          <w:szCs w:val="28"/>
        </w:rPr>
        <w:t xml:space="preserve"> </w:t>
      </w:r>
      <w:r w:rsidRPr="00D01ED6">
        <w:rPr>
          <w:sz w:val="28"/>
          <w:szCs w:val="28"/>
        </w:rPr>
        <w:t>Бюджетный кодекс РФ</w:t>
      </w:r>
    </w:p>
    <w:p w:rsidR="00EC26BB" w:rsidRPr="00D01ED6" w:rsidRDefault="008168B3" w:rsidP="00D270BF">
      <w:pPr>
        <w:pStyle w:val="3"/>
        <w:numPr>
          <w:ilvl w:val="0"/>
          <w:numId w:val="11"/>
        </w:numPr>
        <w:shd w:val="clear" w:color="auto" w:fill="auto"/>
        <w:spacing w:after="0" w:line="240" w:lineRule="auto"/>
        <w:ind w:left="720" w:firstLine="0"/>
        <w:jc w:val="both"/>
        <w:rPr>
          <w:sz w:val="28"/>
          <w:szCs w:val="28"/>
        </w:rPr>
      </w:pPr>
      <w:r w:rsidRPr="00D01ED6">
        <w:rPr>
          <w:sz w:val="28"/>
          <w:szCs w:val="28"/>
        </w:rPr>
        <w:t xml:space="preserve"> </w:t>
      </w:r>
      <w:hyperlink r:id="rId10" w:history="1">
        <w:r w:rsidRPr="00D01ED6">
          <w:rPr>
            <w:rStyle w:val="a3"/>
            <w:sz w:val="28"/>
            <w:szCs w:val="28"/>
          </w:rPr>
          <w:t>http://base.garant.ru/10900200/</w:t>
        </w:r>
      </w:hyperlink>
      <w:r w:rsidR="00D01ED6" w:rsidRPr="00D01ED6">
        <w:rPr>
          <w:rStyle w:val="a3"/>
          <w:sz w:val="28"/>
          <w:szCs w:val="28"/>
        </w:rPr>
        <w:t xml:space="preserve"> </w:t>
      </w:r>
      <w:r w:rsidRPr="00D01ED6">
        <w:rPr>
          <w:sz w:val="28"/>
          <w:szCs w:val="28"/>
        </w:rPr>
        <w:t>Налоговый кодекс РФ, Части 1-2</w:t>
      </w:r>
    </w:p>
    <w:p w:rsidR="00EC26BB" w:rsidRPr="00D01ED6" w:rsidRDefault="008168B3" w:rsidP="00D270BF">
      <w:pPr>
        <w:pStyle w:val="3"/>
        <w:numPr>
          <w:ilvl w:val="0"/>
          <w:numId w:val="11"/>
        </w:numPr>
        <w:shd w:val="clear" w:color="auto" w:fill="auto"/>
        <w:spacing w:after="0" w:line="240" w:lineRule="auto"/>
        <w:ind w:left="720" w:firstLine="0"/>
        <w:jc w:val="both"/>
        <w:rPr>
          <w:sz w:val="28"/>
          <w:szCs w:val="28"/>
        </w:rPr>
      </w:pPr>
      <w:r w:rsidRPr="00D01ED6">
        <w:rPr>
          <w:sz w:val="28"/>
          <w:szCs w:val="28"/>
        </w:rPr>
        <w:t xml:space="preserve"> </w:t>
      </w:r>
      <w:hyperlink r:id="rId11" w:history="1">
        <w:r w:rsidRPr="00D01ED6">
          <w:rPr>
            <w:rStyle w:val="a3"/>
            <w:sz w:val="28"/>
            <w:szCs w:val="28"/>
          </w:rPr>
          <w:t>http://www.nalog.ru/</w:t>
        </w:r>
      </w:hyperlink>
      <w:r w:rsidR="00D01ED6" w:rsidRPr="00D01ED6">
        <w:rPr>
          <w:rStyle w:val="a3"/>
          <w:sz w:val="28"/>
          <w:szCs w:val="28"/>
        </w:rPr>
        <w:t xml:space="preserve"> </w:t>
      </w:r>
      <w:r w:rsidRPr="00D01ED6">
        <w:rPr>
          <w:sz w:val="28"/>
          <w:szCs w:val="28"/>
        </w:rPr>
        <w:t>Федеральная налоговая служба</w:t>
      </w:r>
    </w:p>
    <w:p w:rsidR="00EC26BB" w:rsidRPr="00D01ED6" w:rsidRDefault="008168B3" w:rsidP="00D270BF">
      <w:pPr>
        <w:pStyle w:val="3"/>
        <w:numPr>
          <w:ilvl w:val="0"/>
          <w:numId w:val="11"/>
        </w:numPr>
        <w:shd w:val="clear" w:color="auto" w:fill="auto"/>
        <w:spacing w:after="0" w:line="240" w:lineRule="auto"/>
        <w:ind w:left="720" w:firstLine="0"/>
        <w:jc w:val="both"/>
        <w:rPr>
          <w:sz w:val="28"/>
          <w:szCs w:val="28"/>
        </w:rPr>
      </w:pPr>
      <w:r w:rsidRPr="00D01ED6">
        <w:rPr>
          <w:sz w:val="28"/>
          <w:szCs w:val="28"/>
        </w:rPr>
        <w:t xml:space="preserve"> </w:t>
      </w:r>
      <w:hyperlink r:id="rId12" w:history="1">
        <w:r w:rsidRPr="00D01ED6">
          <w:rPr>
            <w:rStyle w:val="a3"/>
            <w:sz w:val="28"/>
            <w:szCs w:val="28"/>
          </w:rPr>
          <w:t>http://www.taxru.com/</w:t>
        </w:r>
      </w:hyperlink>
      <w:r w:rsidR="00D01ED6" w:rsidRPr="00D01ED6">
        <w:rPr>
          <w:rStyle w:val="a3"/>
          <w:sz w:val="28"/>
          <w:szCs w:val="28"/>
        </w:rPr>
        <w:t xml:space="preserve"> </w:t>
      </w:r>
      <w:r w:rsidRPr="00D01ED6">
        <w:rPr>
          <w:sz w:val="28"/>
          <w:szCs w:val="28"/>
        </w:rPr>
        <w:t>Портал «Налоги России»</w:t>
      </w:r>
    </w:p>
    <w:p w:rsidR="00EC26BB" w:rsidRPr="00267ABD" w:rsidRDefault="00EC26BB" w:rsidP="00267ABD">
      <w:pPr>
        <w:spacing w:line="360" w:lineRule="auto"/>
        <w:jc w:val="both"/>
        <w:rPr>
          <w:sz w:val="28"/>
          <w:szCs w:val="28"/>
        </w:rPr>
        <w:sectPr w:rsidR="00EC26BB" w:rsidRPr="00267ABD" w:rsidSect="00267ABD">
          <w:pgSz w:w="11909" w:h="16838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EC26BB" w:rsidRPr="00267ABD" w:rsidRDefault="00D01ED6" w:rsidP="00D01ED6">
      <w:pPr>
        <w:pStyle w:val="12"/>
        <w:framePr w:w="9490" w:h="2965" w:hRule="exact" w:wrap="around" w:vAnchor="page" w:hAnchor="page" w:x="1307" w:y="855"/>
        <w:shd w:val="clear" w:color="auto" w:fill="auto"/>
        <w:tabs>
          <w:tab w:val="left" w:pos="457"/>
        </w:tabs>
        <w:spacing w:line="240" w:lineRule="auto"/>
        <w:ind w:right="500" w:firstLine="0"/>
        <w:jc w:val="both"/>
        <w:rPr>
          <w:sz w:val="28"/>
          <w:szCs w:val="28"/>
        </w:rPr>
      </w:pPr>
      <w:bookmarkStart w:id="9" w:name="bookmark8"/>
      <w:r>
        <w:rPr>
          <w:sz w:val="28"/>
          <w:szCs w:val="28"/>
        </w:rPr>
        <w:lastRenderedPageBreak/>
        <w:t>4.</w:t>
      </w:r>
      <w:r w:rsidR="008168B3" w:rsidRPr="00D01ED6">
        <w:rPr>
          <w:b/>
          <w:sz w:val="28"/>
          <w:szCs w:val="28"/>
        </w:rPr>
        <w:t>КОНТРОЛЬ И ОЦЕНКА РЕЗУЛЬТАТОВ ОСВОЕНИЯ УЧЕБНОЙ ДИСЦИПЛИНЫ</w:t>
      </w:r>
      <w:bookmarkEnd w:id="9"/>
    </w:p>
    <w:p w:rsidR="00EC26BB" w:rsidRPr="00267ABD" w:rsidRDefault="008168B3" w:rsidP="00D270BF">
      <w:pPr>
        <w:pStyle w:val="3"/>
        <w:framePr w:w="9490" w:h="2965" w:hRule="exact" w:wrap="around" w:vAnchor="page" w:hAnchor="page" w:x="1307" w:y="855"/>
        <w:shd w:val="clear" w:color="auto" w:fill="auto"/>
        <w:spacing w:after="0" w:line="240" w:lineRule="auto"/>
        <w:ind w:left="120" w:right="20" w:firstLine="0"/>
        <w:jc w:val="both"/>
        <w:rPr>
          <w:sz w:val="28"/>
          <w:szCs w:val="28"/>
        </w:rPr>
      </w:pPr>
      <w:r w:rsidRPr="00267ABD">
        <w:rPr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267ABD">
        <w:rPr>
          <w:sz w:val="28"/>
          <w:szCs w:val="28"/>
        </w:rPr>
        <w:t>обучающимися</w:t>
      </w:r>
      <w:proofErr w:type="gramEnd"/>
      <w:r w:rsidRPr="00267ABD">
        <w:rPr>
          <w:sz w:val="28"/>
          <w:szCs w:val="28"/>
        </w:rPr>
        <w:t xml:space="preserve"> индивидуальных заданий, проектов, исследований.</w:t>
      </w:r>
    </w:p>
    <w:tbl>
      <w:tblPr>
        <w:tblpPr w:leftFromText="180" w:rightFromText="180" w:vertAnchor="page" w:horzAnchor="margin" w:tblpXSpec="center" w:tblpY="422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3"/>
        <w:gridCol w:w="4867"/>
      </w:tblGrid>
      <w:tr w:rsidR="00EC26BB" w:rsidTr="00002CB3">
        <w:trPr>
          <w:trHeight w:hRule="exact" w:val="56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26BB" w:rsidRDefault="008168B3" w:rsidP="00D270BF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13"/>
              </w:rPr>
              <w:t>Результаты обучения (освоенные умения, усвоенные знания)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D270BF">
            <w:pPr>
              <w:pStyle w:val="3"/>
              <w:shd w:val="clear" w:color="auto" w:fill="auto"/>
              <w:spacing w:after="0" w:line="240" w:lineRule="auto"/>
              <w:ind w:firstLine="0"/>
            </w:pPr>
            <w:r>
              <w:rPr>
                <w:rStyle w:val="13"/>
              </w:rPr>
              <w:t>Формы и методы контроля и оценки результатов обучения</w:t>
            </w:r>
          </w:p>
        </w:tc>
      </w:tr>
      <w:tr w:rsidR="00EC26BB" w:rsidTr="00D270BF">
        <w:trPr>
          <w:trHeight w:hRule="exact" w:val="242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D270BF">
            <w:pPr>
              <w:pStyle w:val="3"/>
              <w:shd w:val="clear" w:color="auto" w:fill="auto"/>
              <w:spacing w:after="240" w:line="240" w:lineRule="auto"/>
              <w:ind w:left="120" w:firstLine="0"/>
              <w:jc w:val="left"/>
            </w:pPr>
            <w:r>
              <w:rPr>
                <w:rStyle w:val="0pt"/>
              </w:rPr>
              <w:t>В результате освоения учебной дисциплины обучающийся должен уметь:</w:t>
            </w:r>
          </w:p>
          <w:p w:rsidR="00EC26BB" w:rsidRDefault="008168B3" w:rsidP="00D270BF">
            <w:pPr>
              <w:pStyle w:val="3"/>
              <w:shd w:val="clear" w:color="auto" w:fill="auto"/>
              <w:spacing w:before="240" w:after="0" w:line="240" w:lineRule="auto"/>
              <w:ind w:left="120" w:firstLine="0"/>
              <w:jc w:val="left"/>
            </w:pPr>
            <w:r>
              <w:rPr>
                <w:rStyle w:val="13"/>
              </w:rPr>
              <w:t>-ориентироваться в действующем налоговом законодательстве Российской Федерации;</w:t>
            </w:r>
          </w:p>
          <w:p w:rsidR="00EC26BB" w:rsidRDefault="008168B3" w:rsidP="00D270BF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</w:pPr>
            <w:r>
              <w:rPr>
                <w:rStyle w:val="13"/>
              </w:rPr>
              <w:t>-понимать сущность и порядок расчетов налогов;</w:t>
            </w:r>
          </w:p>
        </w:tc>
        <w:tc>
          <w:tcPr>
            <w:tcW w:w="4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D270BF">
            <w:pPr>
              <w:pStyle w:val="3"/>
              <w:shd w:val="clear" w:color="auto" w:fill="auto"/>
              <w:spacing w:after="1560" w:line="240" w:lineRule="auto"/>
              <w:ind w:left="120" w:firstLine="0"/>
              <w:jc w:val="left"/>
            </w:pPr>
            <w:r>
              <w:rPr>
                <w:rStyle w:val="13"/>
              </w:rPr>
              <w:t>Практические занятия Практические занятия</w:t>
            </w:r>
          </w:p>
          <w:p w:rsidR="00EC26BB" w:rsidRDefault="008168B3" w:rsidP="00D270BF">
            <w:pPr>
              <w:pStyle w:val="3"/>
              <w:shd w:val="clear" w:color="auto" w:fill="auto"/>
              <w:spacing w:before="1560" w:after="1380" w:line="240" w:lineRule="auto"/>
              <w:ind w:left="120" w:firstLine="0"/>
              <w:jc w:val="left"/>
            </w:pPr>
            <w:r>
              <w:rPr>
                <w:rStyle w:val="13"/>
              </w:rPr>
              <w:t>Тестирование</w:t>
            </w:r>
          </w:p>
          <w:p w:rsidR="00EC26BB" w:rsidRDefault="008168B3" w:rsidP="00D270BF">
            <w:pPr>
              <w:pStyle w:val="3"/>
              <w:shd w:val="clear" w:color="auto" w:fill="auto"/>
              <w:spacing w:before="1380" w:after="300" w:line="240" w:lineRule="auto"/>
              <w:ind w:left="120" w:firstLine="0"/>
              <w:jc w:val="left"/>
            </w:pPr>
            <w:r>
              <w:rPr>
                <w:rStyle w:val="13"/>
              </w:rPr>
              <w:t>Тестирование, устный опрос Реферирование, устный опрос</w:t>
            </w:r>
          </w:p>
          <w:p w:rsidR="00EC26BB" w:rsidRDefault="008168B3" w:rsidP="00D270BF">
            <w:pPr>
              <w:pStyle w:val="3"/>
              <w:shd w:val="clear" w:color="auto" w:fill="auto"/>
              <w:spacing w:before="300" w:after="0" w:line="240" w:lineRule="auto"/>
              <w:ind w:left="120" w:firstLine="0"/>
              <w:jc w:val="left"/>
            </w:pPr>
            <w:r>
              <w:rPr>
                <w:rStyle w:val="13"/>
              </w:rPr>
              <w:t>Письменный опрос, тестирование</w:t>
            </w:r>
          </w:p>
        </w:tc>
      </w:tr>
      <w:tr w:rsidR="00EC26BB" w:rsidTr="00D270BF">
        <w:trPr>
          <w:trHeight w:hRule="exact" w:val="3971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6BB" w:rsidRDefault="008168B3" w:rsidP="00002CB3">
            <w:pPr>
              <w:pStyle w:val="3"/>
              <w:shd w:val="clear" w:color="auto" w:fill="auto"/>
              <w:spacing w:after="300" w:line="322" w:lineRule="exact"/>
              <w:ind w:left="120" w:firstLine="0"/>
              <w:jc w:val="left"/>
            </w:pPr>
            <w:r>
              <w:rPr>
                <w:rStyle w:val="0pt"/>
              </w:rPr>
              <w:t>В результате освоения учебной дисциплины обучающийся должен знать:</w:t>
            </w:r>
          </w:p>
          <w:p w:rsidR="00EC26BB" w:rsidRDefault="008168B3" w:rsidP="00002CB3">
            <w:pPr>
              <w:pStyle w:val="3"/>
              <w:shd w:val="clear" w:color="auto" w:fill="auto"/>
              <w:spacing w:before="300" w:after="0" w:line="322" w:lineRule="exact"/>
              <w:ind w:left="120" w:firstLine="0"/>
              <w:jc w:val="left"/>
            </w:pPr>
            <w:r>
              <w:rPr>
                <w:rStyle w:val="13"/>
              </w:rPr>
              <w:t xml:space="preserve">-нормативные акты, регулирующие отношения организации и государства в области налогообложения, Налоговый кодекс Российской Федерации; </w:t>
            </w:r>
            <w:proofErr w:type="gramStart"/>
            <w:r>
              <w:rPr>
                <w:rStyle w:val="13"/>
              </w:rPr>
              <w:t>-э</w:t>
            </w:r>
            <w:proofErr w:type="gramEnd"/>
            <w:r>
              <w:rPr>
                <w:rStyle w:val="13"/>
              </w:rPr>
              <w:t>кономическую сущность налогов; -принципы построения и элементы налоговых систем;</w:t>
            </w:r>
          </w:p>
          <w:p w:rsidR="00EC26BB" w:rsidRDefault="008168B3" w:rsidP="00002CB3">
            <w:pPr>
              <w:pStyle w:val="3"/>
              <w:shd w:val="clear" w:color="auto" w:fill="auto"/>
              <w:spacing w:after="0" w:line="322" w:lineRule="exact"/>
              <w:ind w:left="120" w:firstLine="0"/>
              <w:jc w:val="left"/>
            </w:pPr>
            <w:r>
              <w:rPr>
                <w:rStyle w:val="13"/>
              </w:rPr>
              <w:t>-виды налогов в Российской Федерации и порядок их расчетов</w:t>
            </w:r>
          </w:p>
        </w:tc>
        <w:tc>
          <w:tcPr>
            <w:tcW w:w="48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EC26BB" w:rsidP="00002CB3"/>
        </w:tc>
      </w:tr>
      <w:tr w:rsidR="00EC26BB" w:rsidTr="00002CB3">
        <w:trPr>
          <w:trHeight w:hRule="exact" w:val="336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26BB" w:rsidRDefault="008168B3" w:rsidP="00002CB3">
            <w:pPr>
              <w:pStyle w:val="3"/>
              <w:shd w:val="clear" w:color="auto" w:fill="auto"/>
              <w:spacing w:after="0" w:line="240" w:lineRule="exact"/>
              <w:ind w:left="120" w:firstLine="0"/>
              <w:jc w:val="left"/>
            </w:pPr>
            <w:r>
              <w:rPr>
                <w:rStyle w:val="13"/>
              </w:rPr>
              <w:t>Итоговый контроль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26BB" w:rsidRDefault="008168B3" w:rsidP="00002CB3">
            <w:pPr>
              <w:pStyle w:val="3"/>
              <w:shd w:val="clear" w:color="auto" w:fill="auto"/>
              <w:spacing w:after="0" w:line="240" w:lineRule="exact"/>
              <w:ind w:firstLine="0"/>
            </w:pPr>
            <w:r>
              <w:rPr>
                <w:rStyle w:val="13"/>
              </w:rPr>
              <w:t>экзамен</w:t>
            </w:r>
          </w:p>
        </w:tc>
      </w:tr>
    </w:tbl>
    <w:p w:rsidR="00EC26BB" w:rsidRDefault="00EC26BB">
      <w:pPr>
        <w:rPr>
          <w:sz w:val="2"/>
          <w:szCs w:val="2"/>
        </w:rPr>
      </w:pPr>
    </w:p>
    <w:sectPr w:rsidR="00EC26B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79" w:rsidRDefault="000D5279">
      <w:r>
        <w:separator/>
      </w:r>
    </w:p>
  </w:endnote>
  <w:endnote w:type="continuationSeparator" w:id="0">
    <w:p w:rsidR="000D5279" w:rsidRDefault="000D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79" w:rsidRDefault="000D5279"/>
  </w:footnote>
  <w:footnote w:type="continuationSeparator" w:id="0">
    <w:p w:rsidR="000D5279" w:rsidRDefault="000D527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378C"/>
    <w:multiLevelType w:val="multilevel"/>
    <w:tmpl w:val="5C58EF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A09AC"/>
    <w:multiLevelType w:val="multilevel"/>
    <w:tmpl w:val="538A51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16712"/>
    <w:multiLevelType w:val="multilevel"/>
    <w:tmpl w:val="EF7034C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E95411"/>
    <w:multiLevelType w:val="multilevel"/>
    <w:tmpl w:val="8D66EE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A83F75"/>
    <w:multiLevelType w:val="multilevel"/>
    <w:tmpl w:val="99D2929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FB6135D"/>
    <w:multiLevelType w:val="multilevel"/>
    <w:tmpl w:val="0F8E1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CE70C9"/>
    <w:multiLevelType w:val="multilevel"/>
    <w:tmpl w:val="400213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CB31EB"/>
    <w:multiLevelType w:val="multilevel"/>
    <w:tmpl w:val="6CEC1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1023BF"/>
    <w:multiLevelType w:val="multilevel"/>
    <w:tmpl w:val="0598D6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B444B4"/>
    <w:multiLevelType w:val="multilevel"/>
    <w:tmpl w:val="C77EC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401C33"/>
    <w:multiLevelType w:val="multilevel"/>
    <w:tmpl w:val="0C3EFFD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10"/>
  </w:num>
  <w:num w:numId="8">
    <w:abstractNumId w:val="5"/>
  </w:num>
  <w:num w:numId="9">
    <w:abstractNumId w:val="4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C26BB"/>
    <w:rsid w:val="00002CB3"/>
    <w:rsid w:val="000A33BC"/>
    <w:rsid w:val="000D5279"/>
    <w:rsid w:val="001D0CB7"/>
    <w:rsid w:val="00267ABD"/>
    <w:rsid w:val="002D76D5"/>
    <w:rsid w:val="00763DEE"/>
    <w:rsid w:val="008168B3"/>
    <w:rsid w:val="008E7A97"/>
    <w:rsid w:val="00B7660B"/>
    <w:rsid w:val="00C55D45"/>
    <w:rsid w:val="00C75DBB"/>
    <w:rsid w:val="00CD21AE"/>
    <w:rsid w:val="00D01ED6"/>
    <w:rsid w:val="00D270BF"/>
    <w:rsid w:val="00EA29ED"/>
    <w:rsid w:val="00EC26BB"/>
    <w:rsid w:val="00FF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267ABD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5pt0pt">
    <w:name w:val="Основной текст + 8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pt0">
    <w:name w:val="Основной текст + 8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en-US" w:eastAsia="en-US" w:bidi="en-US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60" w:line="0" w:lineRule="atLeast"/>
      <w:ind w:hanging="36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283" w:lineRule="exact"/>
      <w:ind w:hanging="1960"/>
      <w:outlineLvl w:val="0"/>
    </w:pPr>
    <w:rPr>
      <w:rFonts w:ascii="Times New Roman" w:eastAsia="Times New Roman" w:hAnsi="Times New Roman" w:cs="Times New Roman"/>
      <w:spacing w:val="2"/>
    </w:rPr>
  </w:style>
  <w:style w:type="character" w:customStyle="1" w:styleId="10">
    <w:name w:val="Заголовок 1 Знак"/>
    <w:basedOn w:val="a0"/>
    <w:link w:val="1"/>
    <w:rsid w:val="00267ABD"/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267ABD"/>
    <w:pPr>
      <w:keepNext/>
      <w:widowControl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color w:val="auto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3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5pt0pt">
    <w:name w:val="Основной текст + 8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0pt0">
    <w:name w:val="Основной текст + 8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en-US" w:eastAsia="en-US" w:bidi="en-US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60" w:line="0" w:lineRule="atLeast"/>
      <w:ind w:hanging="360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283" w:lineRule="exact"/>
      <w:ind w:hanging="1960"/>
      <w:outlineLvl w:val="0"/>
    </w:pPr>
    <w:rPr>
      <w:rFonts w:ascii="Times New Roman" w:eastAsia="Times New Roman" w:hAnsi="Times New Roman" w:cs="Times New Roman"/>
      <w:spacing w:val="2"/>
    </w:rPr>
  </w:style>
  <w:style w:type="character" w:customStyle="1" w:styleId="10">
    <w:name w:val="Заголовок 1 Знак"/>
    <w:basedOn w:val="a0"/>
    <w:link w:val="1"/>
    <w:rsid w:val="00267ABD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tai-gorod.ru/catalog/books/publisher.php?publisher=%DE%F0%E0%E9%F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axru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alo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09002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1260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Областное  государственное  образовательное  учреждение</vt:lpstr>
    </vt:vector>
  </TitlesOfParts>
  <Company/>
  <LinksUpToDate>false</LinksUpToDate>
  <CharactersWithSpaces>14299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Областное  государственное  образовательное  учреждение</dc:title>
  <dc:subject/>
  <dc:creator>RubaMaster</dc:creator>
  <cp:keywords/>
  <cp:lastModifiedBy>TravelMate</cp:lastModifiedBy>
  <cp:revision>11</cp:revision>
  <dcterms:created xsi:type="dcterms:W3CDTF">2020-06-15T06:11:00Z</dcterms:created>
  <dcterms:modified xsi:type="dcterms:W3CDTF">2024-09-11T15:12:00Z</dcterms:modified>
</cp:coreProperties>
</file>