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8B" w:rsidRDefault="00C43A8B" w:rsidP="00C43A8B">
      <w:pPr>
        <w:widowControl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1F42AC" w:rsidRDefault="00C43A8B" w:rsidP="00C43A8B">
      <w:pPr>
        <w:widowControl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C43A8B" w:rsidRPr="00A25CD8" w:rsidRDefault="00C43A8B" w:rsidP="00C43A8B">
      <w:pPr>
        <w:widowControl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C43A8B" w:rsidRPr="00A25CD8" w:rsidRDefault="00C43A8B" w:rsidP="00C43A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caps/>
          <w:color w:val="000000"/>
          <w:sz w:val="28"/>
          <w:szCs w:val="28"/>
          <w:lang w:eastAsia="ru-RU" w:bidi="ru-RU"/>
        </w:rPr>
      </w:pPr>
    </w:p>
    <w:p w:rsidR="00C43A8B" w:rsidRPr="001F42AC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</w:pPr>
    </w:p>
    <w:p w:rsidR="00C43A8B" w:rsidRPr="001F42AC" w:rsidRDefault="00C43A8B" w:rsidP="008D49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</w:pPr>
      <w:r w:rsidRPr="001F42AC"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  <w:t>Рабочая ПРОГРАММа</w:t>
      </w:r>
      <w:r w:rsidR="001F42AC" w:rsidRPr="001F42AC"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  <w:t xml:space="preserve"> </w:t>
      </w:r>
      <w:r w:rsidRPr="001F42AC">
        <w:rPr>
          <w:rFonts w:ascii="Times New Roman" w:eastAsia="Courier New" w:hAnsi="Times New Roman"/>
          <w:caps/>
          <w:color w:val="000000"/>
          <w:sz w:val="28"/>
          <w:szCs w:val="28"/>
          <w:lang w:eastAsia="ru-RU" w:bidi="ru-RU"/>
        </w:rPr>
        <w:t>УЧЕБНОЙ ДИСЦИПЛИНЫ</w:t>
      </w:r>
    </w:p>
    <w:p w:rsidR="00C43A8B" w:rsidRPr="001F42AC" w:rsidRDefault="00A650F9" w:rsidP="008D49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bookmarkStart w:id="0" w:name="_GoBack"/>
      <w:r w:rsidRPr="001F42AC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ПМ.05</w:t>
      </w:r>
      <w:r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</w:t>
      </w:r>
      <w:r w:rsidRPr="001F42AC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ВЫПОЛНЕНИЕ РАБОТ ПО ДОЛЖНОСТИ КАССИР</w:t>
      </w:r>
    </w:p>
    <w:bookmarkEnd w:id="0"/>
    <w:p w:rsidR="00C43A8B" w:rsidRPr="001F42AC" w:rsidRDefault="00C43A8B" w:rsidP="008D4999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1F42AC">
        <w:rPr>
          <w:rFonts w:ascii="Times New Roman" w:eastAsia="Courier New" w:hAnsi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1F42AC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38.02.01 Экономика и бухгалтерский учёт (по отраслям)</w:t>
      </w:r>
    </w:p>
    <w:p w:rsidR="00A25CD8" w:rsidRPr="001F42AC" w:rsidRDefault="00A25CD8" w:rsidP="008D4999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/>
          <w:bCs/>
          <w:i/>
          <w:color w:val="000000"/>
          <w:sz w:val="28"/>
          <w:szCs w:val="28"/>
          <w:lang w:eastAsia="ru-RU" w:bidi="ru-RU"/>
        </w:rPr>
      </w:pPr>
      <w:r w:rsidRPr="001F42AC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(заочное отделение)</w:t>
      </w:r>
    </w:p>
    <w:p w:rsidR="00C43A8B" w:rsidRPr="00A25CD8" w:rsidRDefault="00C43A8B" w:rsidP="00C43A8B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/>
          <w:b/>
          <w:bCs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                                           </w:t>
      </w:r>
      <w:proofErr w:type="spellStart"/>
      <w:r w:rsidRP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р.п</w:t>
      </w:r>
      <w:proofErr w:type="spellEnd"/>
      <w:r w:rsidRP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 Старая Майна</w:t>
      </w:r>
    </w:p>
    <w:p w:rsidR="00C43A8B" w:rsidRPr="00A25CD8" w:rsidRDefault="00C43A8B" w:rsidP="00C43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20</w:t>
      </w:r>
      <w:r w:rsid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2</w:t>
      </w:r>
      <w:r w:rsidR="001F42AC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4</w:t>
      </w:r>
      <w:r w:rsidRPr="00A25CD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г.</w:t>
      </w:r>
    </w:p>
    <w:p w:rsidR="00C43A8B" w:rsidRPr="00A25CD8" w:rsidRDefault="00C43A8B" w:rsidP="00C43A8B">
      <w:pPr>
        <w:spacing w:after="0" w:line="240" w:lineRule="auto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 w:bidi="ru-RU"/>
        </w:rPr>
        <w:sectPr w:rsidR="00C43A8B" w:rsidRPr="00A25CD8">
          <w:pgSz w:w="11906" w:h="16838"/>
          <w:pgMar w:top="284" w:right="850" w:bottom="1134" w:left="1701" w:header="708" w:footer="708" w:gutter="0"/>
          <w:cols w:space="720"/>
        </w:sectPr>
      </w:pPr>
    </w:p>
    <w:p w:rsidR="00A25CD8" w:rsidRDefault="00A25CD8" w:rsidP="00C43A8B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</w:p>
    <w:p w:rsidR="00C43A8B" w:rsidRPr="00A25CD8" w:rsidRDefault="00C43A8B" w:rsidP="00C43A8B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Рабочая программа профессионального модуля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ab/>
      </w:r>
    </w:p>
    <w:p w:rsidR="00C43A8B" w:rsidRPr="00A25CD8" w:rsidRDefault="00C43A8B" w:rsidP="00C43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A25CD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ab/>
      </w:r>
    </w:p>
    <w:p w:rsidR="00C43A8B" w:rsidRPr="00A25CD8" w:rsidRDefault="00C43A8B" w:rsidP="00C43A8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24"/>
        <w:gridCol w:w="222"/>
      </w:tblGrid>
      <w:tr w:rsidR="00C43A8B" w:rsidRPr="00A25CD8" w:rsidTr="00A25CD8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C43A8B" w:rsidRPr="00A25CD8" w:rsidTr="00A25CD8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на заседании ЦМК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</w:t>
                  </w:r>
                  <w:proofErr w:type="spellStart"/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Н.В.Кухтикова</w:t>
                  </w:r>
                  <w:proofErr w:type="spellEnd"/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C43A8B" w:rsidRPr="001F42AC" w:rsidRDefault="00C43A8B" w:rsidP="001F42A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A25CD8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A25CD8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A25CD8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20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24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Г.В. </w:t>
                  </w:r>
                  <w:proofErr w:type="spellStart"/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Ширманоова</w:t>
                  </w:r>
                  <w:proofErr w:type="spellEnd"/>
                </w:p>
                <w:p w:rsidR="00C43A8B" w:rsidRPr="001F42AC" w:rsidRDefault="00C43A8B" w:rsidP="00C43A8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C43A8B" w:rsidRPr="001F42AC" w:rsidRDefault="00C43A8B" w:rsidP="001F42A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A25CD8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20</w:t>
                  </w:r>
                  <w:r w:rsidR="00A25CD8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1F42AC"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1F42AC">
                    <w:rPr>
                      <w:rFonts w:ascii="Times New Roman" w:eastAsia="Courier New" w:hAnsi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C43A8B" w:rsidRPr="00A25CD8" w:rsidRDefault="00C43A8B" w:rsidP="00C43A8B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  <w:r w:rsidRPr="00A25CD8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1F42AC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A25CD8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КухтиковаН.В</w:t>
            </w:r>
            <w:proofErr w:type="spellEnd"/>
            <w:r w:rsidRPr="00A25CD8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., преподаватель общепрофессиональных дисциплин</w:t>
            </w: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C43A8B" w:rsidRPr="00A25CD8" w:rsidRDefault="00C43A8B" w:rsidP="00C43A8B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C43A8B" w:rsidRPr="00A25CD8" w:rsidRDefault="00C43A8B" w:rsidP="00C43A8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43A8B" w:rsidRPr="00A25CD8" w:rsidRDefault="00C43A8B" w:rsidP="00C43A8B">
      <w:pPr>
        <w:widowControl w:val="0"/>
        <w:spacing w:after="317" w:line="260" w:lineRule="exact"/>
        <w:ind w:right="360"/>
        <w:jc w:val="center"/>
        <w:rPr>
          <w:rFonts w:ascii="Times New Roman" w:eastAsia="Times New Roman" w:hAnsi="Times New Roman"/>
          <w:b/>
          <w:bCs/>
          <w:sz w:val="28"/>
          <w:szCs w:val="28"/>
          <w:lang w:bidi="ru-RU"/>
        </w:rPr>
      </w:pPr>
    </w:p>
    <w:p w:rsidR="00C43A8B" w:rsidRPr="00A25CD8" w:rsidRDefault="00C43A8B" w:rsidP="00C43A8B">
      <w:pPr>
        <w:widowControl w:val="0"/>
        <w:spacing w:after="317" w:line="260" w:lineRule="exact"/>
        <w:ind w:righ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3A8B" w:rsidRPr="00A25CD8" w:rsidRDefault="00C43A8B" w:rsidP="00C43A8B">
      <w:pPr>
        <w:widowControl w:val="0"/>
        <w:spacing w:after="317" w:line="260" w:lineRule="exact"/>
        <w:ind w:righ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3A8B" w:rsidRPr="00A25CD8" w:rsidRDefault="00C43A8B" w:rsidP="00C43A8B">
      <w:pPr>
        <w:widowControl w:val="0"/>
        <w:spacing w:after="317" w:line="260" w:lineRule="exact"/>
        <w:ind w:right="36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43A8B" w:rsidRPr="00A25CD8" w:rsidRDefault="00C43A8B" w:rsidP="00C43A8B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43A8B" w:rsidRPr="00A25CD8" w:rsidRDefault="00C43A8B" w:rsidP="00C43A8B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43A8B" w:rsidRPr="00A25CD8" w:rsidRDefault="00C43A8B" w:rsidP="00C43A8B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C43A8B" w:rsidRDefault="00C43A8B" w:rsidP="003E6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25CD8" w:rsidRDefault="00A25CD8" w:rsidP="003E6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C43A8B" w:rsidRDefault="00C43A8B" w:rsidP="003E6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25CD8" w:rsidRPr="00A25CD8" w:rsidRDefault="00A25CD8" w:rsidP="003E6B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A25CD8" w:rsidRDefault="00A25CD8" w:rsidP="008A55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95B4C" w:rsidRPr="00A25CD8" w:rsidRDefault="00895B4C" w:rsidP="008A55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 xml:space="preserve">СОДЕРЖАНИЕ </w:t>
      </w:r>
    </w:p>
    <w:p w:rsidR="00895B4C" w:rsidRPr="00A25CD8" w:rsidRDefault="00895B4C" w:rsidP="008A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748"/>
        <w:gridCol w:w="900"/>
      </w:tblGrid>
      <w:tr w:rsidR="00895B4C" w:rsidRPr="00A25CD8" w:rsidTr="00023B8B">
        <w:trPr>
          <w:trHeight w:val="931"/>
        </w:trPr>
        <w:tc>
          <w:tcPr>
            <w:tcW w:w="8748" w:type="dxa"/>
          </w:tcPr>
          <w:p w:rsidR="00895B4C" w:rsidRPr="00A25CD8" w:rsidRDefault="00895B4C" w:rsidP="008A551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  <w:p w:rsidR="00895B4C" w:rsidRPr="00A25CD8" w:rsidRDefault="00895B4C" w:rsidP="008A551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  <w:p w:rsidR="00895B4C" w:rsidRPr="00A25CD8" w:rsidRDefault="00895B4C" w:rsidP="003E6BA8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  <w:t>1. ПАСПОРТ ПРОГРАММЫ ПРОФЕССИОНАЛЬНОГО МОДУЛЯ</w:t>
            </w:r>
          </w:p>
        </w:tc>
        <w:tc>
          <w:tcPr>
            <w:tcW w:w="900" w:type="dxa"/>
          </w:tcPr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95B4C" w:rsidRPr="00A25CD8" w:rsidTr="00023B8B">
        <w:trPr>
          <w:trHeight w:val="720"/>
        </w:trPr>
        <w:tc>
          <w:tcPr>
            <w:tcW w:w="8748" w:type="dxa"/>
          </w:tcPr>
          <w:p w:rsidR="00895B4C" w:rsidRPr="00A25CD8" w:rsidRDefault="00895B4C" w:rsidP="008A5519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  <w:t>2. результаты освоения ПРОФЕССИОНАЛЬНОГО МОДУЛЯ</w:t>
            </w:r>
          </w:p>
        </w:tc>
        <w:tc>
          <w:tcPr>
            <w:tcW w:w="900" w:type="dxa"/>
          </w:tcPr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895B4C" w:rsidRPr="00A25CD8" w:rsidTr="00023B8B">
        <w:trPr>
          <w:trHeight w:val="594"/>
        </w:trPr>
        <w:tc>
          <w:tcPr>
            <w:tcW w:w="8748" w:type="dxa"/>
          </w:tcPr>
          <w:p w:rsidR="00895B4C" w:rsidRPr="00A25CD8" w:rsidRDefault="00895B4C" w:rsidP="003E6BA8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  <w:t>3. СТРУКТУРА  и содержание профессионального модуля</w:t>
            </w:r>
          </w:p>
        </w:tc>
        <w:tc>
          <w:tcPr>
            <w:tcW w:w="900" w:type="dxa"/>
          </w:tcPr>
          <w:p w:rsidR="00895B4C" w:rsidRPr="00A25CD8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7</w:t>
            </w:r>
          </w:p>
        </w:tc>
      </w:tr>
      <w:tr w:rsidR="00895B4C" w:rsidRPr="00A25CD8" w:rsidTr="00023B8B">
        <w:trPr>
          <w:trHeight w:val="692"/>
        </w:trPr>
        <w:tc>
          <w:tcPr>
            <w:tcW w:w="8748" w:type="dxa"/>
          </w:tcPr>
          <w:p w:rsidR="00895B4C" w:rsidRPr="00A25CD8" w:rsidRDefault="00895B4C" w:rsidP="003E6BA8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  <w:t>4 .условия реализации программы ПРОФЕССИОНАЛЬНОГО МОДУЛЯ</w:t>
            </w:r>
          </w:p>
        </w:tc>
        <w:tc>
          <w:tcPr>
            <w:tcW w:w="900" w:type="dxa"/>
          </w:tcPr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895B4C" w:rsidRPr="00A25CD8" w:rsidTr="00023B8B">
        <w:trPr>
          <w:trHeight w:val="692"/>
        </w:trPr>
        <w:tc>
          <w:tcPr>
            <w:tcW w:w="8748" w:type="dxa"/>
          </w:tcPr>
          <w:p w:rsidR="00895B4C" w:rsidRPr="00A25CD8" w:rsidRDefault="00895B4C" w:rsidP="008A5519">
            <w:pPr>
              <w:spacing w:after="0" w:line="36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A25CD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  <w:p w:rsidR="00895B4C" w:rsidRPr="00A25CD8" w:rsidRDefault="00895B4C" w:rsidP="008A5519">
            <w:pPr>
              <w:spacing w:after="0" w:line="360" w:lineRule="auto"/>
              <w:rPr>
                <w:rFonts w:ascii="Times New Roman" w:hAnsi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</w:tcPr>
          <w:p w:rsidR="00895B4C" w:rsidRPr="00A25CD8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25CD8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</w:tr>
    </w:tbl>
    <w:p w:rsidR="00895B4C" w:rsidRPr="00A25CD8" w:rsidRDefault="00895B4C" w:rsidP="008A5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95B4C" w:rsidRPr="00A25CD8" w:rsidRDefault="00895B4C" w:rsidP="008D4999">
      <w:pPr>
        <w:numPr>
          <w:ilvl w:val="0"/>
          <w:numId w:val="4"/>
        </w:numPr>
        <w:spacing w:after="0"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Pr="00A25CD8">
        <w:rPr>
          <w:rFonts w:ascii="Times New Roman" w:hAnsi="Times New Roman"/>
          <w:b/>
          <w:sz w:val="28"/>
          <w:szCs w:val="28"/>
          <w:lang w:eastAsia="ru-RU"/>
        </w:rPr>
        <w:lastRenderedPageBreak/>
        <w:t>ПАСПОРТ  ПРОГРАММЫ ПРОФЕССИОНАЛЬНОГО МОДУЛЯ</w:t>
      </w:r>
    </w:p>
    <w:p w:rsidR="00895B4C" w:rsidRPr="00A25CD8" w:rsidRDefault="00895B4C" w:rsidP="008D499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ПМ. 05. ВЫПОЛНЕНИЕ РАБОТ  ПО ПРОФЕССИИ   «КАССИР»</w:t>
      </w:r>
    </w:p>
    <w:p w:rsidR="00895B4C" w:rsidRPr="00A25CD8" w:rsidRDefault="00895B4C" w:rsidP="008A55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1.1. Область применения  программы</w:t>
      </w:r>
    </w:p>
    <w:p w:rsidR="00895B4C" w:rsidRPr="00A25CD8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Программа профессионального модуля ПМ. 05. Выполнение работ по профессии кассир является частью  основной профессиональной образовательной программы в соответствии с 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ФГОС по специальности СПО 38.02.01</w:t>
      </w:r>
      <w:r w:rsidRPr="00A25CD8">
        <w:rPr>
          <w:rFonts w:ascii="Times New Roman" w:hAnsi="Times New Roman"/>
          <w:sz w:val="28"/>
          <w:szCs w:val="28"/>
          <w:lang w:eastAsia="ru-RU"/>
        </w:rPr>
        <w:t xml:space="preserve"> Экономика и бухгалтерский учет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5CD8">
        <w:rPr>
          <w:rFonts w:ascii="Times New Roman" w:hAnsi="Times New Roman"/>
          <w:sz w:val="28"/>
          <w:szCs w:val="28"/>
          <w:lang w:eastAsia="ru-RU"/>
        </w:rPr>
        <w:t xml:space="preserve"> в части освоения основного вида профессиональной деятельности:</w:t>
      </w:r>
    </w:p>
    <w:p w:rsidR="00895B4C" w:rsidRPr="00A25CD8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Вып</w:t>
      </w:r>
      <w:r w:rsidR="003E6BA8" w:rsidRPr="00A25CD8">
        <w:rPr>
          <w:rFonts w:ascii="Times New Roman" w:hAnsi="Times New Roman"/>
          <w:b/>
          <w:sz w:val="28"/>
          <w:szCs w:val="28"/>
          <w:lang w:eastAsia="ru-RU"/>
        </w:rPr>
        <w:t>олнение работ по профессии</w:t>
      </w:r>
      <w:r w:rsidRPr="00A25CD8">
        <w:rPr>
          <w:rFonts w:ascii="Times New Roman" w:hAnsi="Times New Roman"/>
          <w:b/>
          <w:sz w:val="28"/>
          <w:szCs w:val="28"/>
          <w:lang w:eastAsia="ru-RU"/>
        </w:rPr>
        <w:t xml:space="preserve"> «Кассир» </w:t>
      </w:r>
      <w:r w:rsidRPr="00A25CD8">
        <w:rPr>
          <w:rFonts w:ascii="Times New Roman" w:hAnsi="Times New Roman"/>
          <w:sz w:val="28"/>
          <w:szCs w:val="28"/>
          <w:lang w:eastAsia="ru-RU"/>
        </w:rPr>
        <w:t>и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Pr="00A25CD8">
        <w:rPr>
          <w:rFonts w:ascii="Times New Roman" w:hAnsi="Times New Roman"/>
          <w:sz w:val="28"/>
          <w:szCs w:val="28"/>
          <w:lang w:eastAsia="ru-RU"/>
        </w:rPr>
        <w:t>оответствующих профессиональных компетенций (ПК):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ПК 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5.</w:t>
      </w:r>
      <w:r w:rsidRPr="00A25CD8">
        <w:rPr>
          <w:rFonts w:ascii="Times New Roman" w:hAnsi="Times New Roman"/>
          <w:sz w:val="28"/>
          <w:szCs w:val="28"/>
          <w:lang w:eastAsia="ru-RU"/>
        </w:rPr>
        <w:t>1. Осуществлять операции с денежными средствами и ценными бумагами, оформлять соответствующие документы.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ПК 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5.</w:t>
      </w:r>
      <w:r w:rsidRPr="00A25CD8">
        <w:rPr>
          <w:rFonts w:ascii="Times New Roman" w:hAnsi="Times New Roman"/>
          <w:sz w:val="28"/>
          <w:szCs w:val="28"/>
          <w:lang w:eastAsia="ru-RU"/>
        </w:rPr>
        <w:t>2. Проверять платежеспособность государственных денежных знаков.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ПК 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5.</w:t>
      </w:r>
      <w:r w:rsidRPr="00A25CD8">
        <w:rPr>
          <w:rFonts w:ascii="Times New Roman" w:hAnsi="Times New Roman"/>
          <w:sz w:val="28"/>
          <w:szCs w:val="28"/>
          <w:lang w:eastAsia="ru-RU"/>
        </w:rPr>
        <w:t>3. Вести на основе приходных и расходных документов кассовую книгу.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ПК 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5.</w:t>
      </w:r>
      <w:r w:rsidRPr="00A25CD8">
        <w:rPr>
          <w:rFonts w:ascii="Times New Roman" w:hAnsi="Times New Roman"/>
          <w:sz w:val="28"/>
          <w:szCs w:val="28"/>
          <w:lang w:eastAsia="ru-RU"/>
        </w:rPr>
        <w:t>4. Передавать денежные средства инкассатору или в банк, составлять кассовую отчетность.</w:t>
      </w:r>
    </w:p>
    <w:p w:rsidR="00895B4C" w:rsidRPr="00A25CD8" w:rsidRDefault="00895B4C" w:rsidP="008A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i/>
          <w:sz w:val="28"/>
          <w:szCs w:val="28"/>
          <w:lang w:eastAsia="ru-RU"/>
        </w:rPr>
        <w:tab/>
      </w:r>
      <w:r w:rsidRPr="00A25CD8">
        <w:rPr>
          <w:rFonts w:ascii="Times New Roman" w:hAnsi="Times New Roman"/>
          <w:sz w:val="28"/>
          <w:szCs w:val="28"/>
          <w:lang w:eastAsia="ru-RU"/>
        </w:rPr>
        <w:t>Программа профессионального модуля может быть использована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5CD8">
        <w:rPr>
          <w:rFonts w:ascii="Times New Roman" w:hAnsi="Times New Roman"/>
          <w:sz w:val="28"/>
          <w:szCs w:val="28"/>
          <w:lang w:eastAsia="ru-RU"/>
        </w:rPr>
        <w:t xml:space="preserve">в дополнительном профессиональном образовании </w:t>
      </w:r>
      <w:r w:rsidRPr="00A25CD8">
        <w:rPr>
          <w:rFonts w:ascii="Times New Roman" w:hAnsi="Times New Roman"/>
          <w:color w:val="000000"/>
          <w:sz w:val="28"/>
          <w:szCs w:val="28"/>
          <w:lang w:eastAsia="ru-RU"/>
        </w:rPr>
        <w:t>при освоении рабочей профессии «1С Бухгалтерия».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Опыт работы не требуется.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1.2. Цели и задачи модуля – требования к результатам освоения модуля</w:t>
      </w:r>
    </w:p>
    <w:p w:rsidR="00895B4C" w:rsidRPr="00A25CD8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25CD8">
        <w:rPr>
          <w:rFonts w:ascii="Times New Roman" w:hAnsi="Times New Roman"/>
          <w:sz w:val="28"/>
          <w:szCs w:val="28"/>
          <w:lang w:eastAsia="ru-RU"/>
        </w:rPr>
        <w:t>обучающийся</w:t>
      </w:r>
      <w:proofErr w:type="gramEnd"/>
      <w:r w:rsidRPr="00A25CD8">
        <w:rPr>
          <w:rFonts w:ascii="Times New Roman" w:hAnsi="Times New Roman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иметь прак</w:t>
      </w:r>
      <w:r w:rsidR="003E6BA8" w:rsidRPr="00A25CD8">
        <w:rPr>
          <w:rFonts w:ascii="Times New Roman" w:hAnsi="Times New Roman"/>
          <w:b/>
          <w:sz w:val="28"/>
          <w:szCs w:val="28"/>
          <w:lang w:eastAsia="ru-RU"/>
        </w:rPr>
        <w:t xml:space="preserve">тический опыт по профессии </w:t>
      </w:r>
      <w:r w:rsidRPr="00A25CD8">
        <w:rPr>
          <w:rFonts w:ascii="Times New Roman" w:hAnsi="Times New Roman"/>
          <w:b/>
          <w:sz w:val="28"/>
          <w:szCs w:val="28"/>
          <w:lang w:eastAsia="ru-RU"/>
        </w:rPr>
        <w:t xml:space="preserve"> «Кассир»: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выполнение работ по должности «Кассир»;</w:t>
      </w:r>
    </w:p>
    <w:p w:rsidR="00895B4C" w:rsidRPr="00A25CD8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уметь: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применять на практике постановления, распоряжения, приказы, другие руководящие и нормативные документы вышестоящих и других органов, касающиеся ведения кассовых операций;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заполнять формы кассовых и банковских документов;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соблюдать правила приема, выдачи, учета и хранения денежных средств и ценных бумаг;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соблюдать лимиты остатков кассовой наличности, установленной для организации;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обеспечивать сохранность денежных средств;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выплаты рабочим и служащим заработной платы, премий, оплаты командировочных и других расходов;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lastRenderedPageBreak/>
        <w:t>- осуществлять операции с денежными средствами и ценными бумагами, оформлять соответствующие документы;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вести на основе приходных и расходных документов кассовую книгу, сверять фактическое наличие денежных сумм и ценных бумаг с книжным остатком;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передавать денежные средства инкассаторам;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составлять кассовую отчетность;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- составлять описи ветхих купюр, а также соответствующие документы для их передачи в учреждения банка с целью замены </w:t>
      </w:r>
      <w:proofErr w:type="gramStart"/>
      <w:r w:rsidRPr="00A25CD8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A25CD8">
        <w:rPr>
          <w:rFonts w:ascii="Times New Roman" w:hAnsi="Times New Roman"/>
          <w:sz w:val="28"/>
          <w:szCs w:val="28"/>
          <w:lang w:eastAsia="ru-RU"/>
        </w:rPr>
        <w:t xml:space="preserve"> новые;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осуществлять наличные расчеты в установленном порядке с организациями и физическими лицами при оплате работ и услуг предприятия;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принимать и выдавать денежные средства в иностранной валюте и делать соответствующие записи в кассовой книге;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соблюдать трудовое законодательство и правила охраны труда;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применять кассовые аппараты (ККМ).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знать: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постановления, распоряжения, приказы, другие руководящие и нормативные документы вышестоящих и других органов, касающиеся ведения кассовых операций;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формы кассовых и банковских документов;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правила приема, выдачи, учета и хранения денежных средств и ценных бумаг;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лимиты остатков кассовой наличности, установленной для организации;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правила обеспечения сохранности денежных средств;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правила проведения операций с денежными средствами и ценными бумагами, оформлять соответствующие документы;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порядок ведения кассовой книги;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правила передачи денежных средств инкассаторам;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порядок составления кассовой отчетности;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порядок наличных расчетов с организациями и физическими лицами при оплате работ и услуг организации;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правила проведения кассовых операций с наличными денежными средствами в иностранной валюте и порядок проведения соответствующих записей в кассовой книге;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трудовое законодательство и правила охраны труда;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- порядок эксплуатации контрольно-кассовых машин.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086C95" w:rsidP="008A5519">
      <w:pPr>
        <w:spacing w:after="0" w:line="240" w:lineRule="auto"/>
        <w:ind w:left="180" w:hanging="18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1.3. К</w:t>
      </w:r>
      <w:r w:rsidR="00895B4C" w:rsidRPr="00A25CD8">
        <w:rPr>
          <w:rFonts w:ascii="Times New Roman" w:hAnsi="Times New Roman"/>
          <w:b/>
          <w:sz w:val="28"/>
          <w:szCs w:val="28"/>
          <w:lang w:eastAsia="ru-RU"/>
        </w:rPr>
        <w:t>оличество часов на освоение программы профессионального модуля: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>максимальной учебной нагрузки обучающегося – 140 часов, включая: обязательной аудиторной учебной нагрузки обучающегося – 22 часа, ПЗ – 14 часов, самосто</w:t>
      </w:r>
      <w:r w:rsidR="003E6BA8" w:rsidRPr="00A25CD8">
        <w:rPr>
          <w:rFonts w:ascii="Times New Roman" w:hAnsi="Times New Roman"/>
          <w:sz w:val="28"/>
          <w:szCs w:val="28"/>
          <w:lang w:eastAsia="ru-RU"/>
        </w:rPr>
        <w:t>ятельной работы обучающегося – 118 часов</w:t>
      </w:r>
      <w:r w:rsidRPr="00A25CD8">
        <w:rPr>
          <w:rFonts w:ascii="Times New Roman" w:hAnsi="Times New Roman"/>
          <w:sz w:val="28"/>
          <w:szCs w:val="28"/>
          <w:lang w:eastAsia="ru-RU"/>
        </w:rPr>
        <w:t>;</w:t>
      </w: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ind w:left="180" w:hanging="1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5CD8">
        <w:rPr>
          <w:rFonts w:ascii="Times New Roman" w:hAnsi="Times New Roman"/>
          <w:b/>
          <w:sz w:val="28"/>
          <w:szCs w:val="28"/>
          <w:lang w:eastAsia="ru-RU"/>
        </w:rPr>
        <w:t>2. РЕЗУЛЬТАТЫ ОСВОЕНИЯ ПРОФЕССИОНАЛЬНОГО МОДУЛЯ</w:t>
      </w:r>
    </w:p>
    <w:p w:rsidR="00895B4C" w:rsidRPr="00A25CD8" w:rsidRDefault="00895B4C" w:rsidP="008A55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A25CD8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5CD8">
        <w:rPr>
          <w:rFonts w:ascii="Times New Roman" w:hAnsi="Times New Roman"/>
          <w:sz w:val="28"/>
          <w:szCs w:val="28"/>
          <w:lang w:eastAsia="ru-RU"/>
        </w:rPr>
        <w:t xml:space="preserve">Результатом освоения профессиональных модулей является овладение обучающимся видом профессиональной деятельности. Выполнение работ по профессии рабочих </w:t>
      </w:r>
      <w:r w:rsidRPr="00A25CD8">
        <w:rPr>
          <w:rFonts w:ascii="Times New Roman" w:hAnsi="Times New Roman"/>
          <w:sz w:val="28"/>
          <w:szCs w:val="28"/>
          <w:u w:val="single"/>
          <w:lang w:eastAsia="ru-RU"/>
        </w:rPr>
        <w:t>Кассир,</w:t>
      </w:r>
      <w:r w:rsidRPr="00A25CD8">
        <w:rPr>
          <w:rFonts w:ascii="Times New Roman" w:hAnsi="Times New Roman"/>
          <w:sz w:val="28"/>
          <w:szCs w:val="28"/>
          <w:lang w:eastAsia="ru-RU"/>
        </w:rPr>
        <w:t xml:space="preserve"> в том числе профессиональными (ПК) и общими (</w:t>
      </w:r>
      <w:proofErr w:type="gramStart"/>
      <w:r w:rsidRPr="00A25CD8">
        <w:rPr>
          <w:rFonts w:ascii="Times New Roman" w:hAnsi="Times New Roman"/>
          <w:sz w:val="28"/>
          <w:szCs w:val="28"/>
          <w:lang w:eastAsia="ru-RU"/>
        </w:rPr>
        <w:t>ОК</w:t>
      </w:r>
      <w:proofErr w:type="gramEnd"/>
      <w:r w:rsidRPr="00A25CD8">
        <w:rPr>
          <w:rFonts w:ascii="Times New Roman" w:hAnsi="Times New Roman"/>
          <w:sz w:val="28"/>
          <w:szCs w:val="28"/>
          <w:lang w:eastAsia="ru-RU"/>
        </w:rPr>
        <w:t>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9180"/>
      </w:tblGrid>
      <w:tr w:rsidR="00895B4C" w:rsidRPr="000746E0" w:rsidTr="00023B8B"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8A55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180" w:type="dxa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895B4C" w:rsidRPr="000746E0" w:rsidTr="00023B8B">
        <w:trPr>
          <w:trHeight w:val="919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</w:t>
            </w:r>
            <w:r w:rsidR="00891A0E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Осуществлять операции с денежными средствами и ценными бумагами, </w:t>
            </w:r>
          </w:p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оформлять соответствующие документы</w:t>
            </w:r>
          </w:p>
        </w:tc>
      </w:tr>
      <w:tr w:rsidR="00895B4C" w:rsidRPr="000746E0" w:rsidTr="00023B8B">
        <w:trPr>
          <w:trHeight w:val="896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</w:t>
            </w:r>
            <w:r w:rsidR="00891A0E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Проверять платежеспособность государственных денежных знаков, проверка подлинности денежных купюр</w:t>
            </w:r>
          </w:p>
        </w:tc>
      </w:tr>
      <w:tr w:rsidR="00895B4C" w:rsidRPr="000746E0" w:rsidTr="00023B8B">
        <w:trPr>
          <w:trHeight w:val="718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</w:t>
            </w:r>
            <w:r w:rsidR="00891A0E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Вести на основе приходных и расходных документов кассовую книгу. Составление бухгалтерских проводок по кассовым операциям.</w:t>
            </w:r>
          </w:p>
        </w:tc>
      </w:tr>
      <w:tr w:rsidR="00895B4C" w:rsidRPr="000746E0" w:rsidTr="00023B8B">
        <w:trPr>
          <w:trHeight w:val="867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ПК</w:t>
            </w:r>
            <w:r w:rsidR="00891A0E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</w:p>
        </w:tc>
        <w:tc>
          <w:tcPr>
            <w:tcW w:w="91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Передавать денежные средства в банк или инкассаторам. Составлять кассовую отчетность</w:t>
            </w:r>
          </w:p>
        </w:tc>
      </w:tr>
      <w:tr w:rsidR="00895B4C" w:rsidRPr="000746E0" w:rsidTr="00023B8B">
        <w:trPr>
          <w:trHeight w:val="707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</w:t>
            </w:r>
            <w:r w:rsidR="00891A0E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 операции, соблюдать правила эксплуатации контрольно-кассовых машин</w:t>
            </w:r>
          </w:p>
        </w:tc>
      </w:tr>
      <w:tr w:rsidR="00895B4C" w:rsidRPr="000746E0" w:rsidTr="00023B8B">
        <w:trPr>
          <w:trHeight w:val="892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1.</w:t>
            </w:r>
          </w:p>
        </w:tc>
        <w:tc>
          <w:tcPr>
            <w:tcW w:w="9180" w:type="dxa"/>
            <w:vAlign w:val="center"/>
          </w:tcPr>
          <w:p w:rsidR="001845F4" w:rsidRPr="001845F4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Выбирать способы решения задач профессиональной деятельности примен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ительно к различным контекстам.</w:t>
            </w:r>
          </w:p>
        </w:tc>
      </w:tr>
      <w:tr w:rsidR="00895B4C" w:rsidRPr="000746E0" w:rsidTr="00023B8B">
        <w:trPr>
          <w:trHeight w:val="1064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2.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профессиональной деятельности.</w:t>
            </w:r>
          </w:p>
        </w:tc>
      </w:tr>
      <w:tr w:rsidR="00895B4C" w:rsidRPr="000746E0" w:rsidTr="00023B8B">
        <w:trPr>
          <w:trHeight w:val="879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3.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Планировать и реализовывать собственное профе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ссиональное и личное развитие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</w:tr>
      <w:tr w:rsidR="00895B4C" w:rsidRPr="000746E0" w:rsidTr="00023B8B">
        <w:trPr>
          <w:trHeight w:val="1083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Работать в коллективе и команде, эффективно взаимодействовать с колл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егами, руководством, клиентами.</w:t>
            </w:r>
          </w:p>
        </w:tc>
      </w:tr>
      <w:tr w:rsidR="00895B4C" w:rsidRPr="000746E0" w:rsidTr="00023B8B">
        <w:trPr>
          <w:trHeight w:val="1256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5.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РФ с учетом особенностей социа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льного и культурного контекста.</w:t>
            </w:r>
          </w:p>
        </w:tc>
      </w:tr>
      <w:tr w:rsidR="00895B4C" w:rsidRPr="000746E0" w:rsidTr="00023B8B">
        <w:trPr>
          <w:trHeight w:val="883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6.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Проявлять гражданск</w:t>
            </w:r>
            <w:proofErr w:type="gramStart"/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895B4C" w:rsidRPr="000746E0" w:rsidTr="00023B8B">
        <w:trPr>
          <w:trHeight w:val="901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7.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эффективно действ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овать в чрезвычайных ситуациях.</w:t>
            </w:r>
          </w:p>
        </w:tc>
      </w:tr>
      <w:tr w:rsidR="00895B4C" w:rsidRPr="000746E0" w:rsidTr="00023B8B">
        <w:trPr>
          <w:trHeight w:val="1062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8.</w:t>
            </w:r>
          </w:p>
        </w:tc>
        <w:tc>
          <w:tcPr>
            <w:tcW w:w="9180" w:type="dxa"/>
            <w:vAlign w:val="center"/>
          </w:tcPr>
          <w:p w:rsidR="00895B4C" w:rsidRPr="001845F4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вня физической подготовленности</w:t>
            </w:r>
          </w:p>
        </w:tc>
      </w:tr>
      <w:tr w:rsidR="00895B4C" w:rsidRPr="000746E0" w:rsidTr="00023B8B">
        <w:trPr>
          <w:trHeight w:val="890"/>
        </w:trPr>
        <w:tc>
          <w:tcPr>
            <w:tcW w:w="154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9.</w:t>
            </w:r>
          </w:p>
        </w:tc>
        <w:tc>
          <w:tcPr>
            <w:tcW w:w="9180" w:type="dxa"/>
            <w:vAlign w:val="center"/>
          </w:tcPr>
          <w:p w:rsidR="00895B4C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информационные технологии 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профессиональной деятельности.</w:t>
            </w:r>
          </w:p>
        </w:tc>
      </w:tr>
      <w:tr w:rsidR="001845F4" w:rsidRPr="000746E0" w:rsidTr="00023B8B">
        <w:trPr>
          <w:trHeight w:val="890"/>
        </w:trPr>
        <w:tc>
          <w:tcPr>
            <w:tcW w:w="1548" w:type="dxa"/>
            <w:vAlign w:val="center"/>
          </w:tcPr>
          <w:p w:rsidR="001845F4" w:rsidRPr="008A5519" w:rsidRDefault="001845F4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9180" w:type="dxa"/>
            <w:vAlign w:val="center"/>
          </w:tcPr>
          <w:p w:rsidR="001845F4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госуд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арственном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иностранных языках</w:t>
            </w:r>
          </w:p>
        </w:tc>
      </w:tr>
      <w:tr w:rsidR="001845F4" w:rsidRPr="000746E0" w:rsidTr="00023B8B">
        <w:trPr>
          <w:trHeight w:val="890"/>
        </w:trPr>
        <w:tc>
          <w:tcPr>
            <w:tcW w:w="1548" w:type="dxa"/>
            <w:vAlign w:val="center"/>
          </w:tcPr>
          <w:p w:rsidR="001845F4" w:rsidRPr="008A5519" w:rsidRDefault="001845F4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9180" w:type="dxa"/>
            <w:vAlign w:val="center"/>
          </w:tcPr>
          <w:p w:rsidR="001845F4" w:rsidRPr="008A5519" w:rsidRDefault="001845F4" w:rsidP="001845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845F4"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 знания по финансовой грамотности, планировать предпринимательскую деятель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ность в профессиональной сфере </w:t>
            </w:r>
          </w:p>
        </w:tc>
      </w:tr>
    </w:tbl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895B4C" w:rsidRPr="008A5519" w:rsidSect="008D4999">
          <w:footerReference w:type="default" r:id="rId8"/>
          <w:pgSz w:w="12240" w:h="15840"/>
          <w:pgMar w:top="1135" w:right="567" w:bottom="567" w:left="1134" w:header="720" w:footer="720" w:gutter="0"/>
          <w:pgNumType w:start="2"/>
          <w:cols w:space="720"/>
        </w:sectPr>
      </w:pPr>
    </w:p>
    <w:p w:rsidR="008E7B80" w:rsidRPr="006140D2" w:rsidRDefault="008E7B80" w:rsidP="008E7B8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140D2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СТРУКТУР И СОДЕРЖАНИЕ ПРОФЕССИОНАЛЬНОГО МОДУЛЯ пм 0</w:t>
      </w:r>
      <w:r w:rsidR="00C43A8B">
        <w:rPr>
          <w:rFonts w:ascii="Times New Roman" w:hAnsi="Times New Roman"/>
          <w:b/>
          <w:caps/>
          <w:sz w:val="24"/>
          <w:szCs w:val="24"/>
          <w:lang w:eastAsia="ru-RU"/>
        </w:rPr>
        <w:t>5</w:t>
      </w:r>
    </w:p>
    <w:p w:rsidR="008E7B80" w:rsidRPr="00C43A8B" w:rsidRDefault="008E7B80" w:rsidP="008E7B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40D2">
        <w:rPr>
          <w:rFonts w:ascii="Times New Roman" w:hAnsi="Times New Roman"/>
          <w:b/>
          <w:sz w:val="28"/>
          <w:szCs w:val="28"/>
          <w:lang w:eastAsia="ru-RU"/>
        </w:rPr>
        <w:t xml:space="preserve">3.1. Тематический план профессионального модуля ПМ. </w:t>
      </w:r>
      <w:r w:rsidR="00C43A8B">
        <w:rPr>
          <w:rFonts w:ascii="Times New Roman" w:hAnsi="Times New Roman"/>
          <w:b/>
          <w:sz w:val="28"/>
          <w:szCs w:val="28"/>
          <w:lang w:eastAsia="ru-RU"/>
        </w:rPr>
        <w:t>05</w:t>
      </w:r>
      <w:r w:rsidR="00C43A8B" w:rsidRPr="00C43A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3A8B" w:rsidRPr="00C43A8B">
        <w:rPr>
          <w:rFonts w:ascii="Times New Roman" w:hAnsi="Times New Roman"/>
          <w:b/>
          <w:sz w:val="28"/>
          <w:szCs w:val="28"/>
          <w:lang w:eastAsia="ru-RU"/>
        </w:rPr>
        <w:t>Выполнение работ по профессии рабочих «Кассир»,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4"/>
        <w:gridCol w:w="3586"/>
        <w:gridCol w:w="1146"/>
        <w:gridCol w:w="775"/>
        <w:gridCol w:w="1582"/>
        <w:gridCol w:w="1134"/>
        <w:gridCol w:w="818"/>
        <w:gridCol w:w="1134"/>
        <w:gridCol w:w="1064"/>
        <w:gridCol w:w="1922"/>
      </w:tblGrid>
      <w:tr w:rsidR="008E7B80" w:rsidRPr="006140D2" w:rsidTr="008E7B80">
        <w:trPr>
          <w:trHeight w:val="435"/>
        </w:trPr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140D2">
              <w:rPr>
                <w:rFonts w:ascii="Times New Roman" w:hAnsi="Times New Roman"/>
                <w:b/>
                <w:lang w:eastAsia="ru-RU"/>
              </w:rPr>
              <w:t>Коды профессиональных компетенций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  <w:r w:rsidRPr="006140D2">
              <w:rPr>
                <w:rFonts w:ascii="Times New Roman" w:hAnsi="Times New Roman"/>
                <w:b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  <w:t>Всего часов</w:t>
            </w:r>
          </w:p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1775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8E7B80" w:rsidRPr="006140D2" w:rsidTr="008E7B80">
        <w:trPr>
          <w:trHeight w:val="435"/>
        </w:trPr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7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63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3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Учебная,</w:t>
            </w:r>
          </w:p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Производственная</w:t>
            </w:r>
            <w:proofErr w:type="gramEnd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(по профилю специальности),</w:t>
            </w:r>
          </w:p>
          <w:p w:rsidR="008E7B80" w:rsidRPr="006140D2" w:rsidRDefault="008E7B80" w:rsidP="008E7B80">
            <w:pPr>
              <w:widowControl w:val="0"/>
              <w:spacing w:after="0" w:line="240" w:lineRule="auto"/>
              <w:ind w:left="72" w:hanging="28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E7B80" w:rsidRPr="006140D2" w:rsidTr="008E7B80">
        <w:trPr>
          <w:trHeight w:val="390"/>
        </w:trPr>
        <w:tc>
          <w:tcPr>
            <w:tcW w:w="7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Всего,</w:t>
            </w:r>
          </w:p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1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лабораторные работы и практические занятия,</w:t>
            </w:r>
          </w:p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., курсовая работа (проект),</w:t>
            </w:r>
          </w:p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Всего,</w:t>
            </w:r>
          </w:p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т.ч</w:t>
            </w:r>
            <w:proofErr w:type="spellEnd"/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., курсовая работа (проект),</w:t>
            </w:r>
          </w:p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3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E7B80" w:rsidRPr="006140D2" w:rsidTr="008E7B80">
        <w:trPr>
          <w:trHeight w:val="390"/>
        </w:trPr>
        <w:tc>
          <w:tcPr>
            <w:tcW w:w="7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8E7B80" w:rsidRPr="006140D2" w:rsidTr="008E7B80">
        <w:tc>
          <w:tcPr>
            <w:tcW w:w="7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ПК 5.1 - 5.4</w:t>
            </w:r>
          </w:p>
        </w:tc>
        <w:tc>
          <w:tcPr>
            <w:tcW w:w="11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Раздел 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A551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ведения кассовых операций на предприятии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pct"/>
            <w:vMerge w:val="restart"/>
            <w:tcBorders>
              <w:top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E7B80" w:rsidRPr="001707BF" w:rsidRDefault="008E7B80" w:rsidP="008E7B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8E7B80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E7B80" w:rsidRDefault="008E7B80" w:rsidP="008E7B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7B80" w:rsidRPr="006140D2" w:rsidRDefault="008E7B80" w:rsidP="008E7B8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E7B80" w:rsidRPr="006140D2" w:rsidTr="008E7B80">
        <w:tc>
          <w:tcPr>
            <w:tcW w:w="70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7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lef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vMerge/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left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8E7B80" w:rsidRPr="00AB33D3" w:rsidTr="008E7B80">
        <w:trPr>
          <w:trHeight w:val="46"/>
        </w:trPr>
        <w:tc>
          <w:tcPr>
            <w:tcW w:w="7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140D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1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6140D2" w:rsidRDefault="008E7B80" w:rsidP="008E7B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FC5AF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FC5AF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FC5AF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7B80" w:rsidRPr="00FC5AF2" w:rsidRDefault="008E7B80" w:rsidP="008E7B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8E7B80" w:rsidRPr="00FC5AF2" w:rsidRDefault="008E7B80" w:rsidP="008E7B8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8E7B80" w:rsidRPr="00FC5AF2" w:rsidRDefault="008E7B80" w:rsidP="008E7B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C43A8B" w:rsidRDefault="00C43A8B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8E7B80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8A5519">
        <w:rPr>
          <w:rFonts w:ascii="Times New Roman" w:hAnsi="Times New Roman"/>
          <w:b/>
          <w:sz w:val="32"/>
          <w:szCs w:val="32"/>
          <w:lang w:eastAsia="ru-RU"/>
        </w:rPr>
        <w:lastRenderedPageBreak/>
        <w:t xml:space="preserve">3.2. СОДЕРЖАНИЕ </w:t>
      </w:r>
      <w:proofErr w:type="gramStart"/>
      <w:r w:rsidRPr="008A5519">
        <w:rPr>
          <w:rFonts w:ascii="Times New Roman" w:hAnsi="Times New Roman"/>
          <w:b/>
          <w:sz w:val="32"/>
          <w:szCs w:val="32"/>
          <w:lang w:eastAsia="ru-RU"/>
        </w:rPr>
        <w:t>ОБУЧЕНИЯ ПО</w:t>
      </w:r>
      <w:proofErr w:type="gramEnd"/>
      <w:r w:rsidRPr="008A5519">
        <w:rPr>
          <w:rFonts w:ascii="Times New Roman" w:hAnsi="Times New Roman"/>
          <w:b/>
          <w:sz w:val="32"/>
          <w:szCs w:val="32"/>
          <w:lang w:eastAsia="ru-RU"/>
        </w:rPr>
        <w:t xml:space="preserve"> ПРОФЕССИОНАЛЬНОМУ МОДУЛЮ ПМ. 05.</w:t>
      </w:r>
    </w:p>
    <w:p w:rsidR="008E7B80" w:rsidRPr="008A5519" w:rsidRDefault="008E7B80" w:rsidP="008E7B80">
      <w:pPr>
        <w:tabs>
          <w:tab w:val="left" w:pos="500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9214"/>
        <w:gridCol w:w="1134"/>
        <w:gridCol w:w="1920"/>
      </w:tblGrid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профессионального модуля  и тем</w:t>
            </w:r>
          </w:p>
        </w:tc>
        <w:tc>
          <w:tcPr>
            <w:tcW w:w="921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D4245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Раздел 1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ведения кассовых операций на предприятии</w:t>
            </w:r>
          </w:p>
        </w:tc>
        <w:tc>
          <w:tcPr>
            <w:tcW w:w="921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МДК 05.01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Первичный и бухгалтерский учет  кассовых операций</w:t>
            </w:r>
          </w:p>
        </w:tc>
        <w:tc>
          <w:tcPr>
            <w:tcW w:w="9214" w:type="dxa"/>
            <w:shd w:val="clear" w:color="auto" w:fill="auto"/>
          </w:tcPr>
          <w:p w:rsidR="008E7B80" w:rsidRPr="00D4245E" w:rsidRDefault="00891A0E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Должен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</w:t>
            </w:r>
            <w:r w:rsidR="008E7B80"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ть</w:t>
            </w:r>
            <w:proofErr w:type="spellEnd"/>
            <w:r w:rsidR="008E7B80"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применять на практике постановления, распоряжения, приказы, другие руководящие и нормативные документы вышестоящих и других органов, касающиеся ведения кассовых операций;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заполнять формы кассовых и банковских документов;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соблюдать правила приема, выдачи, учета и хранения денежных средств и ценных бумаг;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соблюдать лимиты остатков кассовой наличности, установленной для организации;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обеспечивать сохранность денежных средств;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выплаты рабочим и служащим заработной платы, премий, оплаты командировочных и других расходов;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операции с денежными средствами и ценными бумагами, оформлять соответствующие документы;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вести на основе приходных и расходных документов кассовую книгу, сверять фактическое наличие денежных сумм и ценных бумаг с книжным остатком;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передавать денежные средства инкассаторам;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составлять кассовую отчетность;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составлять описи ветхих купюр, а также соответствующие документы для их передачи в учреждения банка с целью замены </w:t>
            </w:r>
            <w:proofErr w:type="gramStart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новые;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осуществлять наличные расчеты в установленном порядке с организациями и физическими лицами при оплате работ и услуг предприятия;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принимать и выдавать денежные средства в иностранной валюте и делать соответствующие записи в кассовой книге;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соблюдать трудовое законодательство и правила охраны труда;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применять кассовые аппараты (ККМ).</w:t>
            </w:r>
          </w:p>
          <w:p w:rsidR="008E7B80" w:rsidRPr="00D4245E" w:rsidRDefault="00891A0E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Должен знать</w:t>
            </w:r>
            <w:r w:rsidR="008E7B80"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постановления, распоряжения, приказы, другие руководящие и нормативные документы вышестоящих и других органов, касающиеся ведения кассовых операций;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формы кассовых и банковских документов;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приема, выдачи, учета и хранения денежных средств и ценных бумаг;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лимиты остатков кассовой наличности, установленной для организации;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обеспечения сохранности денежных средств;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проведения операций с денежными средствами и ценными бумагами, оформлять соответствующие документы;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порядок ведения кассовой книги;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передачи денежных средств инкассаторам;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порядок составления кассовой отчетности;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порядок наличных расчетов с организациями и физическими лицами при оплате работ и услуг организации;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правила проведения кассовых операций с наличными денежными средствами в иностранной валюте и порядок проведения соответствующих записей в кассовой книге;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трудовое законодательство и правила охраны труда;</w:t>
            </w:r>
          </w:p>
          <w:p w:rsidR="008E7B80" w:rsidRPr="00D4245E" w:rsidRDefault="008E7B80" w:rsidP="0086460E">
            <w:pPr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порядок эксплуатации контрольно-кассовых машин.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1.1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Порядок ведения кассовых операций в организации (предприятии)</w:t>
            </w:r>
          </w:p>
        </w:tc>
        <w:tc>
          <w:tcPr>
            <w:tcW w:w="9214" w:type="dxa"/>
            <w:shd w:val="clear" w:color="auto" w:fill="auto"/>
          </w:tcPr>
          <w:p w:rsidR="00194D6B" w:rsidRPr="00D4245E" w:rsidRDefault="00891A0E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Должен у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ть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</w:t>
            </w:r>
            <w:proofErr w:type="gramStart"/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  <w:r w:rsidR="00194D6B" w:rsidRPr="00D4245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194D6B" w:rsidRPr="00D4245E">
              <w:rPr>
                <w:rFonts w:ascii="Times New Roman" w:hAnsi="Times New Roman"/>
                <w:sz w:val="24"/>
                <w:szCs w:val="24"/>
              </w:rPr>
              <w:t>рименения общих положений о денежных и расчетных операциях.</w:t>
            </w:r>
          </w:p>
          <w:p w:rsidR="00194D6B" w:rsidRPr="00D4245E" w:rsidRDefault="00891A0E" w:rsidP="00864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Должен знать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-нормативных документов;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назначения наличных денежных средств;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-видов операций с деньгами.</w:t>
            </w:r>
          </w:p>
          <w:p w:rsidR="00194D6B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="00891A0E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материала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Общие положения о денежных и расчетных операциях.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Нормативные документы: Закон о бухгалтерском учете, порядок ведения кассовых операций в РФ, письма, инструкции, указания Центрального банка РФ.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Наличные денежные средства. Виды операций с деньгами. Постановления, распоряжения, приказы, другие руководящие и нормативные документы, касающиеся работы предприятия и ведения кассовых операций.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Права и обязанности кассира. Должностные обязанности кассира, договор о полной материальной ответственности, сохранность денег в кассе, лимит кассы.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Составление типового договора о полной индивидуальной ответственности.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4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45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</w:rPr>
              <w:t xml:space="preserve"> 1-3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ПК 5.1</w:t>
            </w: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Первичный учет поступления и выдачи наличных денежных средств</w:t>
            </w:r>
          </w:p>
        </w:tc>
        <w:tc>
          <w:tcPr>
            <w:tcW w:w="9214" w:type="dxa"/>
            <w:shd w:val="clear" w:color="auto" w:fill="auto"/>
          </w:tcPr>
          <w:p w:rsidR="00194D6B" w:rsidRPr="00D4245E" w:rsidRDefault="00891A0E" w:rsidP="00864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уметь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работу с клиентами;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-проведение проверки подлинности купюр;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-составления бухгалтерских проводок по кассовым операциям (приход).</w:t>
            </w:r>
          </w:p>
          <w:p w:rsidR="00194D6B" w:rsidRPr="00D4245E" w:rsidRDefault="00891A0E" w:rsidP="00864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знать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порядка оформления поступления наличных денег в кассу: чек (денежный), приходный кассовый ордер, кассовый аппарат, журнал кассира – </w:t>
            </w:r>
            <w:proofErr w:type="spellStart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операциониста</w:t>
            </w:r>
            <w:proofErr w:type="spellEnd"/>
          </w:p>
          <w:p w:rsidR="00194D6B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 w:rsidR="00891A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учебного материала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кассовых и банковских документов.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Отражение поступления наличных денег в кассу.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с клиентами. Проверка подлинности денежных купюр.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оформления поступления наличных денег в кассу: чек (денежный), приходный кассовый ордер, кассовый аппарат, журнал кассира – </w:t>
            </w:r>
            <w:proofErr w:type="spellStart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операциониста</w:t>
            </w:r>
            <w:proofErr w:type="spellEnd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, отчет кассира. Составление бухгалтерских проводок по кассовым операциям (приход).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proofErr w:type="gramStart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зучить материал, составить конспект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Отражение выдачи денег из кассы.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выбытия наличных денег: заработной платы, выдача под отчет, возврат ссуд, недостач и т.д. Сдача денег в банк или инкассатору.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Порядок оформления выбытия наличных денег из кассы: объявление на взнос наличными, расходный кассовый ордер, платежная ведомость и т.д., кассовый аппарат, журнал кассира - </w:t>
            </w:r>
            <w:proofErr w:type="spellStart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операциониста</w:t>
            </w:r>
            <w:proofErr w:type="spellEnd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, отчет кассира. Составление бухгалтерских проводок по кассовым операциям (расход). Предельный размер расчетов наличными.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 2.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Заполнение документов на поступление и выдачу денежных средств из кассы.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4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4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45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</w:rPr>
              <w:t xml:space="preserve"> 4-5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ПК 5.1-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1.3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Кассовая отчетность</w:t>
            </w:r>
          </w:p>
        </w:tc>
        <w:tc>
          <w:tcPr>
            <w:tcW w:w="9214" w:type="dxa"/>
            <w:shd w:val="clear" w:color="auto" w:fill="auto"/>
          </w:tcPr>
          <w:p w:rsidR="00194D6B" w:rsidRPr="00D4245E" w:rsidRDefault="00891A0E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Должен у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ть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-отражения операций с наличными купюрами иностранной валюты.</w:t>
            </w:r>
          </w:p>
          <w:p w:rsidR="00194D6B" w:rsidRPr="00D4245E" w:rsidRDefault="00891A0E" w:rsidP="0086460E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Должен з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ть</w:t>
            </w:r>
            <w:r w:rsidR="00194D6B" w:rsidRPr="00D424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-методики составления заявления на покупку валюты, ревизии кассы, акта инвентаризации кассовой наличности.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Составление кассовой отчетности.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ведения кассовой книги.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Отчет кассира. Работа с банком. Банковская выписка.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 № 3.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кассовой книги. Составление отчета по кассе, обработка выписок банка.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proofErr w:type="gramStart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зучить материал, составить конспект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Ревизия кассы.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Отражение операций с наличными купюрами иностранной валюты.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Заявление на покупку валюты, ревизия кассы, акт инвентаризации кассовой наличности.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обработка кассовых документов в программе 1С: Бухгалтерия.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4</w:t>
            </w: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6</w:t>
            </w:r>
          </w:p>
          <w:p w:rsidR="0094075C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4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45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</w:rPr>
              <w:t xml:space="preserve"> 6-7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ПК 5.1-5.4</w:t>
            </w: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 1.4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Бухгалтерский учет денежных средств</w:t>
            </w:r>
          </w:p>
        </w:tc>
        <w:tc>
          <w:tcPr>
            <w:tcW w:w="9214" w:type="dxa"/>
            <w:shd w:val="clear" w:color="auto" w:fill="auto"/>
          </w:tcPr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91A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уметь</w:t>
            </w:r>
            <w:r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194D6B" w:rsidRPr="00D4245E" w:rsidRDefault="00194D6B" w:rsidP="00864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-составлять проводки</w:t>
            </w:r>
          </w:p>
          <w:p w:rsidR="00194D6B" w:rsidRPr="00D4245E" w:rsidRDefault="00891A0E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знать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-характеристики синтетического и аналитического учета денежных средств;</w:t>
            </w:r>
          </w:p>
          <w:p w:rsidR="00194D6B" w:rsidRPr="00D4245E" w:rsidRDefault="00194D6B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-бухгалтерского учета денежных средств.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891A0E">
              <w:rPr>
                <w:rFonts w:ascii="Times New Roman" w:hAnsi="Times New Roman"/>
                <w:sz w:val="24"/>
                <w:szCs w:val="24"/>
              </w:rPr>
              <w:t xml:space="preserve"> учебного материала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Синтетический и аналитический учет денежных средств.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Бухгалтерский учет денежных средств. Счет 50 касса.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proofErr w:type="gramStart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зучить материал, составить конспект </w:t>
            </w:r>
          </w:p>
          <w:p w:rsidR="0094075C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Денежные документы (почтовые и вексельные марки, оплаченные авиабилеты).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Учет расчетов с подотчетными лицами 71 счет.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Составление бухгалтерских проводок по кассовым операциям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075C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94075C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E7B80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  <w:p w:rsidR="0094075C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2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45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ПК 5.1-5.4</w:t>
            </w:r>
          </w:p>
        </w:tc>
      </w:tr>
      <w:tr w:rsidR="008E7B80" w:rsidRPr="007C68E6" w:rsidTr="0086460E">
        <w:tc>
          <w:tcPr>
            <w:tcW w:w="2518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Тема 1.5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Применение кассовых аппаратов в торговле</w:t>
            </w:r>
          </w:p>
        </w:tc>
        <w:tc>
          <w:tcPr>
            <w:tcW w:w="9214" w:type="dxa"/>
            <w:shd w:val="clear" w:color="auto" w:fill="auto"/>
          </w:tcPr>
          <w:p w:rsidR="00194D6B" w:rsidRPr="00D4245E" w:rsidRDefault="00891A0E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у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ть</w:t>
            </w:r>
            <w:r w:rsidR="00194D6B"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-применение нормативных требований 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кассовые аппараты (ККМ).</w:t>
            </w:r>
          </w:p>
          <w:p w:rsidR="00194D6B" w:rsidRPr="00D4245E" w:rsidRDefault="00891A0E" w:rsidP="008646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Должен з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ть</w:t>
            </w:r>
            <w:r w:rsidR="00194D6B" w:rsidRPr="00D424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Нормативные документы, регламентируемые применение ККТ в торговле.</w:t>
            </w:r>
          </w:p>
          <w:p w:rsidR="00194D6B" w:rsidRPr="00D4245E" w:rsidRDefault="00194D6B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- порядок эксплуатации контрольно-кассовых машин.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proofErr w:type="gramStart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зучить материал, составить конспект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Нормативные документы, регламентируемые применение ККТ в торговле.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Закон РФ  «О применении контрольно-кассовой техники при осуществлении наличных денежных  расчетов и расчетов с использованием платежных карт». Его значение и содержание.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Классификация ККМ. Ответственность за нарушение законодательства о применении ККМ.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proofErr w:type="gramStart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зучить материал, составить конспект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 контрольно-кассовых машинах в магазине: подготовка ККМ к работе, требования к работе кассира на ККМ.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безопасности труда при работе на ККМ.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Машины для счета денежных банкнот. Детекторы достоверности банкнот.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основных функциональных узлов ККМ и клавиатуры, подготовка ККМ к работе, заправка чековой и контрольной ленты, заправка картриджа. 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Овладение навыками эксплуатации ЭКР–2102 (выбор рабочего режима, введение пароля, работа ККМ в режиме касса и калькулятор, снятие отчетов, распечатка контрольной ленты и отчетов.)</w:t>
            </w:r>
          </w:p>
          <w:p w:rsidR="008E7B80" w:rsidRPr="00D4245E" w:rsidRDefault="008E7B80" w:rsidP="00864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Практические занятия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Овладение навыками эксплуатации «Штрих-М-Кассир». Оформление купюрной описи и приходного кассового ордера на сданную выручку.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справки отчета кассира-</w:t>
            </w:r>
            <w:proofErr w:type="spellStart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операциониста</w:t>
            </w:r>
            <w:proofErr w:type="spellEnd"/>
            <w:r w:rsidRPr="00D424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(форма КМ-6.) Порядок сдачи денежной выручки магазина в учреждение банка</w:t>
            </w:r>
            <w:r w:rsidRPr="00D4245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E7B80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6</w:t>
            </w:r>
          </w:p>
          <w:p w:rsidR="008E7B80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7B80" w:rsidRPr="00D4245E" w:rsidRDefault="0094075C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6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4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245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D4245E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1845F4" w:rsidRPr="00D4245E">
              <w:rPr>
                <w:rFonts w:ascii="Times New Roman" w:hAnsi="Times New Roman"/>
                <w:sz w:val="24"/>
                <w:szCs w:val="24"/>
              </w:rPr>
              <w:t>-11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ПК 5.1-5.4</w:t>
            </w:r>
          </w:p>
        </w:tc>
      </w:tr>
      <w:tr w:rsidR="008E7B80" w:rsidRPr="007C68E6" w:rsidTr="0086460E">
        <w:tc>
          <w:tcPr>
            <w:tcW w:w="14786" w:type="dxa"/>
            <w:gridSpan w:val="4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Самостоятельные работы при изучении ПМ 5                                                                                          </w:t>
            </w:r>
            <w:r w:rsidRPr="00D4245E">
              <w:rPr>
                <w:rFonts w:ascii="Times New Roman" w:hAnsi="Times New Roman"/>
                <w:sz w:val="24"/>
                <w:szCs w:val="24"/>
              </w:rPr>
              <w:t>118 часов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самостоятельная работа с конспектом занятий, учебной литературой, средствами массовой информации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подготовка к практическим занятиям с использованием методических рекомендаций преподавателя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изучение нормативных документов по ведению кассовых операций;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разработка схемы движения наличных денежных средств;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составление договора о материальной ответственности;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составление приходных и расходных кассовых ордеров, отчеты кассира;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отработка навыков работы на ККМ;</w:t>
            </w:r>
          </w:p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- решение ситуационных задач.</w:t>
            </w:r>
          </w:p>
        </w:tc>
      </w:tr>
      <w:tr w:rsidR="008E7B80" w:rsidRPr="007C68E6" w:rsidTr="0086460E">
        <w:tc>
          <w:tcPr>
            <w:tcW w:w="14786" w:type="dxa"/>
            <w:gridSpan w:val="4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Экзамен</w:t>
            </w:r>
          </w:p>
        </w:tc>
      </w:tr>
      <w:tr w:rsidR="008E7B80" w:rsidRPr="007C68E6" w:rsidTr="0086460E">
        <w:tc>
          <w:tcPr>
            <w:tcW w:w="12866" w:type="dxa"/>
            <w:gridSpan w:val="3"/>
            <w:shd w:val="clear" w:color="auto" w:fill="auto"/>
          </w:tcPr>
          <w:p w:rsidR="008E7B80" w:rsidRPr="00D4245E" w:rsidRDefault="008E7B80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Всего часов</w:t>
            </w:r>
          </w:p>
        </w:tc>
        <w:tc>
          <w:tcPr>
            <w:tcW w:w="1920" w:type="dxa"/>
            <w:shd w:val="clear" w:color="auto" w:fill="auto"/>
          </w:tcPr>
          <w:p w:rsidR="008E7B80" w:rsidRPr="00D4245E" w:rsidRDefault="00C43A8B" w:rsidP="008646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45E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</w:tbl>
    <w:p w:rsidR="00895B4C" w:rsidRPr="0094075C" w:rsidRDefault="0094075C" w:rsidP="0086460E">
      <w:pPr>
        <w:tabs>
          <w:tab w:val="left" w:pos="50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895B4C" w:rsidRPr="008A5519" w:rsidRDefault="00895B4C" w:rsidP="0086460E">
      <w:pPr>
        <w:tabs>
          <w:tab w:val="left" w:pos="50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95B4C" w:rsidRPr="008A5519" w:rsidRDefault="00895B4C" w:rsidP="008A55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95B4C" w:rsidRPr="008A5519" w:rsidSect="00023B8B">
          <w:pgSz w:w="15840" w:h="12240" w:orient="landscape"/>
          <w:pgMar w:top="567" w:right="567" w:bottom="539" w:left="567" w:header="720" w:footer="720" w:gutter="0"/>
          <w:cols w:space="720"/>
        </w:sect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8A5519">
        <w:rPr>
          <w:rFonts w:ascii="Times New Roman" w:hAnsi="Times New Roman"/>
          <w:b/>
          <w:sz w:val="32"/>
          <w:szCs w:val="32"/>
          <w:lang w:eastAsia="ru-RU"/>
        </w:rPr>
        <w:lastRenderedPageBreak/>
        <w:t>4. УСЛОВИЯ РЕАЛИЗАЦИИ ПРОФЕССИОНАЛЬНОГО МОДУЛЯ</w:t>
      </w: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Реализация профессиональ</w:t>
      </w:r>
      <w:r w:rsidR="0094075C">
        <w:rPr>
          <w:rFonts w:ascii="Times New Roman" w:hAnsi="Times New Roman"/>
          <w:sz w:val="28"/>
          <w:szCs w:val="28"/>
          <w:lang w:eastAsia="ru-RU"/>
        </w:rPr>
        <w:t>ного модуля осуществляется в учебных кабинетах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«Бухгал</w:t>
      </w:r>
      <w:r w:rsidR="0094075C">
        <w:rPr>
          <w:rFonts w:ascii="Times New Roman" w:hAnsi="Times New Roman"/>
          <w:sz w:val="28"/>
          <w:szCs w:val="28"/>
          <w:lang w:eastAsia="ru-RU"/>
        </w:rPr>
        <w:t xml:space="preserve">терский учет», 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4075C" w:rsidRPr="008A5519">
        <w:rPr>
          <w:rFonts w:ascii="Times New Roman" w:hAnsi="Times New Roman"/>
          <w:sz w:val="28"/>
          <w:szCs w:val="28"/>
          <w:lang w:eastAsia="ru-RU"/>
        </w:rPr>
        <w:t>«Учебная бухгалтерия»,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A7894">
        <w:rPr>
          <w:rFonts w:ascii="Times New Roman" w:hAnsi="Times New Roman"/>
          <w:b/>
          <w:sz w:val="28"/>
          <w:szCs w:val="28"/>
          <w:lang w:eastAsia="ru-RU"/>
        </w:rPr>
        <w:t>Оборудование учебного кабинета: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 xml:space="preserve">Кабинет оснащен действующим технологическим оборудованием, учебными столами : двухместными -15 </w:t>
      </w:r>
      <w:proofErr w:type="spellStart"/>
      <w:proofErr w:type="gramStart"/>
      <w:r w:rsidRPr="00CA7894">
        <w:rPr>
          <w:rFonts w:ascii="Times New Roman" w:hAnsi="Times New Roman"/>
          <w:sz w:val="28"/>
          <w:szCs w:val="28"/>
          <w:lang w:eastAsia="ru-RU"/>
        </w:rPr>
        <w:t>шт</w:t>
      </w:r>
      <w:proofErr w:type="spellEnd"/>
      <w:proofErr w:type="gramEnd"/>
      <w:r w:rsidRPr="00CA7894">
        <w:rPr>
          <w:rFonts w:ascii="Times New Roman" w:hAnsi="Times New Roman"/>
          <w:sz w:val="28"/>
          <w:szCs w:val="28"/>
          <w:lang w:eastAsia="ru-RU"/>
        </w:rPr>
        <w:t>, стульями ученическими 30 шт., освещение естественное – 5 окон.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 xml:space="preserve"> 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proofErr w:type="spellStart"/>
      <w:r w:rsidRPr="00CA7894">
        <w:rPr>
          <w:rFonts w:ascii="Times New Roman" w:hAnsi="Times New Roman"/>
          <w:sz w:val="28"/>
          <w:szCs w:val="28"/>
          <w:lang w:eastAsia="ru-RU"/>
        </w:rPr>
        <w:t>Internet</w:t>
      </w:r>
      <w:proofErr w:type="spellEnd"/>
      <w:r w:rsidRPr="00CA7894">
        <w:rPr>
          <w:rFonts w:ascii="Times New Roman" w:hAnsi="Times New Roman"/>
          <w:sz w:val="28"/>
          <w:szCs w:val="28"/>
          <w:lang w:eastAsia="ru-RU"/>
        </w:rPr>
        <w:t xml:space="preserve"> и средствами вывода звуковой информации;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A7894">
        <w:rPr>
          <w:rFonts w:ascii="Times New Roman" w:hAnsi="Times New Roman"/>
          <w:b/>
          <w:sz w:val="28"/>
          <w:szCs w:val="28"/>
          <w:lang w:eastAsia="ru-RU"/>
        </w:rPr>
        <w:t>Технические средства обучения: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-интерактивная доска;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-сканер;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-принтер.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-мультимедиа проектор;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-телевизор.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A7894">
        <w:rPr>
          <w:rFonts w:ascii="Times New Roman" w:hAnsi="Times New Roman"/>
          <w:b/>
          <w:sz w:val="28"/>
          <w:szCs w:val="28"/>
          <w:lang w:eastAsia="ru-RU"/>
        </w:rPr>
        <w:t>Учебно-наглядные пособия: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1. Учебно -  методические комплексы по разделам и темам профессионального модуля.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2. Методические  рекомендации для самостоятельной работы студентов по профессиональному модулю.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3. Сборник тестовых заданий по разделам модуля.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 xml:space="preserve">4. Материалы для промежуточной аттестации студентов и государственной (итоговой) аттестации выпускников по специальности  38.02.01 «Экономика и </w:t>
      </w:r>
      <w:r>
        <w:rPr>
          <w:rFonts w:ascii="Times New Roman" w:hAnsi="Times New Roman"/>
          <w:sz w:val="28"/>
          <w:szCs w:val="28"/>
          <w:lang w:eastAsia="ru-RU"/>
        </w:rPr>
        <w:t>бухгалтерский учет»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 xml:space="preserve">5. Учебно – методические пособия управляющего типа (рабочие тетради для практических заданий, инструкционные карты, методические рекомендации для </w:t>
      </w:r>
      <w:r>
        <w:rPr>
          <w:rFonts w:ascii="Times New Roman" w:hAnsi="Times New Roman"/>
          <w:sz w:val="28"/>
          <w:szCs w:val="28"/>
          <w:lang w:eastAsia="ru-RU"/>
        </w:rPr>
        <w:t>выполнения практических работ).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>Оборудование лабораторий и рабочих мест лабораторий:</w:t>
      </w:r>
    </w:p>
    <w:p w:rsidR="0094075C" w:rsidRPr="00CA7894" w:rsidRDefault="0094075C" w:rsidP="009407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894">
        <w:rPr>
          <w:rFonts w:ascii="Times New Roman" w:hAnsi="Times New Roman"/>
          <w:sz w:val="28"/>
          <w:szCs w:val="28"/>
          <w:lang w:eastAsia="ru-RU"/>
        </w:rPr>
        <w:tab/>
        <w:t>«Учебная бухгалтерия»: компьютеры, принтер, сканер; программное обеспечение –   «1С</w:t>
      </w:r>
      <w:proofErr w:type="gramStart"/>
      <w:r w:rsidRPr="00CA7894">
        <w:rPr>
          <w:rFonts w:ascii="Times New Roman" w:hAnsi="Times New Roman"/>
          <w:sz w:val="28"/>
          <w:szCs w:val="28"/>
          <w:lang w:eastAsia="ru-RU"/>
        </w:rPr>
        <w:t>:Б</w:t>
      </w:r>
      <w:proofErr w:type="gramEnd"/>
      <w:r w:rsidRPr="00CA7894">
        <w:rPr>
          <w:rFonts w:ascii="Times New Roman" w:hAnsi="Times New Roman"/>
          <w:sz w:val="28"/>
          <w:szCs w:val="28"/>
          <w:lang w:eastAsia="ru-RU"/>
        </w:rPr>
        <w:t>ухгалтерия» (версия 8.2); «Консультант +» по направлению «Экономика и бухгалтерский учет»; комплект учебно – методической документации для реализации образовательного процесса специальности «Экономика и бухгалтерский учет»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4.2. Информационное обеспечение обучения</w:t>
      </w:r>
    </w:p>
    <w:p w:rsidR="00895B4C" w:rsidRPr="0094075C" w:rsidRDefault="00895B4C" w:rsidP="0094075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Перечень рекомендуемых учебных изданий, интернет ресурсов, дополнительной литературы. Основные ист</w:t>
      </w:r>
      <w:r w:rsidR="0094075C">
        <w:rPr>
          <w:rFonts w:ascii="Times New Roman" w:hAnsi="Times New Roman"/>
          <w:sz w:val="28"/>
          <w:szCs w:val="28"/>
          <w:lang w:eastAsia="ru-RU"/>
        </w:rPr>
        <w:t>очники:</w:t>
      </w:r>
    </w:p>
    <w:p w:rsidR="00895B4C" w:rsidRPr="008A5519" w:rsidRDefault="0094075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Для обучающихся</w:t>
      </w:r>
      <w:r w:rsidR="00895B4C" w:rsidRPr="008A5519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895B4C" w:rsidRDefault="00895B4C" w:rsidP="008A55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Богатая</w:t>
      </w:r>
      <w:r w:rsidR="0094075C">
        <w:rPr>
          <w:rFonts w:ascii="Times New Roman" w:hAnsi="Times New Roman"/>
          <w:sz w:val="28"/>
          <w:szCs w:val="28"/>
          <w:lang w:eastAsia="ru-RU"/>
        </w:rPr>
        <w:t xml:space="preserve"> Н.Н. Бухгалтерский учет</w:t>
      </w:r>
      <w:proofErr w:type="gramStart"/>
      <w:r w:rsidR="009407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5519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учебник, / Богатая Н.Н</w:t>
      </w:r>
      <w:r w:rsidR="0094075C">
        <w:rPr>
          <w:rFonts w:ascii="Times New Roman" w:hAnsi="Times New Roman"/>
          <w:sz w:val="28"/>
          <w:szCs w:val="28"/>
          <w:lang w:eastAsia="ru-RU"/>
        </w:rPr>
        <w:t>. Ростов-на-Дону, «Феникс», 2015г., 345с</w:t>
      </w:r>
    </w:p>
    <w:p w:rsidR="0094075C" w:rsidRPr="0094075C" w:rsidRDefault="0094075C" w:rsidP="0094075C">
      <w:pPr>
        <w:numPr>
          <w:ilvl w:val="0"/>
          <w:numId w:val="2"/>
        </w:numPr>
        <w:rPr>
          <w:rFonts w:ascii="Times New Roman" w:hAnsi="Times New Roman"/>
          <w:sz w:val="28"/>
          <w:szCs w:val="28"/>
          <w:lang w:eastAsia="ru-RU"/>
        </w:rPr>
      </w:pPr>
      <w:r w:rsidRPr="0094075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Бабаев  Ю.А. «Бухгалтерский учет» учебник изд. ЮНИТИ – </w:t>
      </w:r>
      <w:proofErr w:type="gramStart"/>
      <w:r w:rsidRPr="0094075C">
        <w:rPr>
          <w:rFonts w:ascii="Times New Roman" w:hAnsi="Times New Roman"/>
          <w:sz w:val="28"/>
          <w:szCs w:val="28"/>
          <w:lang w:eastAsia="ru-RU"/>
        </w:rPr>
        <w:t>ДАНА</w:t>
      </w:r>
      <w:proofErr w:type="gramEnd"/>
      <w:r w:rsidRPr="0094075C">
        <w:rPr>
          <w:rFonts w:ascii="Times New Roman" w:hAnsi="Times New Roman"/>
          <w:sz w:val="28"/>
          <w:szCs w:val="28"/>
          <w:lang w:eastAsia="ru-RU"/>
        </w:rPr>
        <w:t xml:space="preserve"> 2015 г. стр. 475.</w:t>
      </w:r>
    </w:p>
    <w:p w:rsidR="00895B4C" w:rsidRPr="008A5519" w:rsidRDefault="00895B4C" w:rsidP="008A551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8A5519">
        <w:rPr>
          <w:rFonts w:ascii="Times New Roman" w:hAnsi="Times New Roman"/>
          <w:sz w:val="28"/>
          <w:szCs w:val="28"/>
          <w:lang w:eastAsia="ru-RU"/>
        </w:rPr>
        <w:t>Вещунова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Н.Л. Бухгалтерский и налоговый учет [: учебник, 3-е изд. 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. и доп. / 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Ве</w:t>
      </w:r>
      <w:r w:rsidR="0094075C">
        <w:rPr>
          <w:rFonts w:ascii="Times New Roman" w:hAnsi="Times New Roman"/>
          <w:sz w:val="28"/>
          <w:szCs w:val="28"/>
          <w:lang w:eastAsia="ru-RU"/>
        </w:rPr>
        <w:t>щунова</w:t>
      </w:r>
      <w:proofErr w:type="spellEnd"/>
      <w:r w:rsidR="0094075C">
        <w:rPr>
          <w:rFonts w:ascii="Times New Roman" w:hAnsi="Times New Roman"/>
          <w:sz w:val="28"/>
          <w:szCs w:val="28"/>
          <w:lang w:eastAsia="ru-RU"/>
        </w:rPr>
        <w:t xml:space="preserve"> Н.Л. – М.: Проспект, 2016г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– 848с.</w:t>
      </w:r>
      <w:proofErr w:type="gramEnd"/>
    </w:p>
    <w:p w:rsidR="0094075C" w:rsidRPr="003644BA" w:rsidRDefault="0094075C" w:rsidP="0094075C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644BA">
        <w:rPr>
          <w:rFonts w:ascii="Times New Roman" w:hAnsi="Times New Roman"/>
          <w:b/>
          <w:sz w:val="28"/>
          <w:szCs w:val="28"/>
          <w:lang w:eastAsia="ru-RU"/>
        </w:rPr>
        <w:t>Для преподавателей:</w:t>
      </w:r>
    </w:p>
    <w:p w:rsidR="00895B4C" w:rsidRPr="008A5519" w:rsidRDefault="00895B4C" w:rsidP="003644B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Гомола</w:t>
      </w:r>
      <w:proofErr w:type="spellEnd"/>
      <w:r w:rsidR="003644BA">
        <w:rPr>
          <w:rFonts w:ascii="Times New Roman" w:hAnsi="Times New Roman"/>
          <w:sz w:val="28"/>
          <w:szCs w:val="28"/>
          <w:lang w:eastAsia="ru-RU"/>
        </w:rPr>
        <w:t xml:space="preserve"> А.И. 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«Бухгалтерский учет» учебник 3 издание, 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исправиленная</w:t>
      </w:r>
      <w:proofErr w:type="spellEnd"/>
      <w:r w:rsidR="00364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5519">
        <w:rPr>
          <w:rFonts w:ascii="Times New Roman" w:hAnsi="Times New Roman"/>
          <w:sz w:val="28"/>
          <w:szCs w:val="28"/>
          <w:lang w:eastAsia="ru-RU"/>
        </w:rPr>
        <w:t>и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5519">
        <w:rPr>
          <w:rFonts w:ascii="Times New Roman" w:hAnsi="Times New Roman"/>
          <w:sz w:val="28"/>
          <w:szCs w:val="28"/>
          <w:lang w:eastAsia="ru-RU"/>
        </w:rPr>
        <w:t>дополненная изд. «Академия»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Pr="008A5519">
        <w:rPr>
          <w:rFonts w:ascii="Times New Roman" w:hAnsi="Times New Roman"/>
          <w:sz w:val="28"/>
          <w:szCs w:val="28"/>
          <w:lang w:eastAsia="ru-RU"/>
        </w:rPr>
        <w:t>6 г. стр. 384.</w:t>
      </w:r>
    </w:p>
    <w:p w:rsidR="00895B4C" w:rsidRPr="008A5519" w:rsidRDefault="00895B4C" w:rsidP="003644B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 xml:space="preserve">Гусева Т.М., 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Шелна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44BA">
        <w:rPr>
          <w:rFonts w:ascii="Times New Roman" w:hAnsi="Times New Roman"/>
          <w:sz w:val="28"/>
          <w:szCs w:val="28"/>
          <w:lang w:eastAsia="ru-RU"/>
        </w:rPr>
        <w:t>Т.Н., Нурмухамедова Х.Ш.</w:t>
      </w:r>
      <w:proofErr w:type="gramStart"/>
      <w:r w:rsidR="00364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A5519"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учебное пособие, 4-е изд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3644BA"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 w:rsidR="003644BA">
        <w:rPr>
          <w:rFonts w:ascii="Times New Roman" w:hAnsi="Times New Roman"/>
          <w:sz w:val="28"/>
          <w:szCs w:val="28"/>
          <w:lang w:eastAsia="ru-RU"/>
        </w:rPr>
        <w:t>. и доп. / – М.: Проспект, 2015г.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– 570с.</w:t>
      </w:r>
    </w:p>
    <w:p w:rsidR="00895B4C" w:rsidRPr="008A5519" w:rsidRDefault="00895B4C" w:rsidP="003644B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Самохвалова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Ю.Н. Бухга</w:t>
      </w:r>
      <w:r w:rsidR="003644BA">
        <w:rPr>
          <w:rFonts w:ascii="Times New Roman" w:hAnsi="Times New Roman"/>
          <w:sz w:val="28"/>
          <w:szCs w:val="28"/>
          <w:lang w:eastAsia="ru-RU"/>
        </w:rPr>
        <w:t>лтерский учет: практикум</w:t>
      </w:r>
      <w:r w:rsidRPr="008A5519">
        <w:rPr>
          <w:rFonts w:ascii="Times New Roman" w:hAnsi="Times New Roman"/>
          <w:sz w:val="28"/>
          <w:szCs w:val="28"/>
          <w:lang w:eastAsia="ru-RU"/>
        </w:rPr>
        <w:t>: учебное пособие, 2-е изд.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644BA">
        <w:rPr>
          <w:rFonts w:ascii="Times New Roman" w:hAnsi="Times New Roman"/>
          <w:sz w:val="28"/>
          <w:szCs w:val="28"/>
          <w:lang w:eastAsia="ru-RU"/>
        </w:rPr>
        <w:t>испр</w:t>
      </w:r>
      <w:proofErr w:type="spellEnd"/>
      <w:r w:rsidR="003644BA">
        <w:rPr>
          <w:rFonts w:ascii="Times New Roman" w:hAnsi="Times New Roman"/>
          <w:sz w:val="28"/>
          <w:szCs w:val="28"/>
          <w:lang w:eastAsia="ru-RU"/>
        </w:rPr>
        <w:t>. и доп. /  – М.: Форум ИНФРА-М, 2015г., 345с.</w:t>
      </w: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Интернет – ресурсы:</w:t>
      </w:r>
    </w:p>
    <w:p w:rsidR="00895B4C" w:rsidRPr="008A5519" w:rsidRDefault="00895B4C" w:rsidP="008A551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 xml:space="preserve">Издательская группа «Дело и сервис»: </w:t>
      </w:r>
      <w:r w:rsidRPr="008A5519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8A5519">
        <w:rPr>
          <w:rFonts w:ascii="Times New Roman" w:hAnsi="Times New Roman"/>
          <w:sz w:val="28"/>
          <w:szCs w:val="28"/>
          <w:lang w:eastAsia="ru-RU"/>
        </w:rPr>
        <w:t>://</w:t>
      </w:r>
      <w:r w:rsidRPr="008A5519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8A5519">
        <w:rPr>
          <w:rFonts w:ascii="Times New Roman" w:hAnsi="Times New Roman"/>
          <w:sz w:val="28"/>
          <w:szCs w:val="28"/>
          <w:lang w:val="en-US" w:eastAsia="ru-RU"/>
        </w:rPr>
        <w:t>dis</w:t>
      </w:r>
      <w:r w:rsidRPr="008A5519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8A5519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/</w:t>
      </w:r>
    </w:p>
    <w:p w:rsidR="00895B4C" w:rsidRPr="008A5519" w:rsidRDefault="00895B4C" w:rsidP="008A551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 xml:space="preserve">Центр технического обслуживания (ЦТО) контрольно-кассовой и 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весоизмерительной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 техники – ООО «</w:t>
      </w:r>
      <w:proofErr w:type="spellStart"/>
      <w:r w:rsidRPr="008A5519">
        <w:rPr>
          <w:rFonts w:ascii="Times New Roman" w:hAnsi="Times New Roman"/>
          <w:sz w:val="28"/>
          <w:szCs w:val="28"/>
          <w:lang w:eastAsia="ru-RU"/>
        </w:rPr>
        <w:t>Вестор</w:t>
      </w:r>
      <w:proofErr w:type="spellEnd"/>
      <w:r w:rsidRPr="008A5519">
        <w:rPr>
          <w:rFonts w:ascii="Times New Roman" w:hAnsi="Times New Roman"/>
          <w:sz w:val="28"/>
          <w:szCs w:val="28"/>
          <w:lang w:eastAsia="ru-RU"/>
        </w:rPr>
        <w:t xml:space="preserve">+» (нормативные акты по осуществлению расчетов с населением и использованию ККТ): </w:t>
      </w:r>
      <w:hyperlink r:id="rId9" w:history="1"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kassainfo</w:t>
        </w:r>
        <w:proofErr w:type="spellEnd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information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pravinfo</w:t>
        </w:r>
        <w:proofErr w:type="spellEnd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zak</w:t>
        </w:r>
        <w:proofErr w:type="spellEnd"/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551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</w:p>
    <w:p w:rsidR="00895B4C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4BA" w:rsidRPr="008A5519" w:rsidRDefault="003644BA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Программа профессионального модуля «Выполнение работ по пр</w:t>
      </w:r>
      <w:r w:rsidR="003644BA">
        <w:rPr>
          <w:rFonts w:ascii="Times New Roman" w:hAnsi="Times New Roman"/>
          <w:sz w:val="28"/>
          <w:szCs w:val="28"/>
          <w:lang w:eastAsia="ru-RU"/>
        </w:rPr>
        <w:t>офессии кассир» реализуется на 3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курсе обучения.</w:t>
      </w:r>
    </w:p>
    <w:p w:rsidR="00895B4C" w:rsidRPr="008A5519" w:rsidRDefault="00895B4C" w:rsidP="003644BA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Освоению данного модуля должны предшествовать дисциплины из общего гуманитарного и социально-экономического, математического и общего естественнонаучного, профессионального циклов, таких как: «Правовое обеспечение професс</w:t>
      </w:r>
      <w:r w:rsidR="003644BA">
        <w:rPr>
          <w:rFonts w:ascii="Times New Roman" w:hAnsi="Times New Roman"/>
          <w:sz w:val="28"/>
          <w:szCs w:val="28"/>
          <w:lang w:eastAsia="ru-RU"/>
        </w:rPr>
        <w:t>иональной деятельности», «Основы</w:t>
      </w:r>
      <w:r w:rsidRPr="008A5519">
        <w:rPr>
          <w:rFonts w:ascii="Times New Roman" w:hAnsi="Times New Roman"/>
          <w:sz w:val="28"/>
          <w:szCs w:val="28"/>
          <w:lang w:eastAsia="ru-RU"/>
        </w:rPr>
        <w:t xml:space="preserve"> бухгалтерского учета», «Статистика», «Экономическая теория», «Документационное обеспечение управления». Преподавание дисциплин профессионального цикла «Менеджмент», «Маркетинг», «Экономика организации»,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 должны проводиться модули: ПМ 03 «Проведение расчетов с бюджетом и внебюджетными фондами»,  ПМ 04«</w:t>
      </w:r>
      <w:r w:rsidR="003644BA" w:rsidRPr="00FC5AF2">
        <w:rPr>
          <w:rFonts w:ascii="Times New Roman" w:hAnsi="Times New Roman"/>
          <w:sz w:val="28"/>
          <w:szCs w:val="28"/>
          <w:lang w:eastAsia="ru-RU"/>
        </w:rPr>
        <w:t>Составление и использование бухгалтерской отчетности</w:t>
      </w:r>
      <w:r w:rsidRPr="008A5519">
        <w:rPr>
          <w:rFonts w:ascii="Times New Roman" w:hAnsi="Times New Roman"/>
          <w:sz w:val="28"/>
          <w:szCs w:val="28"/>
          <w:lang w:eastAsia="ru-RU"/>
        </w:rPr>
        <w:t>».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 xml:space="preserve">В процессе освоения студентами профессионального модуля основными формами обучения являются аудиторные занятия, включающие лекции и практические занятия, а так же самостоятельная работа </w:t>
      </w:r>
      <w:proofErr w:type="gramStart"/>
      <w:r w:rsidRPr="008A5519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8A5519">
        <w:rPr>
          <w:rFonts w:ascii="Times New Roman" w:hAnsi="Times New Roman"/>
          <w:sz w:val="28"/>
          <w:szCs w:val="28"/>
          <w:lang w:eastAsia="ru-RU"/>
        </w:rPr>
        <w:t>. Тематика лекций и практических занятий соответствует содержанию программы профессионального модуля. Для успешного освоения профессионального модуля каждый студент обеспечивается рабочей тетрадью для практических занятий, учебно-методической литературой, тестовыми заданиями, ситуационными задачами.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 xml:space="preserve">Лекции формируют у студентов системное представление об изучаемых разделах профессионального модуля, обеспечивают усвоение ими основных </w:t>
      </w:r>
      <w:r w:rsidRPr="008A5519">
        <w:rPr>
          <w:rFonts w:ascii="Times New Roman" w:hAnsi="Times New Roman"/>
          <w:sz w:val="28"/>
          <w:szCs w:val="28"/>
          <w:lang w:eastAsia="ru-RU"/>
        </w:rPr>
        <w:lastRenderedPageBreak/>
        <w:t>дидактических единиц, готовность к восприятию профессиональных технологий и инноваций, а также способствуют развитию интеллектуальных способностей.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Практические занятия обеспечивают приобретение и закрепление навыков и умений, формирование профессиональной компетенции, готовность к самостоятельной и индивидуальной работе, принятию ответственных решений в рамках профессиональных компетенций.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. Самостоятельная работа включает в себя работу с литературой, построение схем, заполнение первичных документов, составление отчета кассира, а также отработку практических умений по работе на ККМ. Самостоятельная работа способствует развитию познавательной активности, творческого мышления обучающихся, прививает навыки самостоятельного поиска информации, а также формирует способность и готовность к самосовершенствованию, самореализации и творческой  адаптации, формированию профессиональных и общих компетенций.</w:t>
      </w:r>
    </w:p>
    <w:p w:rsidR="00895B4C" w:rsidRPr="008A5519" w:rsidRDefault="00895B4C" w:rsidP="008A551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sz w:val="28"/>
          <w:szCs w:val="28"/>
          <w:lang w:eastAsia="ru-RU"/>
        </w:rPr>
        <w:t>Оценка теоретических и практических занятий студентов осуществляется с помощью тестового контроля, решения ситуационных задач, оценки практических умений. В конце изучения профессионального модуля (6 семестр) проводится аттестационный экзамен с присвоением дополнительной профессии Кассир. Аттестационная комиссия (АК) назначается приказом директора техникума, в состав АК входят преподаватели, осуществляющие преподавание междисциплинарного курса профессионального модуля или преподаватели общепрофессиональных дисциплин профес</w:t>
      </w:r>
      <w:r w:rsidR="003644BA">
        <w:rPr>
          <w:rFonts w:ascii="Times New Roman" w:hAnsi="Times New Roman"/>
          <w:sz w:val="28"/>
          <w:szCs w:val="28"/>
          <w:lang w:eastAsia="ru-RU"/>
        </w:rPr>
        <w:t xml:space="preserve">сионального цикла, </w:t>
      </w:r>
      <w:r w:rsidR="003644BA" w:rsidRPr="0065686C">
        <w:rPr>
          <w:rFonts w:ascii="Times New Roman" w:eastAsia="Times New Roman" w:hAnsi="Times New Roman"/>
          <w:sz w:val="28"/>
          <w:szCs w:val="28"/>
          <w:lang w:eastAsia="ru-RU"/>
        </w:rPr>
        <w:t>кроме того, материалы профессионального модуля «</w:t>
      </w:r>
      <w:r w:rsidR="003644BA" w:rsidRPr="00FC5AF2">
        <w:rPr>
          <w:rFonts w:ascii="Times New Roman" w:hAnsi="Times New Roman"/>
          <w:sz w:val="28"/>
          <w:szCs w:val="28"/>
          <w:lang w:eastAsia="ru-RU"/>
        </w:rPr>
        <w:t>С</w:t>
      </w:r>
      <w:r w:rsidR="003644BA" w:rsidRPr="00364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44BA" w:rsidRPr="008A5519">
        <w:rPr>
          <w:rFonts w:ascii="Times New Roman" w:hAnsi="Times New Roman"/>
          <w:sz w:val="28"/>
          <w:szCs w:val="28"/>
          <w:lang w:eastAsia="ru-RU"/>
        </w:rPr>
        <w:t>Выполнение работ по пр</w:t>
      </w:r>
      <w:r w:rsidR="003644BA">
        <w:rPr>
          <w:rFonts w:ascii="Times New Roman" w:hAnsi="Times New Roman"/>
          <w:sz w:val="28"/>
          <w:szCs w:val="28"/>
          <w:lang w:eastAsia="ru-RU"/>
        </w:rPr>
        <w:t>офессии кассир</w:t>
      </w:r>
      <w:r w:rsidR="003644BA" w:rsidRPr="0065686C">
        <w:rPr>
          <w:rFonts w:ascii="Times New Roman" w:eastAsia="Times New Roman" w:hAnsi="Times New Roman"/>
          <w:sz w:val="28"/>
          <w:szCs w:val="28"/>
          <w:lang w:eastAsia="ru-RU"/>
        </w:rPr>
        <w:t>», включаются в государственную (итоговую) аттестацию по специальности 38.02.01 «Экономик</w:t>
      </w:r>
      <w:r w:rsidR="003644B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644BA" w:rsidRPr="0065686C">
        <w:rPr>
          <w:rFonts w:ascii="Times New Roman" w:eastAsia="Times New Roman" w:hAnsi="Times New Roman"/>
          <w:sz w:val="28"/>
          <w:szCs w:val="28"/>
          <w:lang w:eastAsia="ru-RU"/>
        </w:rPr>
        <w:t xml:space="preserve"> и бухгалтерский учет».</w:t>
      </w:r>
    </w:p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44BA" w:rsidRPr="0065686C" w:rsidRDefault="003644BA" w:rsidP="003644B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686C">
        <w:rPr>
          <w:rFonts w:ascii="Times New Roman" w:eastAsia="Times New Roman" w:hAnsi="Times New Roman"/>
          <w:b/>
          <w:sz w:val="28"/>
          <w:szCs w:val="28"/>
          <w:lang w:eastAsia="ru-RU"/>
        </w:rPr>
        <w:t>4.4. Кадровое обеспечение образовательного процесса</w:t>
      </w:r>
    </w:p>
    <w:p w:rsidR="003644BA" w:rsidRPr="0065686C" w:rsidRDefault="003644BA" w:rsidP="003644B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Требования к квалификации педагогических  кадров, обеспечивающих </w:t>
      </w:r>
      <w:proofErr w:type="gramStart"/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>обучение  по</w:t>
      </w:r>
      <w:proofErr w:type="gramEnd"/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междисциплинарному курсу: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>- наличие высшего экономического образования, соответствующего профилю модуля «</w:t>
      </w:r>
      <w:r w:rsidRPr="008A5519">
        <w:rPr>
          <w:rFonts w:ascii="Times New Roman" w:hAnsi="Times New Roman"/>
          <w:sz w:val="28"/>
          <w:szCs w:val="28"/>
          <w:lang w:eastAsia="ru-RU"/>
        </w:rPr>
        <w:t>Выполнение работ по пр</w:t>
      </w:r>
      <w:r>
        <w:rPr>
          <w:rFonts w:ascii="Times New Roman" w:hAnsi="Times New Roman"/>
          <w:sz w:val="28"/>
          <w:szCs w:val="28"/>
          <w:lang w:eastAsia="ru-RU"/>
        </w:rPr>
        <w:t>офессии кассир</w:t>
      </w:r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>» специальности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38.02.01</w:t>
      </w:r>
      <w:r w:rsidRPr="006568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Экономика и бухгалтерский учет;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- дополнительной переподготовки по программе «Педагогическое образование»  направление «Образование и педагогика», классификация «Преподаватель»;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-наличие курсов повышения квалификации: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-ФГБОУ ВО «</w:t>
      </w:r>
      <w:proofErr w:type="spellStart"/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УлГПУ</w:t>
      </w:r>
      <w:proofErr w:type="spellEnd"/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им. И</w:t>
      </w:r>
      <w:proofErr w:type="gramStart"/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,Н</w:t>
      </w:r>
      <w:proofErr w:type="gramEnd"/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Ульянова» по дополнительной профессиональной программе «Развитие </w:t>
      </w:r>
      <w:proofErr w:type="spellStart"/>
      <w:r w:rsidRPr="0065686C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softskils</w:t>
      </w:r>
      <w:proofErr w:type="spellEnd"/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компетенций обучающихся в сфере социального и технического предпринимательства»; 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65686C">
        <w:rPr>
          <w:rFonts w:ascii="Times New Roman" w:eastAsia="Times New Roman" w:hAnsi="Times New Roman"/>
          <w:bCs/>
          <w:sz w:val="28"/>
          <w:szCs w:val="28"/>
          <w:lang w:eastAsia="ar-SA"/>
        </w:rPr>
        <w:t>- АННО ДПО «Региональный центр развития предпринимательства и кооперации» по дополнительной профессиональной  программе: «Педагогические основы организации кооперативного дела и предпринимательства в образовательном процессе СПО. Методика. Практика».</w:t>
      </w:r>
    </w:p>
    <w:p w:rsidR="003644BA" w:rsidRPr="0065686C" w:rsidRDefault="003644BA" w:rsidP="0036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95B4C" w:rsidRPr="008A5519" w:rsidRDefault="00895B4C" w:rsidP="003644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5. КОНТРОЛЬ И ОЦЕНКА РЕЗУЛЬТАТОВ ОСВОЕНИЯ ПРОФЕССИОНАЛЬНОГО МОДУЛЯ  (ВИДА ПРОФЕССИОНАЛЬНОЙ ДЕЯТЕЛЬНОСТИ)</w:t>
      </w:r>
    </w:p>
    <w:p w:rsidR="00895B4C" w:rsidRPr="008A5519" w:rsidRDefault="00895B4C" w:rsidP="008A551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5.1. Контроль и оценка результатов освоения профессиональных компетенций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4268"/>
        <w:gridCol w:w="3780"/>
      </w:tblGrid>
      <w:tr w:rsidR="00895B4C" w:rsidRPr="000746E0" w:rsidTr="00023B8B">
        <w:trPr>
          <w:trHeight w:val="1058"/>
        </w:trPr>
        <w:tc>
          <w:tcPr>
            <w:tcW w:w="26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(освоенные профессиональные компетенции)</w:t>
            </w:r>
          </w:p>
        </w:tc>
        <w:tc>
          <w:tcPr>
            <w:tcW w:w="426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780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95B4C" w:rsidRPr="000746E0" w:rsidTr="00023B8B">
        <w:tc>
          <w:tcPr>
            <w:tcW w:w="2680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ПК 5.1.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операции с денежными средствами и ценными бумагами, оформлять соответствующие документы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5.2. 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Проверять платежеспособность государственных денежных знаков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ПК 5.3.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Вести на основе приходных и расходных документов кассовую книгу, составлять бухгалтерские проводки по кассовым операциям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ПК 5.4.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Передавать денежные средства </w:t>
            </w: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 банк или инкассо,</w:t>
            </w:r>
            <w:r w:rsidR="00FC5B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составлять кассовую отчетность</w:t>
            </w:r>
          </w:p>
        </w:tc>
        <w:tc>
          <w:tcPr>
            <w:tcW w:w="426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заполнение договора о полной материальной ответственности кассира;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операций с денежными средствами и ценными бумагами в соответствии с требованиями нормативных документов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демонстрация знаний признаков подлинности государственных денежных знаков;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демонстрация умения проверять платежеспособность денежных знаков визуально и тактильно и с помощью детектора достоверности денежных банкнот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оформление приходных и расходных документов;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составление кассовой книги;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составление бухгалтерских проводок по учету кассовых операций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демонстрация умений передавать и получать денежные средства в банке;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обработка выписок банка;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составление кассового отчета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644BA" w:rsidRPr="008A5519" w:rsidRDefault="003644BA" w:rsidP="003644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Экспертное оценивание выполнения зада</w:t>
            </w:r>
            <w:r w:rsidR="003644BA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Экспертное оценивание выполнения </w:t>
            </w:r>
            <w:proofErr w:type="spell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зада</w:t>
            </w:r>
            <w:r w:rsidR="003644BA">
              <w:rPr>
                <w:rFonts w:ascii="Times New Roman" w:hAnsi="Times New Roman"/>
                <w:sz w:val="28"/>
                <w:szCs w:val="28"/>
                <w:lang w:eastAsia="ru-RU"/>
              </w:rPr>
              <w:t>нния</w:t>
            </w:r>
            <w:proofErr w:type="spellEnd"/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Экспертное оценивание выполнения зада</w:t>
            </w:r>
            <w:r w:rsidR="003644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ния 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Экспертное оценивание выпол</w:t>
            </w:r>
            <w:r w:rsidR="003644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нения задания 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95B4C" w:rsidRPr="008A5519" w:rsidRDefault="00895B4C" w:rsidP="008A551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5519">
        <w:rPr>
          <w:rFonts w:ascii="Times New Roman" w:hAnsi="Times New Roman"/>
          <w:b/>
          <w:sz w:val="28"/>
          <w:szCs w:val="28"/>
          <w:lang w:eastAsia="ru-RU"/>
        </w:rPr>
        <w:t>5.2. Контроль и оценка результатов освоения общих компетенций</w:t>
      </w: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4028"/>
        <w:gridCol w:w="4086"/>
      </w:tblGrid>
      <w:tr w:rsidR="00895B4C" w:rsidRPr="000746E0" w:rsidTr="00023B8B">
        <w:trPr>
          <w:trHeight w:val="964"/>
        </w:trPr>
        <w:tc>
          <w:tcPr>
            <w:tcW w:w="2614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(освоенные общие компетенции)</w:t>
            </w:r>
          </w:p>
        </w:tc>
        <w:tc>
          <w:tcPr>
            <w:tcW w:w="4028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086" w:type="dxa"/>
            <w:vAlign w:val="center"/>
          </w:tcPr>
          <w:p w:rsidR="00895B4C" w:rsidRPr="008A5519" w:rsidRDefault="00895B4C" w:rsidP="008A55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551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</w:tc>
      </w:tr>
      <w:tr w:rsidR="00895B4C" w:rsidRPr="000746E0" w:rsidTr="00023B8B"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объяснение социальной значимости профессии кассира;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проявление точности, аккуратности, внимательности при работе с денежной наличностью;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стремление к освоению профессиональных компетенций, знаний и умений (участие в предметных конкурсах, олимпиадах и др.);</w:t>
            </w:r>
          </w:p>
          <w:p w:rsidR="00895B4C" w:rsidRPr="008A5519" w:rsidRDefault="00895B4C" w:rsidP="008A5519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организация собственной деятельности в соответствии с поставленной целью;</w:t>
            </w:r>
          </w:p>
          <w:p w:rsidR="00895B4C" w:rsidRPr="008A5519" w:rsidRDefault="00895B4C" w:rsidP="008A5519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определение и выбор способов (технологии) решения задачи в соответствии с заданными условиями и имеющимися ресурсами;</w:t>
            </w:r>
          </w:p>
        </w:tc>
        <w:tc>
          <w:tcPr>
            <w:tcW w:w="4086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результатов наблюдений за деятельностью студента в процессе освоения программы профессионального модуля; активное участие в учебных, образовательных, воспитательных мероприятиях в рамках профессии, достижение высоких результатов, стабильность результатов, портфолио достижений.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результатов наблюдений за деятельностью студента в процессе освоения программы профессионального модуля;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оценка за решение проблемно-ситуационных задач на практических занятиях;</w:t>
            </w:r>
          </w:p>
        </w:tc>
      </w:tr>
      <w:tr w:rsidR="00895B4C" w:rsidRPr="000746E0" w:rsidTr="00023B8B"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определение и выбор способа разрешения проблемы в соответствии с заданными критериями;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анализа ситуации по заданным критериям и определение рисков;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оценивание последствий принятых решений;</w:t>
            </w:r>
          </w:p>
        </w:tc>
        <w:tc>
          <w:tcPr>
            <w:tcW w:w="4086" w:type="dxa"/>
            <w:vMerge w:val="restart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аттестационный экзамен;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положительные отзывы руководителей производственной практики от предприятий – без практики.</w:t>
            </w:r>
          </w:p>
        </w:tc>
      </w:tr>
      <w:tr w:rsidR="00895B4C" w:rsidRPr="000746E0" w:rsidTr="00023B8B">
        <w:trPr>
          <w:trHeight w:val="4320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поиск и использование информации для эффективного выполнения профессиональных задач, профессионального и личностного развития;</w:t>
            </w:r>
          </w:p>
        </w:tc>
        <w:tc>
          <w:tcPr>
            <w:tcW w:w="4086" w:type="dxa"/>
            <w:vMerge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5B4C" w:rsidRPr="000746E0" w:rsidTr="00023B8B">
        <w:trPr>
          <w:trHeight w:val="1075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Владеть информационной культурой, анализировать и оценивать информацию с использованием информационн</w:t>
            </w: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коммуникационных технологий.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корректное использование информационных источников для анализа, оценки и извлечения информационных данных, необходимых для решения профессиональных задач;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владение приемами работы с компьютером, электронной почтой, Интернетом, активное применение информационно-коммуникационных технологий в профессиональной деятельности.</w:t>
            </w:r>
          </w:p>
        </w:tc>
        <w:tc>
          <w:tcPr>
            <w:tcW w:w="4086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результатов наблюдений за деятельностью студента в процессе освоения программы профессионального модуля;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выполнение рефератов, заданий для самостоятельной работы;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аттестационный экзамен.</w:t>
            </w:r>
          </w:p>
        </w:tc>
      </w:tr>
      <w:tr w:rsidR="00895B4C" w:rsidRPr="000746E0" w:rsidTr="00023B8B">
        <w:trPr>
          <w:trHeight w:val="3024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эффективное взаимодействие и общение с коллегами и руководством;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положительные отзывы с учебной практики.</w:t>
            </w:r>
          </w:p>
        </w:tc>
        <w:tc>
          <w:tcPr>
            <w:tcW w:w="4086" w:type="dxa"/>
            <w:vMerge w:val="restart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результатов наблюдений за деятельностью студента в процессе освоения программы профессионального модуля;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решение ситуационных задач;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выполнение заданий учебной и производственной практики.</w:t>
            </w:r>
          </w:p>
        </w:tc>
      </w:tr>
      <w:tr w:rsidR="00895B4C" w:rsidRPr="000746E0" w:rsidTr="00023B8B">
        <w:trPr>
          <w:trHeight w:val="3061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7.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ответственное отношение к результатам выполнения профессиональных обязанностей членами команды;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проведение самоанализа и коррекции результатов собственной работы;</w:t>
            </w:r>
          </w:p>
        </w:tc>
        <w:tc>
          <w:tcPr>
            <w:tcW w:w="4086" w:type="dxa"/>
            <w:vMerge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95B4C" w:rsidRPr="000746E0" w:rsidTr="00023B8B">
        <w:trPr>
          <w:trHeight w:val="4837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8.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владение механизмом целеполагания, планирования, организации, анализа, рефлексии, самооценки успешности собственной деятельности и коррекции результатов в области образовательной деятельности;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владение способами физического, духовного и интеллектуального саморазвития, </w:t>
            </w: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эмоциональной</w:t>
            </w:r>
            <w:proofErr w:type="gramEnd"/>
            <w:r w:rsidR="005362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самоподдержки</w:t>
            </w:r>
            <w:proofErr w:type="spell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4086" w:type="dxa"/>
            <w:vMerge w:val="restart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Интерпретация результатов наблюдений за деятельностью студента в процессе освоения программы профессионального мода;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выполнение рефератов, заданий для самостоятельной работы;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выполнение заданий и учебной производственной практики;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аттестационный экзамен.</w:t>
            </w:r>
          </w:p>
        </w:tc>
      </w:tr>
      <w:tr w:rsidR="00895B4C" w:rsidRPr="000746E0" w:rsidTr="00023B8B">
        <w:trPr>
          <w:trHeight w:val="2466"/>
        </w:trPr>
        <w:tc>
          <w:tcPr>
            <w:tcW w:w="2614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9.</w:t>
            </w:r>
          </w:p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4028" w:type="dxa"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5519">
              <w:rPr>
                <w:rFonts w:ascii="Times New Roman" w:hAnsi="Times New Roman"/>
                <w:sz w:val="28"/>
                <w:szCs w:val="28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</w:tc>
        <w:tc>
          <w:tcPr>
            <w:tcW w:w="4086" w:type="dxa"/>
            <w:vMerge/>
          </w:tcPr>
          <w:p w:rsidR="00895B4C" w:rsidRPr="008A5519" w:rsidRDefault="00895B4C" w:rsidP="008A55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 w:rsidP="008A55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B4C" w:rsidRPr="008A5519" w:rsidRDefault="00895B4C">
      <w:pPr>
        <w:rPr>
          <w:rFonts w:ascii="Times New Roman" w:hAnsi="Times New Roman"/>
          <w:sz w:val="28"/>
          <w:szCs w:val="28"/>
        </w:rPr>
      </w:pPr>
    </w:p>
    <w:sectPr w:rsidR="00895B4C" w:rsidRPr="008A5519" w:rsidSect="00023B8B">
      <w:pgSz w:w="12240" w:h="15840"/>
      <w:pgMar w:top="567" w:right="540" w:bottom="567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AFC" w:rsidRDefault="00E22AFC">
      <w:pPr>
        <w:spacing w:after="0" w:line="240" w:lineRule="auto"/>
      </w:pPr>
      <w:r>
        <w:separator/>
      </w:r>
    </w:p>
  </w:endnote>
  <w:endnote w:type="continuationSeparator" w:id="0">
    <w:p w:rsidR="00E22AFC" w:rsidRDefault="00E2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D8" w:rsidRDefault="00A25CD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50F9">
      <w:rPr>
        <w:noProof/>
      </w:rPr>
      <w:t>2</w:t>
    </w:r>
    <w:r>
      <w:rPr>
        <w:noProof/>
      </w:rPr>
      <w:fldChar w:fldCharType="end"/>
    </w:r>
  </w:p>
  <w:p w:rsidR="00A25CD8" w:rsidRDefault="00A25CD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AFC" w:rsidRDefault="00E22AFC">
      <w:pPr>
        <w:spacing w:after="0" w:line="240" w:lineRule="auto"/>
      </w:pPr>
      <w:r>
        <w:separator/>
      </w:r>
    </w:p>
  </w:footnote>
  <w:footnote w:type="continuationSeparator" w:id="0">
    <w:p w:rsidR="00E22AFC" w:rsidRDefault="00E22AFC">
      <w:pPr>
        <w:spacing w:after="0" w:line="240" w:lineRule="auto"/>
      </w:pPr>
      <w:r>
        <w:continuationSeparator/>
      </w:r>
    </w:p>
  </w:footnote>
  <w:footnote w:id="1">
    <w:p w:rsidR="00A25CD8" w:rsidRDefault="00A25CD8" w:rsidP="008E7B80">
      <w:pPr>
        <w:pStyle w:val="a6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D1810C1"/>
    <w:multiLevelType w:val="hybridMultilevel"/>
    <w:tmpl w:val="4858C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2D1D69"/>
    <w:multiLevelType w:val="multilevel"/>
    <w:tmpl w:val="0BA625D4"/>
    <w:lvl w:ilvl="0">
      <w:start w:val="3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56" w:hanging="8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7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8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3">
    <w:nsid w:val="177943F5"/>
    <w:multiLevelType w:val="hybridMultilevel"/>
    <w:tmpl w:val="890ACF92"/>
    <w:lvl w:ilvl="0" w:tplc="182EE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476C78"/>
    <w:multiLevelType w:val="hybridMultilevel"/>
    <w:tmpl w:val="C61E0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5A3B0D"/>
    <w:multiLevelType w:val="hybridMultilevel"/>
    <w:tmpl w:val="BB1A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B3AFB"/>
    <w:multiLevelType w:val="multilevel"/>
    <w:tmpl w:val="D42649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B7263"/>
    <w:multiLevelType w:val="multilevel"/>
    <w:tmpl w:val="FBF4632E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20E36"/>
    <w:multiLevelType w:val="hybridMultilevel"/>
    <w:tmpl w:val="72000A62"/>
    <w:lvl w:ilvl="0" w:tplc="A08C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C0A94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B1A78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2A45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E8F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6A1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4AABD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284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45ED2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70"/>
    <w:rsid w:val="00023B8B"/>
    <w:rsid w:val="000746E0"/>
    <w:rsid w:val="00086C95"/>
    <w:rsid w:val="001065EF"/>
    <w:rsid w:val="001845F4"/>
    <w:rsid w:val="00194D6B"/>
    <w:rsid w:val="001A6391"/>
    <w:rsid w:val="001F42AC"/>
    <w:rsid w:val="003644BA"/>
    <w:rsid w:val="003C6487"/>
    <w:rsid w:val="003E6BA8"/>
    <w:rsid w:val="00524D3B"/>
    <w:rsid w:val="005362EE"/>
    <w:rsid w:val="005E7089"/>
    <w:rsid w:val="005F7E9C"/>
    <w:rsid w:val="006B304F"/>
    <w:rsid w:val="0077249B"/>
    <w:rsid w:val="007A42AA"/>
    <w:rsid w:val="0086460E"/>
    <w:rsid w:val="00883540"/>
    <w:rsid w:val="00891A0E"/>
    <w:rsid w:val="00895B4C"/>
    <w:rsid w:val="008A5519"/>
    <w:rsid w:val="008D4999"/>
    <w:rsid w:val="008E7B80"/>
    <w:rsid w:val="0094075C"/>
    <w:rsid w:val="00961032"/>
    <w:rsid w:val="009D1E49"/>
    <w:rsid w:val="00A25CD8"/>
    <w:rsid w:val="00A650F9"/>
    <w:rsid w:val="00AB1F54"/>
    <w:rsid w:val="00AB61CC"/>
    <w:rsid w:val="00AC4E70"/>
    <w:rsid w:val="00B24DF0"/>
    <w:rsid w:val="00B77262"/>
    <w:rsid w:val="00C43A8B"/>
    <w:rsid w:val="00CD758D"/>
    <w:rsid w:val="00D4245E"/>
    <w:rsid w:val="00D651FA"/>
    <w:rsid w:val="00E22AFC"/>
    <w:rsid w:val="00E50AF2"/>
    <w:rsid w:val="00FC5B4A"/>
    <w:rsid w:val="00FE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55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8A5519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locked/>
    <w:rsid w:val="008E7B8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8E7B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rsid w:val="008E7B80"/>
    <w:rPr>
      <w:rFonts w:ascii="Times New Roman" w:eastAsia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C5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C5B4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55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8A5519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locked/>
    <w:rsid w:val="008E7B8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8E7B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rsid w:val="008E7B80"/>
    <w:rPr>
      <w:rFonts w:ascii="Times New Roman" w:eastAsia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C5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C5B4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assainfo.com/information/pravinfo/za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4661</Words>
  <Characters>26570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TravelMate</cp:lastModifiedBy>
  <cp:revision>7</cp:revision>
  <cp:lastPrinted>2020-02-12T13:32:00Z</cp:lastPrinted>
  <dcterms:created xsi:type="dcterms:W3CDTF">2023-10-24T05:49:00Z</dcterms:created>
  <dcterms:modified xsi:type="dcterms:W3CDTF">2024-09-12T08:57:00Z</dcterms:modified>
</cp:coreProperties>
</file>