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25" w:rsidRDefault="00E0353F" w:rsidP="009E27F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9E27F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Областное государственное бюджетное профессиональное </w:t>
      </w:r>
    </w:p>
    <w:p w:rsidR="00E0353F" w:rsidRPr="009E27F8" w:rsidRDefault="00E0353F" w:rsidP="009E27F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9E27F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образовательное учреждение «</w:t>
      </w:r>
      <w:proofErr w:type="spellStart"/>
      <w:r w:rsidRPr="009E27F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Старомайнский</w:t>
      </w:r>
      <w:proofErr w:type="spellEnd"/>
      <w:r w:rsidRPr="009E27F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технологический техникум»</w:t>
      </w:r>
    </w:p>
    <w:p w:rsidR="00E0353F" w:rsidRPr="009E27F8" w:rsidRDefault="00E0353F" w:rsidP="009E27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9E27F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9E27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9E27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9E27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9E27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9E27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9E27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9E27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9E27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E0353F" w:rsidRPr="00FB7BE8" w:rsidRDefault="00E0353F" w:rsidP="009E27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E0353F" w:rsidRPr="00FB7BE8" w:rsidRDefault="00E0353F" w:rsidP="009E27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</w:p>
    <w:p w:rsidR="00E0353F" w:rsidRPr="00FB7BE8" w:rsidRDefault="0080714A" w:rsidP="009E27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aps/>
          <w:color w:val="000000"/>
          <w:sz w:val="28"/>
          <w:szCs w:val="28"/>
          <w:lang w:eastAsia="ru-RU" w:bidi="ru-RU"/>
        </w:rPr>
      </w:pPr>
      <w:r w:rsidRPr="00FB7BE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РАБОЧАЯ ПРОГРАММА УЧЕБНОЙ ДИСЦИПЛИНЫ</w:t>
      </w:r>
    </w:p>
    <w:p w:rsidR="00E0353F" w:rsidRPr="00FB7BE8" w:rsidRDefault="0080714A" w:rsidP="009E27F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bookmarkStart w:id="0" w:name="_GoBack"/>
      <w:r w:rsidRPr="00FB7BE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ЕН.02 ЭКОЛОГИЧЕСКИЕ ОСНОВЫ ПРИРОДОПОЛЬЗОВАНИЯ</w:t>
      </w:r>
    </w:p>
    <w:bookmarkEnd w:id="0"/>
    <w:p w:rsidR="00E0353F" w:rsidRPr="00FB7BE8" w:rsidRDefault="0080714A" w:rsidP="009E27F8">
      <w:pPr>
        <w:widowControl w:val="0"/>
        <w:spacing w:after="0" w:line="240" w:lineRule="auto"/>
        <w:ind w:firstLine="660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FB7BE8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СПЕЦИАЛЬНОСТИ:</w:t>
      </w:r>
      <w:r w:rsidRPr="00FB7BE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38.02.01 ЭКОНОМИКА И БУХГАЛТЕРСКИЙ УЧЁТ (ПО ОТРАСЛЯМ)</w:t>
      </w:r>
    </w:p>
    <w:p w:rsidR="009E27F8" w:rsidRDefault="009E27F8" w:rsidP="009E27F8">
      <w:pPr>
        <w:widowControl w:val="0"/>
        <w:spacing w:after="0" w:line="240" w:lineRule="auto"/>
        <w:ind w:firstLine="660"/>
        <w:jc w:val="center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9E27F8" w:rsidRPr="009E27F8" w:rsidRDefault="0080714A" w:rsidP="009E27F8">
      <w:pPr>
        <w:widowControl w:val="0"/>
        <w:spacing w:after="0" w:line="240" w:lineRule="auto"/>
        <w:ind w:firstLine="660"/>
        <w:jc w:val="center"/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(</w:t>
      </w:r>
      <w:r w:rsidR="009E27F8" w:rsidRPr="009E27F8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Заочное обучение</w:t>
      </w:r>
      <w:r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 w:bidi="ru-RU"/>
        </w:rPr>
        <w:t>)</w:t>
      </w:r>
    </w:p>
    <w:p w:rsidR="00E0353F" w:rsidRPr="009E27F8" w:rsidRDefault="00E0353F" w:rsidP="00E0353F">
      <w:pPr>
        <w:widowControl w:val="0"/>
        <w:spacing w:after="0" w:line="240" w:lineRule="auto"/>
        <w:ind w:firstLine="660"/>
        <w:jc w:val="center"/>
        <w:rPr>
          <w:rFonts w:ascii="Times New Roman" w:eastAsia="Courier New" w:hAnsi="Times New Roman" w:cs="Times New Roman"/>
          <w:b/>
          <w:bCs/>
          <w:i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i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2F2625" w:rsidRDefault="002F2625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2F2625" w:rsidRDefault="002F2625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2F2625" w:rsidRPr="009E27F8" w:rsidRDefault="002F2625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9E27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9E27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27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р.п</w:t>
      </w:r>
      <w:proofErr w:type="spellEnd"/>
      <w:r w:rsidRPr="009E27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Старая Майна</w:t>
      </w:r>
    </w:p>
    <w:p w:rsidR="00E0353F" w:rsidRPr="009E27F8" w:rsidRDefault="00525E4F" w:rsidP="009E27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E27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</w:t>
      </w:r>
      <w:r w:rsidR="002F26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 w:rsidR="00E0353F" w:rsidRPr="009E27F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г.</w:t>
      </w:r>
    </w:p>
    <w:p w:rsidR="00E0353F" w:rsidRPr="009E27F8" w:rsidRDefault="00E0353F" w:rsidP="00E0353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9E27F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lastRenderedPageBreak/>
        <w:tab/>
      </w:r>
    </w:p>
    <w:p w:rsidR="00E0353F" w:rsidRPr="009E27F8" w:rsidRDefault="00E0353F" w:rsidP="00E0353F">
      <w:pPr>
        <w:widowControl w:val="0"/>
        <w:spacing w:after="0" w:line="240" w:lineRule="auto"/>
        <w:ind w:right="-1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9E27F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Рабочая программа учебной дисциплины разработана на основе ФГОС СПО по специальности 38.02.01 Экономика и бухгалтерский учет (утв. Приказом Министерства образования и науки РФ от 05.02.2018г. №69</w:t>
      </w:r>
      <w:proofErr w:type="gramStart"/>
      <w:r w:rsidRPr="009E27F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)</w:t>
      </w:r>
      <w:proofErr w:type="gramEnd"/>
    </w:p>
    <w:p w:rsidR="00E0353F" w:rsidRPr="009E27F8" w:rsidRDefault="00E0353F" w:rsidP="00E035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9E27F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ab/>
      </w:r>
    </w:p>
    <w:p w:rsidR="00E0353F" w:rsidRPr="009E27F8" w:rsidRDefault="00E0353F" w:rsidP="00E0353F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9"/>
        <w:gridCol w:w="222"/>
      </w:tblGrid>
      <w:tr w:rsidR="00E0353F" w:rsidRPr="009E27F8" w:rsidTr="006672A4">
        <w:tc>
          <w:tcPr>
            <w:tcW w:w="8899" w:type="dxa"/>
          </w:tcPr>
          <w:tbl>
            <w:tblPr>
              <w:tblW w:w="100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785"/>
              <w:gridCol w:w="5223"/>
            </w:tblGrid>
            <w:tr w:rsidR="00E0353F" w:rsidRPr="009E27F8" w:rsidTr="006672A4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27F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РАССМОТРЕНА</w:t>
                  </w:r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27F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на заседании ЦМК</w:t>
                  </w:r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27F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ОД, ОГСЭ, ЕН</w:t>
                  </w:r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27F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дисциплин</w:t>
                  </w:r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27F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Председатель ЦМК</w:t>
                  </w:r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27F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______________</w:t>
                  </w:r>
                  <w:r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С.В. Радчук</w:t>
                  </w:r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Протокол заседания ЦМК</w:t>
                  </w:r>
                </w:p>
                <w:p w:rsidR="00E0353F" w:rsidRPr="009E27F8" w:rsidRDefault="00E0353F" w:rsidP="002F2625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№</w:t>
                  </w:r>
                  <w:r w:rsid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 1</w:t>
                  </w:r>
                  <w:r w:rsidR="002F2625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0 </w:t>
                  </w:r>
                  <w:r w:rsidR="00525E4F"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от «</w:t>
                  </w:r>
                  <w:r w:rsidR="00525E4F"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2F2625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="002F2625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мая </w:t>
                  </w:r>
                  <w:r w:rsidR="00525E4F"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2F2625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="00525E4F"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 г</w:t>
                  </w:r>
                  <w:r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.</w:t>
                  </w:r>
                </w:p>
              </w:tc>
              <w:tc>
                <w:tcPr>
                  <w:tcW w:w="52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27F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УТВЕРЖДАЮ</w:t>
                  </w:r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27F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Заместитель директора </w:t>
                  </w:r>
                  <w:proofErr w:type="gramStart"/>
                  <w:r w:rsidRPr="009E27F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по</w:t>
                  </w:r>
                  <w:proofErr w:type="gramEnd"/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27F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 xml:space="preserve">учебной работе </w:t>
                  </w:r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27F8">
                    <w:rPr>
                      <w:rFonts w:ascii="Times New Roman" w:eastAsia="Courier New" w:hAnsi="Times New Roman" w:cs="Times New Roman"/>
                      <w:color w:val="000000"/>
                      <w:sz w:val="28"/>
                      <w:szCs w:val="28"/>
                      <w:lang w:eastAsia="ru-RU" w:bidi="ru-RU"/>
                    </w:rPr>
                    <w:t>____________</w:t>
                  </w:r>
                  <w:r w:rsidR="00525E4F"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Г.В. Ширмано</w:t>
                  </w:r>
                  <w:r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ва</w:t>
                  </w:r>
                </w:p>
                <w:p w:rsidR="00E0353F" w:rsidRPr="009E27F8" w:rsidRDefault="00E0353F" w:rsidP="00E0353F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w:pPr>
                </w:p>
                <w:p w:rsidR="00E0353F" w:rsidRPr="009E27F8" w:rsidRDefault="00E0353F" w:rsidP="002F2625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</w:pPr>
                  <w:r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«</w:t>
                  </w:r>
                  <w:r w:rsidR="00525E4F"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2</w:t>
                  </w:r>
                  <w:r w:rsidR="002F2625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3</w:t>
                  </w:r>
                  <w:r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» </w:t>
                  </w:r>
                  <w:r w:rsidR="002F2625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мая</w:t>
                  </w:r>
                  <w:r w:rsid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 </w:t>
                  </w:r>
                  <w:r w:rsidR="00525E4F"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 202</w:t>
                  </w:r>
                  <w:r w:rsidR="002F2625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>4</w:t>
                  </w:r>
                  <w:r w:rsidRPr="009E27F8">
                    <w:rPr>
                      <w:rFonts w:ascii="Times New Roman" w:eastAsia="Courier New" w:hAnsi="Times New Roman" w:cs="Times New Roman"/>
                      <w:i/>
                      <w:color w:val="000000"/>
                      <w:sz w:val="28"/>
                      <w:szCs w:val="28"/>
                      <w:lang w:eastAsia="ru-RU" w:bidi="ru-RU"/>
                    </w:rPr>
                    <w:t xml:space="preserve"> г.</w:t>
                  </w:r>
                </w:p>
              </w:tc>
            </w:tr>
          </w:tbl>
          <w:p w:rsidR="00E0353F" w:rsidRPr="009E27F8" w:rsidRDefault="00E0353F" w:rsidP="00E0353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u w:val="single"/>
                <w:lang w:eastAsia="ru-RU" w:bidi="ru-RU"/>
              </w:rPr>
            </w:pPr>
          </w:p>
          <w:p w:rsidR="00E0353F" w:rsidRPr="009E27F8" w:rsidRDefault="00E0353F" w:rsidP="00E0353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E0353F" w:rsidRPr="009E27F8" w:rsidRDefault="00E0353F" w:rsidP="00E0353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E0353F" w:rsidRPr="009E27F8" w:rsidRDefault="00E0353F" w:rsidP="00E0353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E27F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Разработчик:</w:t>
            </w:r>
            <w:r w:rsidR="002F2625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9E27F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Радчук С</w:t>
            </w:r>
            <w:r w:rsidR="009E27F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. </w:t>
            </w:r>
            <w:r w:rsidRPr="009E27F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В</w:t>
            </w:r>
            <w:r w:rsidR="009E27F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. </w:t>
            </w:r>
            <w:r w:rsidRPr="009E27F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, преподаватель экологии</w:t>
            </w:r>
          </w:p>
          <w:p w:rsidR="00E0353F" w:rsidRPr="009E27F8" w:rsidRDefault="00E0353F" w:rsidP="00E0353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E0353F" w:rsidRPr="009E27F8" w:rsidRDefault="00E0353F" w:rsidP="00E0353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E0353F" w:rsidRPr="009E27F8" w:rsidRDefault="00E0353F" w:rsidP="00E0353F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1" w:type="dxa"/>
          </w:tcPr>
          <w:p w:rsidR="00E0353F" w:rsidRPr="009E27F8" w:rsidRDefault="00E0353F" w:rsidP="00E0353F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E0353F" w:rsidRPr="009E27F8" w:rsidRDefault="00E0353F" w:rsidP="00E0353F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E0353F" w:rsidRPr="009E27F8" w:rsidRDefault="00E0353F" w:rsidP="00E0353F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aps/>
          <w:color w:val="000000"/>
          <w:sz w:val="28"/>
          <w:szCs w:val="28"/>
          <w:lang w:eastAsia="ru-RU" w:bidi="ru-RU"/>
        </w:rPr>
      </w:pPr>
    </w:p>
    <w:p w:rsidR="00F0525A" w:rsidRPr="009E27F8" w:rsidRDefault="00F0525A" w:rsidP="00F0525A">
      <w:pPr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E0353F" w:rsidRPr="009E27F8" w:rsidRDefault="00E0353F" w:rsidP="00F0525A">
      <w:pPr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E0353F" w:rsidRPr="009E27F8" w:rsidRDefault="00E0353F" w:rsidP="00F0525A">
      <w:pPr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E0353F" w:rsidRPr="009E27F8" w:rsidRDefault="00E0353F" w:rsidP="00F0525A">
      <w:pPr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E0353F" w:rsidRPr="009E27F8" w:rsidRDefault="00E0353F" w:rsidP="00F0525A">
      <w:pPr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E0353F" w:rsidRDefault="00E0353F" w:rsidP="00F0525A">
      <w:pPr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E15642" w:rsidRDefault="00E15642" w:rsidP="00F0525A">
      <w:pPr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E15642" w:rsidRDefault="00E15642" w:rsidP="00F0525A">
      <w:pPr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E15642" w:rsidRPr="009E27F8" w:rsidRDefault="00E15642" w:rsidP="00F0525A">
      <w:pPr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0525A" w:rsidRPr="009E27F8" w:rsidRDefault="00F0525A" w:rsidP="00F052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F0525A" w:rsidRPr="009E27F8" w:rsidRDefault="00F0525A" w:rsidP="00F0525A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F0525A" w:rsidRPr="009E27F8" w:rsidTr="006672A4">
        <w:tc>
          <w:tcPr>
            <w:tcW w:w="7501" w:type="dxa"/>
          </w:tcPr>
          <w:p w:rsidR="00F0525A" w:rsidRPr="009E27F8" w:rsidRDefault="00F0525A" w:rsidP="00E0353F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27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F0525A" w:rsidRPr="009E27F8" w:rsidRDefault="00F0525A" w:rsidP="00F0525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0525A" w:rsidRPr="009E27F8" w:rsidTr="006672A4">
        <w:tc>
          <w:tcPr>
            <w:tcW w:w="7501" w:type="dxa"/>
          </w:tcPr>
          <w:p w:rsidR="00F0525A" w:rsidRPr="009E27F8" w:rsidRDefault="00F0525A" w:rsidP="00F0525A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27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F0525A" w:rsidRPr="009E27F8" w:rsidRDefault="00F0525A" w:rsidP="00F0525A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27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:rsidR="00F0525A" w:rsidRPr="009E27F8" w:rsidRDefault="00F0525A" w:rsidP="00F0525A">
            <w:pPr>
              <w:ind w:left="64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0525A" w:rsidRPr="009E27F8" w:rsidTr="006672A4">
        <w:tc>
          <w:tcPr>
            <w:tcW w:w="7501" w:type="dxa"/>
          </w:tcPr>
          <w:p w:rsidR="00F0525A" w:rsidRPr="009E27F8" w:rsidRDefault="00F0525A" w:rsidP="00F0525A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E27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F0525A" w:rsidRPr="009E27F8" w:rsidRDefault="00F0525A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F0525A" w:rsidRPr="009E27F8" w:rsidRDefault="00F0525A" w:rsidP="00F0525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0525A" w:rsidRPr="009E27F8" w:rsidRDefault="00F0525A" w:rsidP="00F0525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7F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br w:type="page"/>
      </w:r>
      <w:r w:rsidRPr="009E2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УЧЕБНОЙ ДИСЦИПЛИНЫ «Экологические основы природопользования» </w:t>
      </w:r>
    </w:p>
    <w:p w:rsidR="00F0525A" w:rsidRPr="009E27F8" w:rsidRDefault="00F0525A" w:rsidP="00F0525A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0525A" w:rsidRPr="009E27F8" w:rsidRDefault="00F0525A" w:rsidP="00F0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9E27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F0525A" w:rsidRPr="009E27F8" w:rsidRDefault="00F0525A" w:rsidP="00F052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 w:rsidR="0086309D"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</w:t>
      </w:r>
      <w:r w:rsidR="0086309D"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еские основы природопользования»</w:t>
      </w:r>
      <w:r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математического и общего есте</w:t>
      </w:r>
      <w:r w:rsidR="0086309D"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ственнонаучного учебного цикла </w:t>
      </w:r>
      <w:r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образовательной программы в соответствии с ФГОС по специальности 38.02.01 Э</w:t>
      </w:r>
      <w:r w:rsidR="00754309"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кономика и бухгалтерский учет (</w:t>
      </w:r>
      <w:r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отраслям). </w:t>
      </w:r>
    </w:p>
    <w:p w:rsidR="00F0525A" w:rsidRPr="009E27F8" w:rsidRDefault="00F0525A" w:rsidP="00F052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Учебная дисциплина «Экологические основы природопользования» обеспечивает формирование общих компетенций по всем видам деятельности ФГОС специальности  38.02.01 Экономика и бухгалтерский учет </w:t>
      </w:r>
      <w:proofErr w:type="gramStart"/>
      <w:r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отраслям). </w:t>
      </w:r>
    </w:p>
    <w:p w:rsidR="00F0525A" w:rsidRPr="009E27F8" w:rsidRDefault="00F0525A" w:rsidP="00F052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Особое значение дисциплина имеет при формировании и развитии </w:t>
      </w:r>
      <w:proofErr w:type="gramStart"/>
      <w:r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01, ОК02, ОК03, ОК04,  ОК 07, ОК</w:t>
      </w:r>
      <w:r w:rsidR="0086309D"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>09.</w:t>
      </w:r>
    </w:p>
    <w:p w:rsidR="00F0525A" w:rsidRPr="009E27F8" w:rsidRDefault="00F0525A" w:rsidP="00F0525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525A" w:rsidRPr="009E27F8" w:rsidRDefault="00F0525A" w:rsidP="00F052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Цель и планируемые результаты освоения дисциплины:   </w:t>
      </w:r>
    </w:p>
    <w:p w:rsidR="00F0525A" w:rsidRPr="009E27F8" w:rsidRDefault="00F0525A" w:rsidP="0086309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9E2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осваиваются умения и знания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3773"/>
        <w:gridCol w:w="3969"/>
      </w:tblGrid>
      <w:tr w:rsidR="00F0525A" w:rsidRPr="00F0525A" w:rsidTr="009E27F8">
        <w:trPr>
          <w:trHeight w:val="425"/>
        </w:trPr>
        <w:tc>
          <w:tcPr>
            <w:tcW w:w="2572" w:type="dxa"/>
            <w:hideMark/>
          </w:tcPr>
          <w:p w:rsidR="00F0525A" w:rsidRPr="00F0525A" w:rsidRDefault="00F0525A" w:rsidP="00F0525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r w:rsidR="008630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3773" w:type="dxa"/>
            <w:hideMark/>
          </w:tcPr>
          <w:p w:rsidR="00F0525A" w:rsidRPr="00F0525A" w:rsidRDefault="00F0525A" w:rsidP="00F0525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969" w:type="dxa"/>
            <w:hideMark/>
          </w:tcPr>
          <w:p w:rsidR="00F0525A" w:rsidRPr="00F0525A" w:rsidRDefault="00F0525A" w:rsidP="00F0525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F0525A" w:rsidRPr="00F0525A" w:rsidTr="009E27F8">
        <w:trPr>
          <w:trHeight w:val="212"/>
        </w:trPr>
        <w:tc>
          <w:tcPr>
            <w:tcW w:w="2572" w:type="dxa"/>
          </w:tcPr>
          <w:p w:rsidR="00F0525A" w:rsidRPr="00F0525A" w:rsidRDefault="00F0525A" w:rsidP="0086309D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773" w:type="dxa"/>
          </w:tcPr>
          <w:p w:rsidR="00F0525A" w:rsidRPr="00F0525A" w:rsidRDefault="00F0525A" w:rsidP="00F0525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Умения: </w:t>
            </w:r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F0525A" w:rsidRPr="00F0525A" w:rsidRDefault="00F0525A" w:rsidP="00F0525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F0525A" w:rsidRPr="00F0525A" w:rsidRDefault="00F0525A" w:rsidP="0086309D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сферах</w:t>
            </w:r>
            <w:proofErr w:type="gramEnd"/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969" w:type="dxa"/>
          </w:tcPr>
          <w:p w:rsidR="00F0525A" w:rsidRPr="00F0525A" w:rsidRDefault="00F0525A" w:rsidP="00F0525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Знания: </w:t>
            </w:r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F0525A" w:rsidRPr="00F0525A" w:rsidRDefault="00F0525A" w:rsidP="00F0525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proofErr w:type="gramStart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F0525A" w:rsidRPr="00F0525A" w:rsidTr="009E27F8">
        <w:trPr>
          <w:trHeight w:val="212"/>
        </w:trPr>
        <w:tc>
          <w:tcPr>
            <w:tcW w:w="2572" w:type="dxa"/>
          </w:tcPr>
          <w:p w:rsidR="00F0525A" w:rsidRPr="00F0525A" w:rsidRDefault="00F0525A" w:rsidP="0086309D">
            <w:pPr>
              <w:ind w:left="113" w:right="11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существлять поиск, анализ и интерпретацию информации, необходимой для выполнения задач </w:t>
            </w: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деятельности</w:t>
            </w:r>
          </w:p>
        </w:tc>
        <w:tc>
          <w:tcPr>
            <w:tcW w:w="3773" w:type="dxa"/>
          </w:tcPr>
          <w:p w:rsidR="00F0525A" w:rsidRPr="00F0525A" w:rsidRDefault="00F0525A" w:rsidP="00F0525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 xml:space="preserve">Умения: </w:t>
            </w:r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значимое</w:t>
            </w:r>
            <w:proofErr w:type="gramEnd"/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перечне информации; оценивать </w:t>
            </w:r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практическую значимость результатов поиска; оформлять результаты поиска</w:t>
            </w:r>
          </w:p>
        </w:tc>
        <w:tc>
          <w:tcPr>
            <w:tcW w:w="3969" w:type="dxa"/>
          </w:tcPr>
          <w:p w:rsidR="00F0525A" w:rsidRPr="00F0525A" w:rsidRDefault="00F0525A" w:rsidP="00F0525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 xml:space="preserve">Знания: </w:t>
            </w:r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F0525A" w:rsidRPr="00F0525A" w:rsidTr="009E27F8">
        <w:trPr>
          <w:trHeight w:val="212"/>
        </w:trPr>
        <w:tc>
          <w:tcPr>
            <w:tcW w:w="2572" w:type="dxa"/>
          </w:tcPr>
          <w:p w:rsidR="00F0525A" w:rsidRPr="00F0525A" w:rsidRDefault="00F0525A" w:rsidP="00F0525A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ОК 03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ланировать и реализовывать собственное профессиональное и личностное развитие.</w:t>
            </w:r>
          </w:p>
        </w:tc>
        <w:tc>
          <w:tcPr>
            <w:tcW w:w="3773" w:type="dxa"/>
          </w:tcPr>
          <w:p w:rsidR="00F0525A" w:rsidRPr="00F0525A" w:rsidRDefault="00F0525A" w:rsidP="00F0525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F0525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3969" w:type="dxa"/>
          </w:tcPr>
          <w:p w:rsidR="00F0525A" w:rsidRPr="00F0525A" w:rsidRDefault="00F0525A" w:rsidP="00F0525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F0525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F0525A" w:rsidRPr="00F0525A" w:rsidTr="009E27F8">
        <w:trPr>
          <w:trHeight w:val="2448"/>
        </w:trPr>
        <w:tc>
          <w:tcPr>
            <w:tcW w:w="2572" w:type="dxa"/>
          </w:tcPr>
          <w:p w:rsidR="00F0525A" w:rsidRPr="00F0525A" w:rsidRDefault="00F0525A" w:rsidP="00F0525A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773" w:type="dxa"/>
          </w:tcPr>
          <w:p w:rsidR="00F0525A" w:rsidRPr="00F0525A" w:rsidRDefault="00F0525A" w:rsidP="00F0525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969" w:type="dxa"/>
          </w:tcPr>
          <w:p w:rsidR="00F0525A" w:rsidRPr="00F0525A" w:rsidRDefault="00F0525A" w:rsidP="00F0525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F0525A" w:rsidRPr="00F0525A" w:rsidTr="009E27F8">
        <w:trPr>
          <w:trHeight w:val="212"/>
        </w:trPr>
        <w:tc>
          <w:tcPr>
            <w:tcW w:w="2572" w:type="dxa"/>
          </w:tcPr>
          <w:p w:rsidR="00F0525A" w:rsidRPr="00F0525A" w:rsidRDefault="00F0525A" w:rsidP="0086309D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773" w:type="dxa"/>
          </w:tcPr>
          <w:p w:rsidR="00F0525A" w:rsidRPr="00F0525A" w:rsidRDefault="00F0525A" w:rsidP="00F0525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F0525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3969" w:type="dxa"/>
          </w:tcPr>
          <w:p w:rsidR="00F0525A" w:rsidRPr="00F0525A" w:rsidRDefault="00F0525A" w:rsidP="00F0525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F0525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F0525A" w:rsidRPr="00F0525A" w:rsidTr="009E27F8">
        <w:trPr>
          <w:trHeight w:val="212"/>
        </w:trPr>
        <w:tc>
          <w:tcPr>
            <w:tcW w:w="2572" w:type="dxa"/>
          </w:tcPr>
          <w:p w:rsidR="00F0525A" w:rsidRPr="00F0525A" w:rsidRDefault="00F0525A" w:rsidP="0086309D">
            <w:pPr>
              <w:ind w:left="113" w:right="113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09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 информационные технологии в профессиональной деятельности</w:t>
            </w:r>
          </w:p>
        </w:tc>
        <w:tc>
          <w:tcPr>
            <w:tcW w:w="3773" w:type="dxa"/>
          </w:tcPr>
          <w:p w:rsidR="00F0525A" w:rsidRPr="00F0525A" w:rsidRDefault="00F0525A" w:rsidP="00F0525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Умения: </w:t>
            </w:r>
            <w:r w:rsidRPr="00F0525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3969" w:type="dxa"/>
          </w:tcPr>
          <w:p w:rsidR="00F0525A" w:rsidRPr="00F0525A" w:rsidRDefault="00F0525A" w:rsidP="00F0525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Знания: </w:t>
            </w:r>
            <w:r w:rsidRPr="00F0525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</w:tbl>
    <w:p w:rsidR="00F0525A" w:rsidRPr="00F0525A" w:rsidRDefault="00F0525A" w:rsidP="00F052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5642" w:rsidRDefault="00E15642" w:rsidP="00F0525A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642" w:rsidRDefault="00E15642" w:rsidP="00F0525A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642" w:rsidRDefault="00E15642" w:rsidP="00F0525A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642" w:rsidRDefault="00E15642" w:rsidP="00F0525A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642" w:rsidRDefault="00E15642" w:rsidP="00F0525A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642" w:rsidRDefault="00E15642" w:rsidP="00F0525A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642" w:rsidRDefault="00E15642" w:rsidP="00F0525A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525A" w:rsidRPr="00E15642" w:rsidRDefault="00F0525A" w:rsidP="00F0525A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F0525A" w:rsidRPr="00E15642" w:rsidRDefault="00F0525A" w:rsidP="00F0525A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489"/>
        <w:gridCol w:w="1932"/>
      </w:tblGrid>
      <w:tr w:rsidR="00F0525A" w:rsidRPr="00F0525A" w:rsidTr="006672A4">
        <w:trPr>
          <w:trHeight w:val="490"/>
        </w:trPr>
        <w:tc>
          <w:tcPr>
            <w:tcW w:w="4073" w:type="pct"/>
            <w:vAlign w:val="center"/>
          </w:tcPr>
          <w:p w:rsidR="00F0525A" w:rsidRPr="00F0525A" w:rsidRDefault="00F0525A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F0525A" w:rsidRPr="00F0525A" w:rsidRDefault="00F0525A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0525A" w:rsidRPr="00F0525A" w:rsidTr="006672A4">
        <w:trPr>
          <w:trHeight w:val="490"/>
        </w:trPr>
        <w:tc>
          <w:tcPr>
            <w:tcW w:w="4073" w:type="pct"/>
            <w:vAlign w:val="center"/>
          </w:tcPr>
          <w:p w:rsidR="00F0525A" w:rsidRPr="00F0525A" w:rsidRDefault="00F0525A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F0525A" w:rsidRPr="00F0525A" w:rsidRDefault="00B8170A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F0525A" w:rsidRPr="00F0525A" w:rsidTr="006672A4">
        <w:trPr>
          <w:trHeight w:val="490"/>
        </w:trPr>
        <w:tc>
          <w:tcPr>
            <w:tcW w:w="5000" w:type="pct"/>
            <w:gridSpan w:val="2"/>
            <w:vAlign w:val="center"/>
          </w:tcPr>
          <w:p w:rsidR="00F0525A" w:rsidRPr="00F0525A" w:rsidRDefault="00F0525A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F0525A" w:rsidRPr="00F0525A" w:rsidTr="006672A4">
        <w:trPr>
          <w:trHeight w:val="490"/>
        </w:trPr>
        <w:tc>
          <w:tcPr>
            <w:tcW w:w="4073" w:type="pct"/>
            <w:vAlign w:val="center"/>
          </w:tcPr>
          <w:p w:rsidR="00F0525A" w:rsidRPr="00F0525A" w:rsidRDefault="00B8170A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Обзорно-установочные занятия</w:t>
            </w:r>
          </w:p>
        </w:tc>
        <w:tc>
          <w:tcPr>
            <w:tcW w:w="927" w:type="pct"/>
            <w:vAlign w:val="center"/>
          </w:tcPr>
          <w:p w:rsidR="00F0525A" w:rsidRPr="00F0525A" w:rsidRDefault="00B8170A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F0525A" w:rsidRPr="00F0525A" w:rsidTr="006672A4">
        <w:trPr>
          <w:trHeight w:val="490"/>
        </w:trPr>
        <w:tc>
          <w:tcPr>
            <w:tcW w:w="4073" w:type="pct"/>
            <w:vAlign w:val="center"/>
          </w:tcPr>
          <w:p w:rsidR="00F0525A" w:rsidRPr="00F0525A" w:rsidRDefault="00F0525A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F0525A" w:rsidRPr="00F0525A" w:rsidRDefault="00B8170A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CF59C9" w:rsidRPr="00F0525A" w:rsidTr="006672A4">
        <w:trPr>
          <w:trHeight w:val="490"/>
        </w:trPr>
        <w:tc>
          <w:tcPr>
            <w:tcW w:w="4073" w:type="pct"/>
            <w:vAlign w:val="center"/>
          </w:tcPr>
          <w:p w:rsidR="00CF59C9" w:rsidRPr="00F0525A" w:rsidRDefault="00CF59C9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учебная нагрузка</w:t>
            </w:r>
          </w:p>
        </w:tc>
        <w:tc>
          <w:tcPr>
            <w:tcW w:w="927" w:type="pct"/>
            <w:vAlign w:val="center"/>
          </w:tcPr>
          <w:p w:rsidR="00CF59C9" w:rsidRDefault="00CF59C9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F0525A" w:rsidRPr="00F0525A" w:rsidTr="006672A4">
        <w:trPr>
          <w:trHeight w:val="490"/>
        </w:trPr>
        <w:tc>
          <w:tcPr>
            <w:tcW w:w="4073" w:type="pct"/>
            <w:vAlign w:val="center"/>
          </w:tcPr>
          <w:p w:rsidR="00F0525A" w:rsidRPr="00F0525A" w:rsidRDefault="00F0525A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</w:t>
            </w:r>
            <w:r w:rsidR="00EF2C4C" w:rsidRPr="00F0525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EF2C4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  </w:t>
            </w:r>
            <w:r w:rsidR="00EF2C4C" w:rsidRPr="00CF59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927" w:type="pct"/>
            <w:vAlign w:val="center"/>
          </w:tcPr>
          <w:p w:rsidR="00F0525A" w:rsidRPr="00F0525A" w:rsidRDefault="00EF2C4C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:rsidR="00F0525A" w:rsidRPr="00F0525A" w:rsidRDefault="00F0525A" w:rsidP="00F0525A">
      <w:pPr>
        <w:suppressAutoHyphen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0525A" w:rsidRPr="00F0525A" w:rsidRDefault="00F0525A" w:rsidP="00F0525A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F0525A" w:rsidRPr="00F0525A" w:rsidSect="009E27F8">
          <w:pgSz w:w="11906" w:h="16838"/>
          <w:pgMar w:top="851" w:right="567" w:bottom="851" w:left="1134" w:header="708" w:footer="708" w:gutter="0"/>
          <w:cols w:space="720"/>
          <w:docGrid w:linePitch="299"/>
        </w:sectPr>
      </w:pPr>
    </w:p>
    <w:p w:rsidR="00F0525A" w:rsidRPr="00E15642" w:rsidRDefault="00F0525A" w:rsidP="00F0525A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учебной дисциплины «Экологические основы природопользования»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788"/>
        <w:gridCol w:w="1135"/>
        <w:gridCol w:w="2631"/>
      </w:tblGrid>
      <w:tr w:rsidR="00F0525A" w:rsidRPr="00F0525A" w:rsidTr="00E15642">
        <w:trPr>
          <w:trHeight w:val="20"/>
        </w:trPr>
        <w:tc>
          <w:tcPr>
            <w:tcW w:w="796" w:type="pct"/>
          </w:tcPr>
          <w:p w:rsidR="00F0525A" w:rsidRPr="00F0525A" w:rsidRDefault="00F0525A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943" w:type="pct"/>
          </w:tcPr>
          <w:p w:rsidR="00F0525A" w:rsidRPr="00F0525A" w:rsidRDefault="00F0525A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80" w:type="pct"/>
          </w:tcPr>
          <w:p w:rsidR="00F0525A" w:rsidRPr="00F0525A" w:rsidRDefault="00F0525A" w:rsidP="00F0525A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:rsidR="00F0525A" w:rsidRPr="00F0525A" w:rsidRDefault="00F0525A" w:rsidP="00F0525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881" w:type="pct"/>
          </w:tcPr>
          <w:p w:rsidR="00F0525A" w:rsidRPr="00F0525A" w:rsidRDefault="00F0525A" w:rsidP="00E1564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F0525A" w:rsidRPr="00F0525A" w:rsidTr="00E15642">
        <w:trPr>
          <w:trHeight w:val="20"/>
        </w:trPr>
        <w:tc>
          <w:tcPr>
            <w:tcW w:w="796" w:type="pct"/>
          </w:tcPr>
          <w:p w:rsidR="00F0525A" w:rsidRPr="00F0525A" w:rsidRDefault="00F0525A" w:rsidP="009D20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3" w:type="pct"/>
          </w:tcPr>
          <w:p w:rsidR="00F0525A" w:rsidRPr="00F0525A" w:rsidRDefault="00F0525A" w:rsidP="009D20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pct"/>
          </w:tcPr>
          <w:p w:rsidR="00F0525A" w:rsidRPr="00F0525A" w:rsidRDefault="00F0525A" w:rsidP="009D20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1" w:type="pct"/>
          </w:tcPr>
          <w:p w:rsidR="00F0525A" w:rsidRPr="00F0525A" w:rsidRDefault="00F0525A" w:rsidP="009D20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</w:t>
            </w:r>
          </w:p>
        </w:tc>
      </w:tr>
      <w:tr w:rsidR="00F0525A" w:rsidRPr="00F0525A" w:rsidTr="00E15642">
        <w:trPr>
          <w:trHeight w:val="20"/>
        </w:trPr>
        <w:tc>
          <w:tcPr>
            <w:tcW w:w="796" w:type="pct"/>
          </w:tcPr>
          <w:p w:rsidR="00F0525A" w:rsidRPr="00F0525A" w:rsidRDefault="00127DD0" w:rsidP="00E15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F0525A"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F05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Особенности взаимодействия природы и общества.</w:t>
            </w:r>
          </w:p>
        </w:tc>
        <w:tc>
          <w:tcPr>
            <w:tcW w:w="2943" w:type="pct"/>
          </w:tcPr>
          <w:p w:rsidR="00F0525A" w:rsidRPr="00F0525A" w:rsidRDefault="00F0525A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</w:tcPr>
          <w:p w:rsidR="00F0525A" w:rsidRPr="00DC37EC" w:rsidRDefault="00DC37EC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C37E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81" w:type="pct"/>
          </w:tcPr>
          <w:p w:rsidR="00F0525A" w:rsidRPr="00F0525A" w:rsidRDefault="00F0525A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87D4F" w:rsidRPr="00F0525A" w:rsidTr="00E15642">
        <w:trPr>
          <w:trHeight w:val="880"/>
        </w:trPr>
        <w:tc>
          <w:tcPr>
            <w:tcW w:w="796" w:type="pct"/>
          </w:tcPr>
          <w:p w:rsidR="005067B3" w:rsidRPr="00DD0167" w:rsidRDefault="00487D4F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1.1.</w:t>
            </w:r>
            <w:r>
              <w:rPr>
                <w:rFonts w:ascii="yandex-sans" w:hAnsi="yandex-sans"/>
                <w:color w:val="000000"/>
                <w:sz w:val="25"/>
                <w:szCs w:val="25"/>
              </w:rPr>
              <w:t xml:space="preserve"> </w:t>
            </w:r>
          </w:p>
          <w:p w:rsidR="00487D4F" w:rsidRPr="005067B3" w:rsidRDefault="005067B3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0167">
              <w:rPr>
                <w:b/>
                <w:bCs/>
              </w:rPr>
              <w:t xml:space="preserve"> </w:t>
            </w:r>
            <w:r w:rsidRPr="005067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Природоохранный потенциал</w:t>
            </w:r>
          </w:p>
        </w:tc>
        <w:tc>
          <w:tcPr>
            <w:tcW w:w="2943" w:type="pct"/>
          </w:tcPr>
          <w:p w:rsidR="005067B3" w:rsidRPr="00FD1E5A" w:rsidRDefault="005067B3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5067B3" w:rsidRPr="00FD1E5A" w:rsidRDefault="005067B3" w:rsidP="00E15642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принципы взаимодействия  живых организмов и  среды обитания;</w:t>
            </w:r>
          </w:p>
          <w:p w:rsidR="005067B3" w:rsidRPr="00FD1E5A" w:rsidRDefault="005067B3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1E5A">
              <w:rPr>
                <w:rFonts w:ascii="Times New Roman" w:hAnsi="Times New Roman"/>
                <w:sz w:val="24"/>
                <w:szCs w:val="24"/>
              </w:rPr>
              <w:t>природоресурсный</w:t>
            </w:r>
            <w:proofErr w:type="spellEnd"/>
            <w:r w:rsidRPr="00FD1E5A">
              <w:rPr>
                <w:rFonts w:ascii="Times New Roman" w:hAnsi="Times New Roman"/>
                <w:sz w:val="24"/>
                <w:szCs w:val="24"/>
              </w:rPr>
              <w:t xml:space="preserve"> потенциал Российской Федерации;</w:t>
            </w:r>
          </w:p>
          <w:p w:rsidR="005067B3" w:rsidRPr="00FD1E5A" w:rsidRDefault="005067B3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особенности взаимодействия общества и природы, основные источники техногенного взаимодействия на окружающую среду;</w:t>
            </w:r>
          </w:p>
          <w:p w:rsidR="005067B3" w:rsidRPr="00FD1E5A" w:rsidRDefault="005067B3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об условиях устойчивого развития экосистем и возможных причинах возникновения экологического кризиса;</w:t>
            </w:r>
          </w:p>
          <w:p w:rsidR="005067B3" w:rsidRPr="00FD1E5A" w:rsidRDefault="005067B3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DD26CF" w:rsidRDefault="005067B3" w:rsidP="00E1564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анализировать и прогнозировать экологические последствия различных видов деятельности;</w:t>
            </w:r>
          </w:p>
          <w:p w:rsidR="00DD26CF" w:rsidRDefault="00DD26CF" w:rsidP="00E1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причины возникновения экологических аварий и катастроф</w:t>
            </w:r>
            <w:r w:rsidR="00B40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408C8" w:rsidRPr="00B408C8" w:rsidRDefault="00B408C8" w:rsidP="00E15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использовать в профессиональной деятельности представления о взаимосвязи организмов и среды обитания;</w:t>
            </w:r>
          </w:p>
        </w:tc>
        <w:tc>
          <w:tcPr>
            <w:tcW w:w="380" w:type="pct"/>
          </w:tcPr>
          <w:p w:rsidR="00487D4F" w:rsidRPr="00F0525A" w:rsidRDefault="00BC0F28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1" w:type="pct"/>
          </w:tcPr>
          <w:p w:rsidR="00487D4F" w:rsidRPr="00F0525A" w:rsidRDefault="004D69F7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ОК02, ОК03, ОК04,  ОК 07, ОК09</w:t>
            </w:r>
          </w:p>
        </w:tc>
      </w:tr>
      <w:tr w:rsidR="00CF59C9" w:rsidRPr="00F0525A" w:rsidTr="00E15642">
        <w:trPr>
          <w:trHeight w:val="255"/>
        </w:trPr>
        <w:tc>
          <w:tcPr>
            <w:tcW w:w="796" w:type="pct"/>
            <w:vMerge w:val="restart"/>
          </w:tcPr>
          <w:p w:rsidR="00CF59C9" w:rsidRDefault="00CF59C9" w:rsidP="00E15642">
            <w:pPr>
              <w:pStyle w:val="a6"/>
              <w:numPr>
                <w:ilvl w:val="2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6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Природа и общество</w:t>
            </w:r>
          </w:p>
        </w:tc>
        <w:tc>
          <w:tcPr>
            <w:tcW w:w="2943" w:type="pct"/>
          </w:tcPr>
          <w:p w:rsidR="00CF59C9" w:rsidRPr="00FD1E5A" w:rsidRDefault="001C5E48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80" w:type="pct"/>
          </w:tcPr>
          <w:p w:rsidR="00CF59C9" w:rsidRDefault="00CF59C9" w:rsidP="00E1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81" w:type="pct"/>
          </w:tcPr>
          <w:p w:rsidR="00CF59C9" w:rsidRPr="00F0525A" w:rsidRDefault="00CF59C9" w:rsidP="00E1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9C9" w:rsidRPr="00F0525A" w:rsidTr="00E15642">
        <w:trPr>
          <w:trHeight w:val="20"/>
        </w:trPr>
        <w:tc>
          <w:tcPr>
            <w:tcW w:w="796" w:type="pct"/>
            <w:vMerge/>
          </w:tcPr>
          <w:p w:rsidR="00CF59C9" w:rsidRPr="004D69F7" w:rsidRDefault="00CF59C9" w:rsidP="00E15642">
            <w:pPr>
              <w:pStyle w:val="a6"/>
              <w:numPr>
                <w:ilvl w:val="2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</w:tcPr>
          <w:p w:rsidR="00CF59C9" w:rsidRPr="00A17BF9" w:rsidRDefault="00CF59C9" w:rsidP="00E15642">
            <w:pPr>
              <w:shd w:val="clear" w:color="auto" w:fill="FFFFFF"/>
              <w:spacing w:line="240" w:lineRule="auto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  <w:r w:rsidRPr="00FD1E5A">
              <w:rPr>
                <w:rFonts w:ascii="Times New Roman" w:hAnsi="Times New Roman"/>
                <w:sz w:val="24"/>
              </w:rPr>
              <w:t xml:space="preserve">Формы взаимодействия природы и общества. </w:t>
            </w:r>
            <w:r w:rsidRPr="00FD1E5A">
              <w:rPr>
                <w:rFonts w:ascii="Times New Roman" w:hAnsi="Times New Roman"/>
                <w:sz w:val="24"/>
                <w:szCs w:val="24"/>
              </w:rPr>
              <w:t>Экологические последствия различных видов человеческой  деятельности.</w:t>
            </w: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7376">
              <w:rPr>
                <w:rFonts w:ascii="yandex-sans" w:eastAsia="Times New Roman" w:hAnsi="yandex-sans" w:cs="Times New Roman"/>
                <w:color w:val="000000"/>
                <w:sz w:val="25"/>
                <w:szCs w:val="25"/>
                <w:lang w:eastAsia="ru-RU"/>
              </w:rPr>
              <w:t xml:space="preserve"> Основные источники техногенного</w:t>
            </w:r>
            <w:r>
              <w:rPr>
                <w:rFonts w:ascii="yandex-sans" w:eastAsia="Times New Roman" w:hAnsi="yandex-sans" w:cs="Times New Roman"/>
                <w:color w:val="000000"/>
                <w:sz w:val="25"/>
                <w:szCs w:val="25"/>
                <w:lang w:eastAsia="ru-RU"/>
              </w:rPr>
              <w:t xml:space="preserve">  </w:t>
            </w:r>
            <w:r w:rsidRPr="00347376">
              <w:rPr>
                <w:rFonts w:ascii="yandex-sans" w:eastAsia="Times New Roman" w:hAnsi="yandex-sans" w:cs="Times New Roman"/>
                <w:color w:val="000000"/>
                <w:sz w:val="25"/>
                <w:szCs w:val="25"/>
                <w:lang w:eastAsia="ru-RU"/>
              </w:rPr>
              <w:t>воздействия на окружающую среду.</w:t>
            </w:r>
          </w:p>
        </w:tc>
        <w:tc>
          <w:tcPr>
            <w:tcW w:w="380" w:type="pct"/>
          </w:tcPr>
          <w:p w:rsidR="00CF59C9" w:rsidRPr="00FB010B" w:rsidRDefault="00CF59C9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</w:tcPr>
          <w:p w:rsidR="00CF59C9" w:rsidRPr="00F0525A" w:rsidRDefault="00CF59C9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067B3" w:rsidRPr="00F0525A" w:rsidTr="00E15642">
        <w:trPr>
          <w:trHeight w:val="20"/>
        </w:trPr>
        <w:tc>
          <w:tcPr>
            <w:tcW w:w="796" w:type="pct"/>
          </w:tcPr>
          <w:p w:rsidR="005067B3" w:rsidRPr="001C5C34" w:rsidRDefault="005067B3" w:rsidP="00E15642">
            <w:pPr>
              <w:pStyle w:val="a6"/>
              <w:numPr>
                <w:ilvl w:val="2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C34">
              <w:rPr>
                <w:rFonts w:ascii="Times New Roman" w:hAnsi="Times New Roman" w:cs="Times New Roman"/>
                <w:sz w:val="24"/>
                <w:szCs w:val="24"/>
              </w:rPr>
              <w:t>Влияние урбанизации на биосферу.</w:t>
            </w:r>
          </w:p>
        </w:tc>
        <w:tc>
          <w:tcPr>
            <w:tcW w:w="2943" w:type="pct"/>
          </w:tcPr>
          <w:p w:rsidR="005067B3" w:rsidRPr="00FD1E5A" w:rsidRDefault="005067B3" w:rsidP="00E1564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Влияние урбанизации на биосферу.</w:t>
            </w:r>
            <w:r w:rsidRPr="00FD1E5A">
              <w:rPr>
                <w:rFonts w:ascii="Times New Roman" w:hAnsi="Times New Roman"/>
                <w:sz w:val="24"/>
              </w:rPr>
              <w:t xml:space="preserve"> </w:t>
            </w:r>
            <w:r w:rsidRPr="002B2600">
              <w:rPr>
                <w:rFonts w:ascii="Times New Roman" w:hAnsi="Times New Roman"/>
                <w:sz w:val="24"/>
                <w:szCs w:val="24"/>
              </w:rPr>
              <w:t>Естественное и антропогенное загрязнение биосферы.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1E5A">
              <w:rPr>
                <w:rFonts w:ascii="Times New Roman" w:hAnsi="Times New Roman"/>
                <w:sz w:val="24"/>
                <w:szCs w:val="24"/>
              </w:rPr>
              <w:t>Условия устойчивого состояния экосистем и возможные причины возникновения экологического кризиса.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/>
                <w:sz w:val="24"/>
                <w:szCs w:val="24"/>
              </w:rPr>
              <w:t xml:space="preserve">Признаки экологического кризиса.  Понятие о рациональном природопользовании. Концепция устойчивого </w:t>
            </w:r>
            <w:r w:rsidR="00981F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/>
                <w:sz w:val="24"/>
                <w:szCs w:val="24"/>
              </w:rPr>
              <w:t>развития.</w:t>
            </w:r>
          </w:p>
        </w:tc>
        <w:tc>
          <w:tcPr>
            <w:tcW w:w="380" w:type="pct"/>
          </w:tcPr>
          <w:p w:rsidR="005067B3" w:rsidRPr="00FB010B" w:rsidRDefault="00BC0F28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</w:tcPr>
          <w:p w:rsidR="005067B3" w:rsidRPr="00F0525A" w:rsidRDefault="005067B3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067B3" w:rsidRPr="00F0525A" w:rsidTr="00E15642">
        <w:trPr>
          <w:trHeight w:val="20"/>
        </w:trPr>
        <w:tc>
          <w:tcPr>
            <w:tcW w:w="796" w:type="pct"/>
          </w:tcPr>
          <w:p w:rsidR="005067B3" w:rsidRPr="004D69F7" w:rsidRDefault="005067B3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69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1.1.3.</w:t>
            </w:r>
            <w:r w:rsidRPr="004D69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4CEA" w:rsidRPr="004D69F7">
              <w:rPr>
                <w:rFonts w:ascii="Times New Roman" w:hAnsi="Times New Roman"/>
                <w:sz w:val="24"/>
                <w:szCs w:val="24"/>
              </w:rPr>
              <w:t>Принципы размещения производств различного типа.</w:t>
            </w:r>
          </w:p>
        </w:tc>
        <w:tc>
          <w:tcPr>
            <w:tcW w:w="2943" w:type="pct"/>
          </w:tcPr>
          <w:p w:rsidR="005067B3" w:rsidRPr="00FD1E5A" w:rsidRDefault="005067B3" w:rsidP="00E1564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6688">
              <w:rPr>
                <w:rFonts w:ascii="Times New Roman" w:hAnsi="Times New Roman"/>
                <w:sz w:val="24"/>
                <w:szCs w:val="24"/>
              </w:rPr>
              <w:t xml:space="preserve">Принципы размещения производств различного типа. </w:t>
            </w:r>
            <w:r w:rsidRPr="002B2600">
              <w:rPr>
                <w:rFonts w:ascii="Times New Roman" w:hAnsi="Times New Roman"/>
                <w:sz w:val="24"/>
                <w:szCs w:val="24"/>
              </w:rPr>
              <w:t>Перспективы и принципы создания неразрушающих природу производств.</w:t>
            </w:r>
            <w:r w:rsidRPr="002B2600">
              <w:rPr>
                <w:rFonts w:ascii="Times New Roman" w:hAnsi="Times New Roman"/>
                <w:bCs/>
                <w:sz w:val="24"/>
                <w:szCs w:val="24"/>
              </w:rPr>
              <w:t xml:space="preserve"> Рациональное размещение промышленных предприятий. Ответственность за несанкционированное размещение промышленных предприятий.</w:t>
            </w:r>
            <w:r w:rsidRPr="000066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0668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80" w:type="pct"/>
          </w:tcPr>
          <w:p w:rsidR="005067B3" w:rsidRPr="00FB010B" w:rsidRDefault="00BC0F28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</w:tcPr>
          <w:p w:rsidR="005067B3" w:rsidRPr="00F0525A" w:rsidRDefault="005067B3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067B3" w:rsidRPr="00F0525A" w:rsidTr="00E15642">
        <w:trPr>
          <w:trHeight w:val="20"/>
        </w:trPr>
        <w:tc>
          <w:tcPr>
            <w:tcW w:w="796" w:type="pct"/>
          </w:tcPr>
          <w:p w:rsidR="005067B3" w:rsidRPr="004D69F7" w:rsidRDefault="005067B3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D69F7">
              <w:rPr>
                <w:rFonts w:ascii="Times New Roman" w:hAnsi="Times New Roman"/>
                <w:bCs/>
                <w:sz w:val="24"/>
                <w:szCs w:val="24"/>
              </w:rPr>
              <w:t>1.1.4.</w:t>
            </w:r>
            <w:r w:rsidRPr="004D69F7">
              <w:rPr>
                <w:rFonts w:ascii="Times New Roman" w:hAnsi="Times New Roman"/>
                <w:sz w:val="24"/>
                <w:szCs w:val="24"/>
              </w:rPr>
              <w:t xml:space="preserve"> Глобальные проблемы экологии</w:t>
            </w:r>
          </w:p>
        </w:tc>
        <w:tc>
          <w:tcPr>
            <w:tcW w:w="2943" w:type="pct"/>
          </w:tcPr>
          <w:p w:rsidR="005067B3" w:rsidRPr="00006688" w:rsidRDefault="005067B3" w:rsidP="00E156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Глобальные проблемы экологии (разрушение озонового слоя, истощение энергетических ресурсов, «парниковый эффект» и др.) и пути их решения.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1E5A">
              <w:rPr>
                <w:rFonts w:ascii="Times New Roman" w:hAnsi="Times New Roman"/>
                <w:sz w:val="24"/>
              </w:rPr>
              <w:t>Выявление роли  человеческого фактора в решении проблем экологии.</w:t>
            </w:r>
            <w:r w:rsidRPr="00FD1E5A">
              <w:rPr>
                <w:rFonts w:ascii="Times New Roman" w:hAnsi="Times New Roman"/>
                <w:bCs/>
                <w:sz w:val="24"/>
              </w:rPr>
              <w:t xml:space="preserve"> Содействие сохранению окружающей среды.</w:t>
            </w:r>
          </w:p>
        </w:tc>
        <w:tc>
          <w:tcPr>
            <w:tcW w:w="380" w:type="pct"/>
          </w:tcPr>
          <w:p w:rsidR="005067B3" w:rsidRPr="00FB010B" w:rsidRDefault="00BC0F28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</w:tcPr>
          <w:p w:rsidR="00AE3FC5" w:rsidRDefault="00AE3FC5" w:rsidP="00E1564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AE3FC5" w:rsidRPr="00F0525A" w:rsidRDefault="00AE3FC5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E3FC5" w:rsidRPr="00F0525A" w:rsidTr="00E15642">
        <w:trPr>
          <w:trHeight w:val="1872"/>
        </w:trPr>
        <w:tc>
          <w:tcPr>
            <w:tcW w:w="796" w:type="pct"/>
          </w:tcPr>
          <w:p w:rsidR="00AE3FC5" w:rsidRPr="00F0525A" w:rsidRDefault="00AE3FC5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 1.2</w:t>
            </w: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AE3FC5" w:rsidRPr="00F0525A" w:rsidRDefault="00AE3FC5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Природные ресурсы и рациональное природопользование</w:t>
            </w: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AE3FC5" w:rsidRDefault="00AE3FC5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</w:tcPr>
          <w:p w:rsidR="00AE3FC5" w:rsidRDefault="00AE3FC5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AE3FC5" w:rsidRDefault="00AE3FC5" w:rsidP="00E156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и классификацию природных ресурсов</w:t>
            </w:r>
          </w:p>
          <w:p w:rsidR="00AE3FC5" w:rsidRDefault="00AE3FC5" w:rsidP="00E156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охраняемые природные территории Российской Федерации.</w:t>
            </w:r>
          </w:p>
          <w:p w:rsidR="00AE3FC5" w:rsidRPr="00024830" w:rsidRDefault="00AE3FC5" w:rsidP="00E156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принципы и методы рационального природопользования;</w:t>
            </w:r>
          </w:p>
          <w:p w:rsidR="00AE3FC5" w:rsidRPr="00FD1E5A" w:rsidRDefault="00AE3FC5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E3FC5" w:rsidRPr="00F0525A" w:rsidRDefault="00AE3FC5" w:rsidP="00E1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>анализировать и прогнозировать экологические последствия различных видов деятельности.</w:t>
            </w:r>
          </w:p>
        </w:tc>
        <w:tc>
          <w:tcPr>
            <w:tcW w:w="380" w:type="pct"/>
            <w:vAlign w:val="center"/>
          </w:tcPr>
          <w:p w:rsidR="00AE3FC5" w:rsidRPr="00BC0F28" w:rsidRDefault="00AE3FC5" w:rsidP="00E156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1" w:type="pct"/>
            <w:vMerge w:val="restart"/>
          </w:tcPr>
          <w:p w:rsidR="00AE3FC5" w:rsidRPr="00F0525A" w:rsidRDefault="00AE3FC5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ОК02, ОК03, ОК04,  ОК 07, ОК09</w:t>
            </w:r>
          </w:p>
        </w:tc>
      </w:tr>
      <w:tr w:rsidR="00AE3FC5" w:rsidRPr="00F0525A" w:rsidTr="00E15642">
        <w:trPr>
          <w:trHeight w:val="201"/>
        </w:trPr>
        <w:tc>
          <w:tcPr>
            <w:tcW w:w="796" w:type="pct"/>
            <w:vMerge w:val="restart"/>
          </w:tcPr>
          <w:p w:rsidR="00AE3FC5" w:rsidRPr="004D69F7" w:rsidRDefault="00AE3FC5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6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1.2.1.</w:t>
            </w:r>
            <w:r w:rsidRPr="004D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Природные ресурсы и их классификация.</w:t>
            </w:r>
          </w:p>
        </w:tc>
        <w:tc>
          <w:tcPr>
            <w:tcW w:w="2943" w:type="pct"/>
          </w:tcPr>
          <w:p w:rsidR="00AE3FC5" w:rsidRPr="00F0525A" w:rsidRDefault="00AE3FC5" w:rsidP="00E1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80" w:type="pct"/>
            <w:vAlign w:val="center"/>
          </w:tcPr>
          <w:p w:rsidR="00AE3FC5" w:rsidRPr="005E1363" w:rsidRDefault="00AE3FC5" w:rsidP="00E15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1" w:type="pct"/>
            <w:vMerge/>
          </w:tcPr>
          <w:p w:rsidR="00AE3FC5" w:rsidRPr="00F0525A" w:rsidRDefault="00AE3FC5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E3FC5" w:rsidRPr="00F0525A" w:rsidTr="00E15642">
        <w:trPr>
          <w:trHeight w:val="20"/>
        </w:trPr>
        <w:tc>
          <w:tcPr>
            <w:tcW w:w="796" w:type="pct"/>
            <w:vMerge/>
          </w:tcPr>
          <w:p w:rsidR="00AE3FC5" w:rsidRPr="00F0525A" w:rsidRDefault="00AE3FC5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</w:tcPr>
          <w:p w:rsidR="00AE3FC5" w:rsidRPr="00347376" w:rsidRDefault="00AE3FC5" w:rsidP="00E15642">
            <w:pPr>
              <w:shd w:val="clear" w:color="auto" w:fill="FFFFFF"/>
              <w:spacing w:line="240" w:lineRule="auto"/>
              <w:rPr>
                <w:rFonts w:ascii="yandex-sans" w:eastAsia="Times New Roman" w:hAnsi="yandex-sans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yandex-sans" w:hAnsi="yandex-sans"/>
                <w:color w:val="000000"/>
                <w:sz w:val="25"/>
                <w:szCs w:val="25"/>
              </w:rPr>
              <w:t xml:space="preserve"> </w:t>
            </w:r>
            <w:r w:rsidRPr="00347376">
              <w:rPr>
                <w:rFonts w:ascii="yandex-sans" w:eastAsia="Times New Roman" w:hAnsi="yandex-sans" w:cs="Times New Roman"/>
                <w:color w:val="000000"/>
                <w:sz w:val="25"/>
                <w:szCs w:val="25"/>
                <w:lang w:eastAsia="ru-RU"/>
              </w:rPr>
              <w:t>Природные ресурсы и их классификация, распределение и запасы в мире и в</w:t>
            </w:r>
            <w:r>
              <w:rPr>
                <w:rFonts w:ascii="yandex-sans" w:eastAsia="Times New Roman" w:hAnsi="yandex-sans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347376">
              <w:rPr>
                <w:rFonts w:ascii="yandex-sans" w:eastAsia="Times New Roman" w:hAnsi="yandex-sans" w:cs="Times New Roman"/>
                <w:color w:val="000000"/>
                <w:sz w:val="25"/>
                <w:szCs w:val="25"/>
                <w:lang w:eastAsia="ru-RU"/>
              </w:rPr>
              <w:t>России. Проблемы использования и воспроизводства природных ресурсов, их</w:t>
            </w:r>
            <w:r>
              <w:rPr>
                <w:rFonts w:ascii="yandex-sans" w:eastAsia="Times New Roman" w:hAnsi="yandex-sans" w:cs="Times New Roman"/>
                <w:color w:val="000000"/>
                <w:sz w:val="25"/>
                <w:szCs w:val="25"/>
                <w:lang w:eastAsia="ru-RU"/>
              </w:rPr>
              <w:t xml:space="preserve">  </w:t>
            </w:r>
            <w:r w:rsidRPr="00347376">
              <w:rPr>
                <w:rFonts w:ascii="yandex-sans" w:eastAsia="Times New Roman" w:hAnsi="yandex-sans" w:cs="Times New Roman"/>
                <w:color w:val="000000"/>
                <w:sz w:val="25"/>
                <w:szCs w:val="25"/>
                <w:lang w:eastAsia="ru-RU"/>
              </w:rPr>
              <w:t>взаимосвязь с размещением производства.</w:t>
            </w:r>
          </w:p>
        </w:tc>
        <w:tc>
          <w:tcPr>
            <w:tcW w:w="380" w:type="pct"/>
          </w:tcPr>
          <w:p w:rsidR="00AE3FC5" w:rsidRPr="00FB010B" w:rsidRDefault="00AE3FC5" w:rsidP="00E156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AE3FC5" w:rsidRPr="00F0525A" w:rsidRDefault="00AE3FC5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E3FC5" w:rsidRPr="00F0525A" w:rsidTr="00E15642">
        <w:trPr>
          <w:trHeight w:val="20"/>
        </w:trPr>
        <w:tc>
          <w:tcPr>
            <w:tcW w:w="796" w:type="pct"/>
          </w:tcPr>
          <w:p w:rsidR="00AE3FC5" w:rsidRPr="004D69F7" w:rsidRDefault="00AE3FC5" w:rsidP="00E1564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6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1.2.2. Безотходные технологии и использование альтернативных источников энергии</w:t>
            </w:r>
          </w:p>
        </w:tc>
        <w:tc>
          <w:tcPr>
            <w:tcW w:w="2943" w:type="pct"/>
          </w:tcPr>
          <w:p w:rsidR="00AE3FC5" w:rsidRDefault="00AE3FC5" w:rsidP="00E15642">
            <w:pPr>
              <w:shd w:val="clear" w:color="auto" w:fill="FFFFFF"/>
              <w:spacing w:line="240" w:lineRule="auto"/>
              <w:rPr>
                <w:rFonts w:ascii="yandex-sans" w:hAnsi="yandex-sans"/>
                <w:color w:val="000000"/>
                <w:sz w:val="25"/>
                <w:szCs w:val="25"/>
              </w:rPr>
            </w:pPr>
            <w:r>
              <w:rPr>
                <w:rFonts w:ascii="yandex-sans" w:hAnsi="yandex-sans"/>
                <w:color w:val="000000"/>
                <w:sz w:val="25"/>
                <w:szCs w:val="25"/>
                <w:shd w:val="clear" w:color="auto" w:fill="FFFFFF"/>
              </w:rPr>
              <w:t>Энергетические ресурсы и энергетические проблемы. Альтернативная энергетика.</w:t>
            </w:r>
          </w:p>
        </w:tc>
        <w:tc>
          <w:tcPr>
            <w:tcW w:w="380" w:type="pct"/>
          </w:tcPr>
          <w:p w:rsidR="00AE3FC5" w:rsidRPr="00FB010B" w:rsidRDefault="00AE3FC5" w:rsidP="00E156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AE3FC5" w:rsidRPr="00F0525A" w:rsidRDefault="00AE3FC5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E3FC5" w:rsidRPr="00F0525A" w:rsidTr="00E15642">
        <w:trPr>
          <w:trHeight w:val="20"/>
        </w:trPr>
        <w:tc>
          <w:tcPr>
            <w:tcW w:w="796" w:type="pct"/>
          </w:tcPr>
          <w:p w:rsidR="00AE3FC5" w:rsidRPr="004D69F7" w:rsidRDefault="00AE3FC5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D69F7">
              <w:rPr>
                <w:rFonts w:ascii="Times New Roman" w:hAnsi="Times New Roman"/>
                <w:sz w:val="24"/>
                <w:szCs w:val="24"/>
              </w:rPr>
              <w:t>1.2.3. Пищевые ресурсы человечества.</w:t>
            </w:r>
          </w:p>
        </w:tc>
        <w:tc>
          <w:tcPr>
            <w:tcW w:w="2943" w:type="pct"/>
          </w:tcPr>
          <w:p w:rsidR="00AE3FC5" w:rsidRPr="00F0525A" w:rsidRDefault="00AE3FC5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 xml:space="preserve">Проблемы </w:t>
            </w:r>
            <w:r>
              <w:rPr>
                <w:rFonts w:ascii="Times New Roman" w:hAnsi="Times New Roman"/>
                <w:sz w:val="24"/>
                <w:szCs w:val="24"/>
              </w:rPr>
              <w:t>питания и производства сельскохозяйственной продукции</w:t>
            </w:r>
            <w:r w:rsidRPr="00FD1E5A">
              <w:rPr>
                <w:rFonts w:ascii="Times New Roman" w:hAnsi="Times New Roman"/>
                <w:sz w:val="24"/>
                <w:szCs w:val="24"/>
              </w:rPr>
              <w:t>. Генная инженерия и генетически модифицированные объекты.</w:t>
            </w:r>
          </w:p>
        </w:tc>
        <w:tc>
          <w:tcPr>
            <w:tcW w:w="380" w:type="pct"/>
          </w:tcPr>
          <w:p w:rsidR="00AE3FC5" w:rsidRPr="00FB010B" w:rsidRDefault="00AE3FC5" w:rsidP="00E156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AE3FC5" w:rsidRPr="00F0525A" w:rsidRDefault="00AE3FC5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E3FC5" w:rsidRPr="00F0525A" w:rsidTr="00E15642">
        <w:trPr>
          <w:trHeight w:val="1469"/>
        </w:trPr>
        <w:tc>
          <w:tcPr>
            <w:tcW w:w="796" w:type="pct"/>
          </w:tcPr>
          <w:p w:rsidR="00AE3FC5" w:rsidRPr="004D69F7" w:rsidRDefault="00AE3FC5" w:rsidP="00E1564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D69F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1.2.4. Основные направления рационального природопользования.</w:t>
            </w:r>
          </w:p>
        </w:tc>
        <w:tc>
          <w:tcPr>
            <w:tcW w:w="2943" w:type="pct"/>
          </w:tcPr>
          <w:p w:rsidR="00AE3FC5" w:rsidRPr="00F0525A" w:rsidRDefault="00AE3FC5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 xml:space="preserve">Понятие и принципы рационального природопользования. </w:t>
            </w:r>
          </w:p>
        </w:tc>
        <w:tc>
          <w:tcPr>
            <w:tcW w:w="380" w:type="pct"/>
          </w:tcPr>
          <w:p w:rsidR="00AE3FC5" w:rsidRPr="00FB010B" w:rsidRDefault="00AE3FC5" w:rsidP="00E156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AE3FC5" w:rsidRPr="00F0525A" w:rsidRDefault="00AE3FC5" w:rsidP="00E1564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E3FC5" w:rsidRPr="00F0525A" w:rsidTr="00E15642">
        <w:trPr>
          <w:trHeight w:val="397"/>
        </w:trPr>
        <w:tc>
          <w:tcPr>
            <w:tcW w:w="796" w:type="pct"/>
          </w:tcPr>
          <w:p w:rsidR="00AE3FC5" w:rsidRPr="004D69F7" w:rsidRDefault="00AE3FC5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6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1.2.5. Особо охраняемые территории</w:t>
            </w:r>
          </w:p>
        </w:tc>
        <w:tc>
          <w:tcPr>
            <w:tcW w:w="2943" w:type="pct"/>
          </w:tcPr>
          <w:p w:rsidR="00AE3FC5" w:rsidRPr="00F0525A" w:rsidRDefault="00AE3FC5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Охраняемые природные территории.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Заповедники, заказники, национальные парки.</w:t>
            </w:r>
          </w:p>
        </w:tc>
        <w:tc>
          <w:tcPr>
            <w:tcW w:w="380" w:type="pct"/>
            <w:vAlign w:val="center"/>
          </w:tcPr>
          <w:p w:rsidR="00AE3FC5" w:rsidRPr="00FB010B" w:rsidRDefault="00AE3FC5" w:rsidP="00E1564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AE3FC5" w:rsidRPr="00F0525A" w:rsidRDefault="00AE3FC5" w:rsidP="00E15642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B010B" w:rsidRPr="00F0525A" w:rsidTr="00E15642">
        <w:trPr>
          <w:trHeight w:val="3054"/>
        </w:trPr>
        <w:tc>
          <w:tcPr>
            <w:tcW w:w="796" w:type="pct"/>
          </w:tcPr>
          <w:p w:rsidR="00FB010B" w:rsidRPr="00F0525A" w:rsidRDefault="00FB010B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</w:t>
            </w: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FB010B" w:rsidRDefault="00FB010B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Загрязнение окружающей среды</w:t>
            </w:r>
          </w:p>
        </w:tc>
        <w:tc>
          <w:tcPr>
            <w:tcW w:w="2943" w:type="pct"/>
          </w:tcPr>
          <w:p w:rsidR="00FB010B" w:rsidRPr="00FD1E5A" w:rsidRDefault="00FB010B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FB010B" w:rsidRPr="00FD1E5A" w:rsidRDefault="00FB010B" w:rsidP="00E15642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принципы размещения производств  различного типа;</w:t>
            </w:r>
          </w:p>
          <w:p w:rsidR="00FB010B" w:rsidRPr="00FD1E5A" w:rsidRDefault="00FB010B" w:rsidP="00E15642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основные группы отходов их источники и масштабы   образования;</w:t>
            </w:r>
          </w:p>
          <w:p w:rsidR="00FB010B" w:rsidRPr="00FD1E5A" w:rsidRDefault="00FB010B" w:rsidP="00E15642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понятия и принципы мониторинга окружающей среды;</w:t>
            </w:r>
          </w:p>
          <w:p w:rsidR="00FB010B" w:rsidRPr="00FD1E5A" w:rsidRDefault="00FB010B" w:rsidP="00E15642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методы экологического регулирования;</w:t>
            </w:r>
          </w:p>
          <w:p w:rsidR="00FB010B" w:rsidRPr="00FD1E5A" w:rsidRDefault="00FB010B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B010B" w:rsidRPr="00FD1E5A" w:rsidRDefault="00FB010B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>нализировать и прогнозировать экологические последствия различных видов деятельности;</w:t>
            </w:r>
          </w:p>
          <w:p w:rsidR="00FB010B" w:rsidRPr="00F0525A" w:rsidRDefault="00FB010B" w:rsidP="00E1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E5A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в профессиональной деятельности регламенты экологической безопасности</w:t>
            </w:r>
          </w:p>
        </w:tc>
        <w:tc>
          <w:tcPr>
            <w:tcW w:w="380" w:type="pct"/>
            <w:vAlign w:val="center"/>
          </w:tcPr>
          <w:p w:rsidR="00FB010B" w:rsidRPr="00EF2C4C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C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1" w:type="pct"/>
            <w:vMerge w:val="restart"/>
          </w:tcPr>
          <w:p w:rsidR="00FB010B" w:rsidRPr="00F0525A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ОК02, ОК03, ОК04,  ОК 07</w:t>
            </w:r>
          </w:p>
        </w:tc>
      </w:tr>
      <w:tr w:rsidR="00FB010B" w:rsidRPr="00F0525A" w:rsidTr="00E15642">
        <w:trPr>
          <w:trHeight w:val="289"/>
        </w:trPr>
        <w:tc>
          <w:tcPr>
            <w:tcW w:w="796" w:type="pct"/>
            <w:vMerge w:val="restart"/>
          </w:tcPr>
          <w:p w:rsidR="00FB010B" w:rsidRPr="00F0525A" w:rsidRDefault="00FB010B" w:rsidP="00E1564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>1.3.1.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1B2A">
              <w:rPr>
                <w:rFonts w:ascii="Times New Roman" w:hAnsi="Times New Roman"/>
                <w:sz w:val="24"/>
                <w:szCs w:val="24"/>
              </w:rPr>
              <w:t>Загрязнение биосферы</w:t>
            </w:r>
          </w:p>
        </w:tc>
        <w:tc>
          <w:tcPr>
            <w:tcW w:w="2943" w:type="pct"/>
          </w:tcPr>
          <w:p w:rsidR="00FB010B" w:rsidRPr="00F0525A" w:rsidRDefault="00FB010B" w:rsidP="00E15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80" w:type="pct"/>
            <w:vAlign w:val="center"/>
          </w:tcPr>
          <w:p w:rsidR="00FB010B" w:rsidRPr="00AC4F8C" w:rsidRDefault="00FB010B" w:rsidP="00E1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1" w:type="pct"/>
            <w:vMerge/>
          </w:tcPr>
          <w:p w:rsidR="00FB010B" w:rsidRPr="00F0525A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010B" w:rsidRPr="00F0525A" w:rsidTr="00E15642">
        <w:trPr>
          <w:trHeight w:val="1469"/>
        </w:trPr>
        <w:tc>
          <w:tcPr>
            <w:tcW w:w="796" w:type="pct"/>
            <w:vMerge/>
          </w:tcPr>
          <w:p w:rsidR="00FB010B" w:rsidRPr="00F0525A" w:rsidRDefault="00FB010B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</w:tcPr>
          <w:p w:rsidR="00FB010B" w:rsidRPr="00F0525A" w:rsidRDefault="00FB010B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 xml:space="preserve">Загрязнение биосферы. Антропогенное и естественное загрязнение. Основные загрязнители, их классификация. </w:t>
            </w: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 xml:space="preserve">Пути миграции и накопления в биосфере токсичных и радиоактивных веществ. </w:t>
            </w:r>
            <w:r w:rsidRPr="00FD1E5A">
              <w:rPr>
                <w:rFonts w:ascii="Times New Roman" w:hAnsi="Times New Roman"/>
                <w:sz w:val="24"/>
                <w:szCs w:val="24"/>
              </w:rPr>
              <w:t>Прямое и косвенное воздействие на человека загрязнений биосферы</w:t>
            </w:r>
          </w:p>
        </w:tc>
        <w:tc>
          <w:tcPr>
            <w:tcW w:w="380" w:type="pct"/>
            <w:vAlign w:val="center"/>
          </w:tcPr>
          <w:p w:rsidR="00FB010B" w:rsidRPr="00AC4F8C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FB010B" w:rsidRPr="00F0525A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010B" w:rsidRPr="00F0525A" w:rsidTr="00E15642">
        <w:trPr>
          <w:trHeight w:val="20"/>
        </w:trPr>
        <w:tc>
          <w:tcPr>
            <w:tcW w:w="796" w:type="pct"/>
          </w:tcPr>
          <w:p w:rsidR="00FB010B" w:rsidRPr="00F0525A" w:rsidRDefault="00FB010B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6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1.3.2.</w:t>
            </w:r>
            <w:r w:rsidRPr="006C1B2A">
              <w:rPr>
                <w:rFonts w:ascii="Times New Roman" w:hAnsi="Times New Roman"/>
                <w:sz w:val="24"/>
                <w:szCs w:val="24"/>
              </w:rPr>
              <w:t xml:space="preserve"> «Зеленая» революция и ее последствия.</w:t>
            </w:r>
          </w:p>
        </w:tc>
        <w:tc>
          <w:tcPr>
            <w:tcW w:w="2943" w:type="pct"/>
          </w:tcPr>
          <w:p w:rsidR="00FB010B" w:rsidRPr="00EF2C4C" w:rsidRDefault="00FB010B" w:rsidP="00E1564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«Зеленая революция»  и ее последствия. Значение и экологические последствия применения пестицидов и удобрений.</w:t>
            </w:r>
          </w:p>
        </w:tc>
        <w:tc>
          <w:tcPr>
            <w:tcW w:w="380" w:type="pct"/>
            <w:vAlign w:val="center"/>
          </w:tcPr>
          <w:p w:rsidR="00FB010B" w:rsidRPr="00AC4F8C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FB010B" w:rsidRPr="00F0525A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010B" w:rsidRPr="00F0525A" w:rsidTr="00E15642">
        <w:trPr>
          <w:trHeight w:val="20"/>
        </w:trPr>
        <w:tc>
          <w:tcPr>
            <w:tcW w:w="796" w:type="pct"/>
          </w:tcPr>
          <w:p w:rsidR="00FB010B" w:rsidRPr="00F0525A" w:rsidRDefault="00FB010B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1.3.3. Экологический м</w:t>
            </w: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 xml:space="preserve">ониторинг </w:t>
            </w:r>
          </w:p>
        </w:tc>
        <w:tc>
          <w:tcPr>
            <w:tcW w:w="2943" w:type="pct"/>
          </w:tcPr>
          <w:p w:rsidR="00FB010B" w:rsidRPr="009F436F" w:rsidRDefault="00FB010B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3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Понятие экологического риска. Основные задачи мониторинга окружающей среды: наблюдение за факторами, воздействующими на окружающую среду, оценка и прогнозирование состояния окружающей среды.</w:t>
            </w:r>
          </w:p>
        </w:tc>
        <w:tc>
          <w:tcPr>
            <w:tcW w:w="380" w:type="pct"/>
            <w:vAlign w:val="center"/>
          </w:tcPr>
          <w:p w:rsidR="00FB010B" w:rsidRPr="00AC4F8C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FB010B" w:rsidRPr="00F0525A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010B" w:rsidRPr="00F0525A" w:rsidTr="00E15642">
        <w:trPr>
          <w:trHeight w:val="20"/>
        </w:trPr>
        <w:tc>
          <w:tcPr>
            <w:tcW w:w="796" w:type="pct"/>
            <w:vMerge w:val="restart"/>
          </w:tcPr>
          <w:p w:rsidR="00FB010B" w:rsidRDefault="00FB010B" w:rsidP="00E1564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 xml:space="preserve">1.3.4. Методы </w:t>
            </w:r>
            <w:proofErr w:type="gramStart"/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>контроля за</w:t>
            </w:r>
            <w:proofErr w:type="gramEnd"/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состоянием окружающей среды.</w:t>
            </w:r>
          </w:p>
        </w:tc>
        <w:tc>
          <w:tcPr>
            <w:tcW w:w="2943" w:type="pct"/>
          </w:tcPr>
          <w:p w:rsidR="00FB010B" w:rsidRPr="009F436F" w:rsidRDefault="00FB010B" w:rsidP="00E156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6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Концепция предельно – допустимой концентрации  (ПДК). Нормативные качества в производственно – хозяйственной сфере. Комплексные нормативные качества. </w:t>
            </w:r>
            <w:r w:rsidRPr="00006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Методы </w:t>
            </w:r>
            <w:proofErr w:type="gramStart"/>
            <w:r w:rsidRPr="0000668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006688">
              <w:rPr>
                <w:rFonts w:ascii="Times New Roman" w:hAnsi="Times New Roman"/>
                <w:sz w:val="24"/>
                <w:szCs w:val="24"/>
              </w:rPr>
              <w:t xml:space="preserve"> состоянием загрязнения природных вод, почв, атмосферного воздуха.</w:t>
            </w:r>
          </w:p>
        </w:tc>
        <w:tc>
          <w:tcPr>
            <w:tcW w:w="380" w:type="pct"/>
            <w:vAlign w:val="center"/>
          </w:tcPr>
          <w:p w:rsidR="00FB010B" w:rsidRPr="00AC4F8C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81" w:type="pct"/>
            <w:vMerge/>
          </w:tcPr>
          <w:p w:rsidR="00FB010B" w:rsidRPr="00F0525A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010B" w:rsidRPr="00F0525A" w:rsidTr="00E15642">
        <w:trPr>
          <w:trHeight w:val="349"/>
        </w:trPr>
        <w:tc>
          <w:tcPr>
            <w:tcW w:w="796" w:type="pct"/>
            <w:vMerge/>
          </w:tcPr>
          <w:p w:rsidR="00FB010B" w:rsidRPr="006C1B2A" w:rsidRDefault="00FB010B" w:rsidP="00E15642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43" w:type="pct"/>
          </w:tcPr>
          <w:p w:rsidR="00FB010B" w:rsidRPr="00FD1E5A" w:rsidRDefault="00FB010B" w:rsidP="00E156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практических занятий и лабораторных работ</w:t>
            </w:r>
          </w:p>
        </w:tc>
        <w:tc>
          <w:tcPr>
            <w:tcW w:w="380" w:type="pct"/>
            <w:vAlign w:val="center"/>
          </w:tcPr>
          <w:p w:rsidR="00FB010B" w:rsidRPr="00AC4F8C" w:rsidRDefault="00FB010B" w:rsidP="00E1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1" w:type="pct"/>
            <w:vMerge/>
          </w:tcPr>
          <w:p w:rsidR="00FB010B" w:rsidRPr="00F0525A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010B" w:rsidRPr="00F0525A" w:rsidTr="00E15642">
        <w:trPr>
          <w:trHeight w:val="20"/>
        </w:trPr>
        <w:tc>
          <w:tcPr>
            <w:tcW w:w="796" w:type="pct"/>
          </w:tcPr>
          <w:p w:rsidR="00FB010B" w:rsidRPr="00F0525A" w:rsidRDefault="00FB010B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1.4. </w:t>
            </w:r>
            <w:r w:rsidRPr="00FB010B">
              <w:rPr>
                <w:rFonts w:ascii="Times New Roman" w:hAnsi="Times New Roman"/>
                <w:b/>
                <w:sz w:val="24"/>
                <w:szCs w:val="24"/>
              </w:rPr>
              <w:t>Утилизация бытовых и промышленных отходов.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43" w:type="pct"/>
          </w:tcPr>
          <w:p w:rsidR="00FB010B" w:rsidRDefault="00FB010B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FB010B" w:rsidRPr="00FD1E5A" w:rsidRDefault="00FB010B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химических производств.</w:t>
            </w:r>
          </w:p>
          <w:p w:rsidR="00FB010B" w:rsidRDefault="00FB010B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B010B" w:rsidRPr="00FB010B" w:rsidRDefault="00FB010B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 анализировать и прогнозировать экологические последствия различных видов производственной деятельности.</w:t>
            </w:r>
          </w:p>
        </w:tc>
        <w:tc>
          <w:tcPr>
            <w:tcW w:w="380" w:type="pct"/>
            <w:vAlign w:val="center"/>
          </w:tcPr>
          <w:p w:rsidR="00FB010B" w:rsidRPr="00F0525A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1" w:type="pct"/>
            <w:vMerge w:val="restart"/>
          </w:tcPr>
          <w:p w:rsidR="00FB010B" w:rsidRPr="00F0525A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ОК02, ОК03, ОК04,  ОК 07, ОК09</w:t>
            </w:r>
          </w:p>
        </w:tc>
      </w:tr>
      <w:tr w:rsidR="00FB010B" w:rsidRPr="00F0525A" w:rsidTr="00E15642">
        <w:trPr>
          <w:trHeight w:val="255"/>
        </w:trPr>
        <w:tc>
          <w:tcPr>
            <w:tcW w:w="796" w:type="pct"/>
            <w:vMerge w:val="restart"/>
          </w:tcPr>
          <w:p w:rsidR="00FB010B" w:rsidRPr="00ED3BA5" w:rsidRDefault="00FB010B" w:rsidP="00E1564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1.4.1. Утилизация газовых выбросов.</w:t>
            </w:r>
          </w:p>
        </w:tc>
        <w:tc>
          <w:tcPr>
            <w:tcW w:w="2943" w:type="pct"/>
          </w:tcPr>
          <w:p w:rsidR="00FB010B" w:rsidRPr="00F0525A" w:rsidRDefault="00FB010B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80" w:type="pct"/>
            <w:vAlign w:val="center"/>
          </w:tcPr>
          <w:p w:rsidR="00FB010B" w:rsidRPr="00F0525A" w:rsidRDefault="00FB010B" w:rsidP="00E1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1" w:type="pct"/>
            <w:vMerge/>
          </w:tcPr>
          <w:p w:rsidR="00FB010B" w:rsidRPr="00F0525A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010B" w:rsidRPr="00F0525A" w:rsidTr="00E15642">
        <w:trPr>
          <w:trHeight w:val="20"/>
        </w:trPr>
        <w:tc>
          <w:tcPr>
            <w:tcW w:w="796" w:type="pct"/>
            <w:vMerge/>
          </w:tcPr>
          <w:p w:rsidR="00FB010B" w:rsidRPr="00ED3BA5" w:rsidRDefault="00FB010B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</w:tcPr>
          <w:p w:rsidR="00FB010B" w:rsidRPr="00F0525A" w:rsidRDefault="00FB010B" w:rsidP="00E15642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предотвращения и улавливания выбросов, принципы работы аппаратов обезвреживания и очистки газовых   выбросов химических производств, основные технологии  утилизации газовых выбросов.</w:t>
            </w:r>
          </w:p>
        </w:tc>
        <w:tc>
          <w:tcPr>
            <w:tcW w:w="380" w:type="pct"/>
            <w:vAlign w:val="center"/>
          </w:tcPr>
          <w:p w:rsidR="00FB010B" w:rsidRPr="00AC4F8C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FB010B" w:rsidRPr="00F0525A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010B" w:rsidRPr="00F0525A" w:rsidTr="00E15642">
        <w:trPr>
          <w:trHeight w:val="578"/>
        </w:trPr>
        <w:tc>
          <w:tcPr>
            <w:tcW w:w="796" w:type="pct"/>
          </w:tcPr>
          <w:p w:rsidR="00FB010B" w:rsidRPr="00ED3BA5" w:rsidRDefault="00FB010B" w:rsidP="00E156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1.4.2. Утилизация сточных вод.</w:t>
            </w:r>
          </w:p>
        </w:tc>
        <w:tc>
          <w:tcPr>
            <w:tcW w:w="2943" w:type="pct"/>
          </w:tcPr>
          <w:p w:rsidR="00FB010B" w:rsidRPr="00F0525A" w:rsidRDefault="00FB010B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очистки промышленных сточных вод, принципы работы аппаратов обезвреживания и очистки стоков химических    производств, основные технологии    утилизации  стоков.</w:t>
            </w:r>
          </w:p>
        </w:tc>
        <w:tc>
          <w:tcPr>
            <w:tcW w:w="380" w:type="pct"/>
            <w:vAlign w:val="center"/>
          </w:tcPr>
          <w:p w:rsidR="00FB010B" w:rsidRPr="00AC4F8C" w:rsidRDefault="00FB010B" w:rsidP="00E1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FB010B" w:rsidRPr="00F0525A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010B" w:rsidRPr="00F0525A" w:rsidTr="00E15642">
        <w:trPr>
          <w:trHeight w:val="20"/>
        </w:trPr>
        <w:tc>
          <w:tcPr>
            <w:tcW w:w="796" w:type="pct"/>
            <w:vMerge w:val="restart"/>
          </w:tcPr>
          <w:p w:rsidR="00FB010B" w:rsidRPr="00ED3BA5" w:rsidRDefault="00FB010B" w:rsidP="00E15642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1.4.3. Утилизация твердых отходов.</w:t>
            </w:r>
          </w:p>
        </w:tc>
        <w:tc>
          <w:tcPr>
            <w:tcW w:w="2943" w:type="pct"/>
          </w:tcPr>
          <w:p w:rsidR="00FB010B" w:rsidRPr="00F0525A" w:rsidRDefault="00FB010B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Захоронение и утилизация твёрдых отходов.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технологии    утилизации твердых отходов.</w:t>
            </w:r>
          </w:p>
        </w:tc>
        <w:tc>
          <w:tcPr>
            <w:tcW w:w="380" w:type="pct"/>
            <w:vAlign w:val="center"/>
          </w:tcPr>
          <w:p w:rsidR="00FB010B" w:rsidRPr="00AC4F8C" w:rsidRDefault="00FB010B" w:rsidP="00E1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FB010B" w:rsidRPr="00F0525A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010B" w:rsidRPr="00F0525A" w:rsidTr="00E15642">
        <w:trPr>
          <w:trHeight w:val="277"/>
        </w:trPr>
        <w:tc>
          <w:tcPr>
            <w:tcW w:w="796" w:type="pct"/>
            <w:vMerge/>
          </w:tcPr>
          <w:p w:rsidR="00FB010B" w:rsidRPr="00F0525A" w:rsidRDefault="00FB010B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</w:tcPr>
          <w:p w:rsidR="00FB010B" w:rsidRPr="00F0525A" w:rsidRDefault="00FB010B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практических занятий и лабораторных работ</w:t>
            </w:r>
          </w:p>
        </w:tc>
        <w:tc>
          <w:tcPr>
            <w:tcW w:w="380" w:type="pct"/>
            <w:vAlign w:val="center"/>
          </w:tcPr>
          <w:p w:rsidR="00FB010B" w:rsidRPr="00F0525A" w:rsidRDefault="00FB010B" w:rsidP="00E1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" w:type="pct"/>
            <w:vMerge/>
          </w:tcPr>
          <w:p w:rsidR="00FB010B" w:rsidRPr="00F0525A" w:rsidRDefault="00FB010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525A" w:rsidRPr="00F0525A" w:rsidTr="00E15642">
        <w:trPr>
          <w:trHeight w:val="20"/>
        </w:trPr>
        <w:tc>
          <w:tcPr>
            <w:tcW w:w="796" w:type="pct"/>
          </w:tcPr>
          <w:p w:rsidR="00F0525A" w:rsidRPr="00F0525A" w:rsidRDefault="00F0525A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127DD0"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Правовые и </w:t>
            </w:r>
            <w:r w:rsidR="00AC4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социальные вопросы природопольз</w:t>
            </w:r>
            <w:r w:rsidR="00127DD0"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ования</w:t>
            </w:r>
          </w:p>
        </w:tc>
        <w:tc>
          <w:tcPr>
            <w:tcW w:w="2943" w:type="pct"/>
          </w:tcPr>
          <w:p w:rsidR="00F0525A" w:rsidRPr="00F0525A" w:rsidRDefault="00F0525A" w:rsidP="00E156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vAlign w:val="center"/>
          </w:tcPr>
          <w:p w:rsidR="00F0525A" w:rsidRPr="00F0525A" w:rsidRDefault="009A32F4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1" w:type="pct"/>
          </w:tcPr>
          <w:p w:rsidR="00F0525A" w:rsidRPr="00F0525A" w:rsidRDefault="00F0525A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525A" w:rsidRPr="00F0525A" w:rsidTr="00E15642">
        <w:trPr>
          <w:trHeight w:val="2310"/>
        </w:trPr>
        <w:tc>
          <w:tcPr>
            <w:tcW w:w="796" w:type="pct"/>
          </w:tcPr>
          <w:p w:rsidR="00F0525A" w:rsidRPr="00F0525A" w:rsidRDefault="00F0525A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F0525A" w:rsidRPr="0096335E" w:rsidRDefault="00F0525A" w:rsidP="00E15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Государственные и общественные организации по предотвращению разрушающих воздействий на природу.</w:t>
            </w:r>
          </w:p>
        </w:tc>
        <w:tc>
          <w:tcPr>
            <w:tcW w:w="2943" w:type="pct"/>
          </w:tcPr>
          <w:p w:rsidR="0096335E" w:rsidRDefault="0096335E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96335E" w:rsidRPr="00FD1E5A" w:rsidRDefault="0096335E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принципы и правила международного сотрудничества области природопользования и охраны окружающей среды;</w:t>
            </w:r>
          </w:p>
          <w:p w:rsidR="0096335E" w:rsidRPr="00FD1E5A" w:rsidRDefault="0096335E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0525A" w:rsidRPr="00F0525A" w:rsidRDefault="0096335E" w:rsidP="00E156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E5A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в профессиональной деятельности регламенты экологической безопасности</w:t>
            </w:r>
          </w:p>
        </w:tc>
        <w:tc>
          <w:tcPr>
            <w:tcW w:w="380" w:type="pct"/>
            <w:vAlign w:val="center"/>
          </w:tcPr>
          <w:p w:rsidR="00F0525A" w:rsidRPr="00F0525A" w:rsidRDefault="009A32F4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1" w:type="pct"/>
            <w:vMerge w:val="restart"/>
          </w:tcPr>
          <w:p w:rsidR="00F0525A" w:rsidRPr="00F0525A" w:rsidRDefault="005E1363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ОК02, ОК03, ОК 04,  ОК </w:t>
            </w:r>
            <w:r w:rsidR="00F0525A"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</w:tr>
      <w:tr w:rsidR="0096335E" w:rsidRPr="00F0525A" w:rsidTr="00E15642">
        <w:trPr>
          <w:trHeight w:val="373"/>
        </w:trPr>
        <w:tc>
          <w:tcPr>
            <w:tcW w:w="796" w:type="pct"/>
            <w:vMerge w:val="restart"/>
          </w:tcPr>
          <w:p w:rsidR="0096335E" w:rsidRPr="00F0525A" w:rsidRDefault="0096335E" w:rsidP="00E15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2.1.1. </w:t>
            </w:r>
            <w:r w:rsidRPr="006C1B2A">
              <w:rPr>
                <w:rFonts w:ascii="Times New Roman" w:hAnsi="Times New Roman"/>
                <w:sz w:val="24"/>
                <w:szCs w:val="24"/>
              </w:rPr>
              <w:t xml:space="preserve">Правовые акты, регулирующие природоохранную деятельность в России. </w:t>
            </w:r>
          </w:p>
        </w:tc>
        <w:tc>
          <w:tcPr>
            <w:tcW w:w="2943" w:type="pct"/>
          </w:tcPr>
          <w:p w:rsidR="0096335E" w:rsidRPr="00F0525A" w:rsidRDefault="0096335E" w:rsidP="00E15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80" w:type="pct"/>
            <w:vAlign w:val="center"/>
          </w:tcPr>
          <w:p w:rsidR="0096335E" w:rsidRPr="00F0525A" w:rsidRDefault="0096335E" w:rsidP="00E1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1" w:type="pct"/>
            <w:vMerge/>
          </w:tcPr>
          <w:p w:rsidR="0096335E" w:rsidRDefault="0096335E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335E" w:rsidRPr="00F0525A" w:rsidTr="00E15642">
        <w:trPr>
          <w:trHeight w:val="20"/>
        </w:trPr>
        <w:tc>
          <w:tcPr>
            <w:tcW w:w="796" w:type="pct"/>
            <w:vMerge/>
          </w:tcPr>
          <w:p w:rsidR="0096335E" w:rsidRPr="0096335E" w:rsidRDefault="0096335E" w:rsidP="00E156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pct"/>
          </w:tcPr>
          <w:p w:rsidR="0096335E" w:rsidRPr="00F0525A" w:rsidRDefault="0096335E" w:rsidP="00E15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6688">
              <w:rPr>
                <w:rFonts w:ascii="Times New Roman" w:hAnsi="Times New Roman"/>
                <w:sz w:val="24"/>
                <w:szCs w:val="24"/>
              </w:rPr>
              <w:t>Государственные и общественные мероприятия по охране окружающей среды. История Российского природоохранного законодательства. Природоохранные постановления 1970 – 1990 годов законодательными органами. Закон «Об охране окружающей природной среды» 2008 года.</w:t>
            </w:r>
          </w:p>
        </w:tc>
        <w:tc>
          <w:tcPr>
            <w:tcW w:w="380" w:type="pct"/>
            <w:vAlign w:val="center"/>
          </w:tcPr>
          <w:p w:rsidR="0096335E" w:rsidRPr="00FB010B" w:rsidRDefault="0096335E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96335E" w:rsidRPr="00F0525A" w:rsidRDefault="0096335E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525A" w:rsidRPr="00F0525A" w:rsidTr="00E15642">
        <w:trPr>
          <w:trHeight w:val="20"/>
        </w:trPr>
        <w:tc>
          <w:tcPr>
            <w:tcW w:w="796" w:type="pct"/>
          </w:tcPr>
          <w:p w:rsidR="00F0525A" w:rsidRPr="00F0525A" w:rsidRDefault="0096335E" w:rsidP="00E15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 xml:space="preserve">2.1.2. </w:t>
            </w:r>
            <w:r w:rsidRPr="006C1B2A">
              <w:rPr>
                <w:rFonts w:ascii="Times New Roman" w:hAnsi="Times New Roman"/>
                <w:sz w:val="24"/>
                <w:szCs w:val="24"/>
              </w:rPr>
              <w:t>Нормативные акты по рациональному природопользованию окружающей среды.</w:t>
            </w:r>
          </w:p>
        </w:tc>
        <w:tc>
          <w:tcPr>
            <w:tcW w:w="2943" w:type="pct"/>
          </w:tcPr>
          <w:p w:rsidR="00F0525A" w:rsidRPr="00F0525A" w:rsidRDefault="0096335E" w:rsidP="00E1564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6688">
              <w:rPr>
                <w:rFonts w:ascii="Times New Roman" w:hAnsi="Times New Roman"/>
                <w:sz w:val="24"/>
                <w:szCs w:val="24"/>
              </w:rPr>
              <w:t>Нормативные акты по рациональному природопользованию окружающей среды. Новые эколого-экономические подходы к природоохранной деятельности.</w:t>
            </w:r>
          </w:p>
        </w:tc>
        <w:tc>
          <w:tcPr>
            <w:tcW w:w="380" w:type="pct"/>
            <w:vAlign w:val="center"/>
          </w:tcPr>
          <w:p w:rsidR="00F0525A" w:rsidRPr="00FB010B" w:rsidRDefault="0096335E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F0525A" w:rsidRPr="00F0525A" w:rsidRDefault="00F0525A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335E" w:rsidRPr="00F0525A" w:rsidTr="00E15642">
        <w:trPr>
          <w:trHeight w:val="20"/>
        </w:trPr>
        <w:tc>
          <w:tcPr>
            <w:tcW w:w="796" w:type="pct"/>
          </w:tcPr>
          <w:p w:rsidR="0096335E" w:rsidRPr="006C1B2A" w:rsidRDefault="0096335E" w:rsidP="00E1564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>2.1.3. Государственные органы охраны окружающей природной среды</w:t>
            </w:r>
          </w:p>
        </w:tc>
        <w:tc>
          <w:tcPr>
            <w:tcW w:w="2943" w:type="pct"/>
          </w:tcPr>
          <w:p w:rsidR="0096335E" w:rsidRPr="00F0525A" w:rsidRDefault="0096335E" w:rsidP="00E1564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и общественные организации по предотвращению разрушающих воздействий на природу.</w:t>
            </w:r>
          </w:p>
        </w:tc>
        <w:tc>
          <w:tcPr>
            <w:tcW w:w="380" w:type="pct"/>
            <w:vAlign w:val="center"/>
          </w:tcPr>
          <w:p w:rsidR="0096335E" w:rsidRPr="00FB010B" w:rsidRDefault="0096335E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96335E" w:rsidRPr="00F0525A" w:rsidRDefault="0096335E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67B" w:rsidRPr="00F0525A" w:rsidTr="00E15642">
        <w:trPr>
          <w:trHeight w:val="20"/>
        </w:trPr>
        <w:tc>
          <w:tcPr>
            <w:tcW w:w="796" w:type="pct"/>
            <w:vMerge w:val="restart"/>
          </w:tcPr>
          <w:p w:rsidR="003A667B" w:rsidRPr="006C1B2A" w:rsidRDefault="003A667B" w:rsidP="00E1564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>2.1.4. Международное сотрудничество в области природопользования и охраны окружающей среды</w:t>
            </w:r>
          </w:p>
        </w:tc>
        <w:tc>
          <w:tcPr>
            <w:tcW w:w="2943" w:type="pct"/>
          </w:tcPr>
          <w:p w:rsidR="003A667B" w:rsidRPr="00F0525A" w:rsidRDefault="003A667B" w:rsidP="00E156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Международное сотрудничество, международные организации, международные  соглашения, конвенции, договоры, по охране окружающей среды и их роль в обеспечении экологической безопасности.</w:t>
            </w:r>
          </w:p>
        </w:tc>
        <w:tc>
          <w:tcPr>
            <w:tcW w:w="380" w:type="pct"/>
            <w:vAlign w:val="center"/>
          </w:tcPr>
          <w:p w:rsidR="003A667B" w:rsidRPr="00FB010B" w:rsidRDefault="003A667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0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3A667B" w:rsidRPr="00F0525A" w:rsidRDefault="003A667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67B" w:rsidRPr="00F0525A" w:rsidTr="00E15642">
        <w:trPr>
          <w:trHeight w:val="20"/>
        </w:trPr>
        <w:tc>
          <w:tcPr>
            <w:tcW w:w="796" w:type="pct"/>
            <w:vMerge/>
          </w:tcPr>
          <w:p w:rsidR="003A667B" w:rsidRPr="00F0525A" w:rsidRDefault="003A667B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</w:tcPr>
          <w:p w:rsidR="003A667B" w:rsidRPr="00F0525A" w:rsidRDefault="003A667B" w:rsidP="00E156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практических занятий и лабораторных работ</w:t>
            </w:r>
          </w:p>
        </w:tc>
        <w:tc>
          <w:tcPr>
            <w:tcW w:w="380" w:type="pct"/>
            <w:vAlign w:val="center"/>
          </w:tcPr>
          <w:p w:rsidR="003A667B" w:rsidRPr="00F0525A" w:rsidRDefault="003A667B" w:rsidP="00E1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3A667B" w:rsidRPr="00F0525A" w:rsidRDefault="003A667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67B" w:rsidRPr="00F0525A" w:rsidTr="00E15642">
        <w:trPr>
          <w:trHeight w:val="983"/>
        </w:trPr>
        <w:tc>
          <w:tcPr>
            <w:tcW w:w="796" w:type="pct"/>
            <w:vMerge/>
          </w:tcPr>
          <w:p w:rsidR="003A667B" w:rsidRPr="00F0525A" w:rsidRDefault="003A667B" w:rsidP="00E156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</w:tcPr>
          <w:p w:rsidR="003A667B" w:rsidRPr="00127DD0" w:rsidRDefault="003A667B" w:rsidP="00E156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</w:t>
            </w: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Федеральных законов «Об охране окружающей  среды», «О санитарно-эпидемиологическом благополучии населения».</w:t>
            </w:r>
          </w:p>
        </w:tc>
        <w:tc>
          <w:tcPr>
            <w:tcW w:w="380" w:type="pct"/>
            <w:vAlign w:val="center"/>
          </w:tcPr>
          <w:p w:rsidR="003A667B" w:rsidRPr="00AC4F8C" w:rsidRDefault="003A667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3A667B" w:rsidRPr="00F0525A" w:rsidRDefault="003A667B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69F7" w:rsidRPr="00F0525A" w:rsidTr="00E15642">
        <w:trPr>
          <w:trHeight w:val="559"/>
        </w:trPr>
        <w:tc>
          <w:tcPr>
            <w:tcW w:w="796" w:type="pct"/>
            <w:vMerge w:val="restart"/>
          </w:tcPr>
          <w:p w:rsidR="004D69F7" w:rsidRPr="00FD1E5A" w:rsidRDefault="004D69F7" w:rsidP="00E156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</w:p>
          <w:p w:rsidR="004D69F7" w:rsidRPr="00F0525A" w:rsidRDefault="004D69F7" w:rsidP="00E1564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Юридическая и экономическая ответственность предприятий, загрязняющих окружающую среду</w:t>
            </w:r>
          </w:p>
        </w:tc>
        <w:tc>
          <w:tcPr>
            <w:tcW w:w="2943" w:type="pct"/>
          </w:tcPr>
          <w:p w:rsidR="004D69F7" w:rsidRPr="00FD1E5A" w:rsidRDefault="004D69F7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знать:</w:t>
            </w:r>
          </w:p>
          <w:p w:rsidR="004D69F7" w:rsidRPr="00FD1E5A" w:rsidRDefault="004D69F7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4"/>
              </w:rPr>
              <w:t>правовые и социальные вопросы природопользования и экологической безопасности;</w:t>
            </w:r>
          </w:p>
          <w:p w:rsidR="004D69F7" w:rsidRPr="00FD1E5A" w:rsidRDefault="004D69F7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должен уметь:</w:t>
            </w: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D69F7" w:rsidRDefault="004D69F7" w:rsidP="00E156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E5A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в профессиональной деятельности регламенты экологической безопасности</w:t>
            </w:r>
          </w:p>
        </w:tc>
        <w:tc>
          <w:tcPr>
            <w:tcW w:w="380" w:type="pct"/>
            <w:vAlign w:val="center"/>
          </w:tcPr>
          <w:p w:rsidR="004D69F7" w:rsidRPr="009A32F4" w:rsidRDefault="004D69F7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 w:val="restart"/>
          </w:tcPr>
          <w:p w:rsidR="004D69F7" w:rsidRPr="004D69F7" w:rsidRDefault="004D69F7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6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ОК01, ОК02, ОК3, ОК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4D6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 ОК07</w:t>
            </w:r>
          </w:p>
        </w:tc>
      </w:tr>
      <w:tr w:rsidR="004D69F7" w:rsidRPr="00F0525A" w:rsidTr="00E15642">
        <w:trPr>
          <w:trHeight w:val="345"/>
        </w:trPr>
        <w:tc>
          <w:tcPr>
            <w:tcW w:w="796" w:type="pct"/>
            <w:vMerge/>
          </w:tcPr>
          <w:p w:rsidR="004D69F7" w:rsidRPr="00FD1E5A" w:rsidRDefault="004D69F7" w:rsidP="00E156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43" w:type="pct"/>
          </w:tcPr>
          <w:p w:rsidR="004D69F7" w:rsidRPr="00FD1E5A" w:rsidRDefault="004D69F7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80" w:type="pct"/>
            <w:vAlign w:val="center"/>
          </w:tcPr>
          <w:p w:rsidR="004D69F7" w:rsidRPr="00AC4F8C" w:rsidRDefault="004D69F7" w:rsidP="00E1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1" w:type="pct"/>
            <w:vMerge/>
          </w:tcPr>
          <w:p w:rsidR="004D69F7" w:rsidRPr="00F0525A" w:rsidRDefault="004D69F7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69F7" w:rsidRPr="00F0525A" w:rsidTr="00E15642">
        <w:trPr>
          <w:trHeight w:val="988"/>
        </w:trPr>
        <w:tc>
          <w:tcPr>
            <w:tcW w:w="796" w:type="pct"/>
            <w:vMerge/>
          </w:tcPr>
          <w:p w:rsidR="004D69F7" w:rsidRPr="00FD1E5A" w:rsidRDefault="004D69F7" w:rsidP="00E156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43" w:type="pct"/>
          </w:tcPr>
          <w:p w:rsidR="004D69F7" w:rsidRPr="00FD1E5A" w:rsidRDefault="004D69F7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sz w:val="24"/>
                <w:szCs w:val="20"/>
                <w:shd w:val="clear" w:color="auto" w:fill="FFFFFF"/>
              </w:rPr>
              <w:t>Гражданско-правовая</w:t>
            </w:r>
            <w:r w:rsidRPr="00FD1E5A">
              <w:rPr>
                <w:rStyle w:val="apple-converted-space"/>
                <w:rFonts w:ascii="Times New Roman" w:hAnsi="Times New Roman"/>
                <w:sz w:val="24"/>
                <w:szCs w:val="20"/>
                <w:shd w:val="clear" w:color="auto" w:fill="FFFFFF"/>
              </w:rPr>
              <w:t> </w:t>
            </w:r>
            <w:r w:rsidRPr="00FD1E5A">
              <w:rPr>
                <w:rFonts w:ascii="Times New Roman" w:hAnsi="Times New Roman"/>
                <w:bCs/>
                <w:sz w:val="24"/>
                <w:szCs w:val="20"/>
                <w:shd w:val="clear" w:color="auto" w:fill="FFFFFF"/>
              </w:rPr>
              <w:t>ответственность</w:t>
            </w:r>
            <w:r w:rsidRPr="00FD1E5A">
              <w:rPr>
                <w:rStyle w:val="apple-converted-space"/>
                <w:rFonts w:ascii="Times New Roman" w:hAnsi="Times New Roman"/>
                <w:sz w:val="24"/>
                <w:szCs w:val="20"/>
                <w:shd w:val="clear" w:color="auto" w:fill="FFFFFF"/>
              </w:rPr>
              <w:t> </w:t>
            </w:r>
            <w:r w:rsidRPr="00FD1E5A">
              <w:rPr>
                <w:rFonts w:ascii="Times New Roman" w:hAnsi="Times New Roman"/>
                <w:bCs/>
                <w:sz w:val="24"/>
                <w:szCs w:val="20"/>
                <w:shd w:val="clear" w:color="auto" w:fill="FFFFFF"/>
              </w:rPr>
              <w:t>за</w:t>
            </w:r>
            <w:r w:rsidRPr="00FD1E5A">
              <w:rPr>
                <w:rStyle w:val="apple-converted-space"/>
                <w:rFonts w:ascii="Times New Roman" w:hAnsi="Times New Roman"/>
                <w:sz w:val="24"/>
                <w:szCs w:val="20"/>
                <w:shd w:val="clear" w:color="auto" w:fill="FFFFFF"/>
              </w:rPr>
              <w:t> </w:t>
            </w:r>
            <w:r w:rsidRPr="00FD1E5A">
              <w:rPr>
                <w:rFonts w:ascii="Times New Roman" w:hAnsi="Times New Roman"/>
                <w:bCs/>
                <w:sz w:val="24"/>
                <w:szCs w:val="20"/>
                <w:shd w:val="clear" w:color="auto" w:fill="FFFFFF"/>
              </w:rPr>
              <w:t>экологические</w:t>
            </w:r>
            <w:r w:rsidRPr="00FD1E5A">
              <w:rPr>
                <w:rStyle w:val="apple-converted-space"/>
                <w:rFonts w:ascii="Times New Roman" w:hAnsi="Times New Roman"/>
                <w:sz w:val="24"/>
                <w:szCs w:val="20"/>
                <w:shd w:val="clear" w:color="auto" w:fill="FFFFFF"/>
              </w:rPr>
              <w:t> </w:t>
            </w:r>
            <w:r w:rsidRPr="00FD1E5A">
              <w:rPr>
                <w:rFonts w:ascii="Times New Roman" w:hAnsi="Times New Roman"/>
                <w:bCs/>
                <w:sz w:val="24"/>
                <w:szCs w:val="20"/>
                <w:shd w:val="clear" w:color="auto" w:fill="FFFFFF"/>
              </w:rPr>
              <w:t>правонарушения</w:t>
            </w:r>
            <w:r w:rsidRPr="00FD1E5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D1E5A">
              <w:rPr>
                <w:rFonts w:ascii="Times New Roman" w:hAnsi="Times New Roman"/>
                <w:sz w:val="24"/>
                <w:szCs w:val="24"/>
              </w:rPr>
              <w:t>Экологическая оценка деятельности предприятий.</w:t>
            </w:r>
            <w:r w:rsidRPr="00FD1E5A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Организация деятельности предприятий в соответствии с экологическими нормами общества.</w:t>
            </w:r>
          </w:p>
        </w:tc>
        <w:tc>
          <w:tcPr>
            <w:tcW w:w="380" w:type="pct"/>
            <w:vAlign w:val="center"/>
          </w:tcPr>
          <w:p w:rsidR="004D69F7" w:rsidRPr="00AC4F8C" w:rsidRDefault="004D69F7" w:rsidP="00E1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  <w:vMerge/>
          </w:tcPr>
          <w:p w:rsidR="004D69F7" w:rsidRPr="00F0525A" w:rsidRDefault="004D69F7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A32F4" w:rsidRPr="00F0525A" w:rsidTr="00E15642">
        <w:trPr>
          <w:trHeight w:val="417"/>
        </w:trPr>
        <w:tc>
          <w:tcPr>
            <w:tcW w:w="796" w:type="pct"/>
          </w:tcPr>
          <w:p w:rsidR="009A32F4" w:rsidRPr="00FD1E5A" w:rsidRDefault="009A32F4" w:rsidP="00E1564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43" w:type="pct"/>
          </w:tcPr>
          <w:p w:rsidR="009A32F4" w:rsidRPr="00FD1E5A" w:rsidRDefault="009A32F4" w:rsidP="00E15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380" w:type="pct"/>
            <w:vAlign w:val="center"/>
          </w:tcPr>
          <w:p w:rsidR="009A32F4" w:rsidRPr="009A32F4" w:rsidRDefault="009A32F4" w:rsidP="00E15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32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</w:tcPr>
          <w:p w:rsidR="009A32F4" w:rsidRPr="00F0525A" w:rsidRDefault="009A32F4" w:rsidP="00E1564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0525A" w:rsidRPr="00F0525A" w:rsidTr="00E15642">
        <w:tc>
          <w:tcPr>
            <w:tcW w:w="3739" w:type="pct"/>
            <w:gridSpan w:val="2"/>
          </w:tcPr>
          <w:p w:rsidR="00F0525A" w:rsidRPr="00F0525A" w:rsidRDefault="00F0525A" w:rsidP="00F0525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="00127D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="00127DD0" w:rsidRPr="00F0525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380" w:type="pct"/>
            <w:vAlign w:val="center"/>
          </w:tcPr>
          <w:p w:rsidR="00F0525A" w:rsidRPr="00F0525A" w:rsidRDefault="003F63F8" w:rsidP="00FB010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1" w:type="pct"/>
          </w:tcPr>
          <w:p w:rsidR="00F0525A" w:rsidRPr="00F0525A" w:rsidRDefault="00F0525A" w:rsidP="00FB010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F0525A" w:rsidRPr="00F0525A" w:rsidTr="00E15642">
        <w:trPr>
          <w:trHeight w:val="20"/>
        </w:trPr>
        <w:tc>
          <w:tcPr>
            <w:tcW w:w="3739" w:type="pct"/>
            <w:gridSpan w:val="2"/>
          </w:tcPr>
          <w:p w:rsidR="00F0525A" w:rsidRPr="00F0525A" w:rsidRDefault="00F0525A" w:rsidP="00F052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80" w:type="pct"/>
            <w:vAlign w:val="center"/>
          </w:tcPr>
          <w:p w:rsidR="00F0525A" w:rsidRPr="00F0525A" w:rsidRDefault="009A32F4" w:rsidP="00FB01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81" w:type="pct"/>
          </w:tcPr>
          <w:p w:rsidR="00F0525A" w:rsidRPr="00F0525A" w:rsidRDefault="00F0525A" w:rsidP="00FB01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F0525A" w:rsidRPr="00F0525A" w:rsidRDefault="00F0525A" w:rsidP="00F0525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525A" w:rsidRPr="00F0525A" w:rsidRDefault="00F0525A" w:rsidP="00F0525A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F0525A" w:rsidRPr="00F0525A" w:rsidSect="006672A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0525A" w:rsidRPr="00E15642" w:rsidRDefault="00F0525A" w:rsidP="00F0525A">
      <w:pPr>
        <w:ind w:left="-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F0525A" w:rsidRPr="00E15642" w:rsidRDefault="00F0525A" w:rsidP="00E15642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5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Для реализации программы учебной дисциплины  должны быть предусмотрены следующие специальные помещения:</w:t>
      </w:r>
      <w:r w:rsidR="002F57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15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 «Экологических основ природопользования»</w:t>
      </w:r>
      <w:r w:rsidRPr="00E15642">
        <w:rPr>
          <w:rFonts w:ascii="Times New Roman" w:eastAsia="Times New Roman" w:hAnsi="Times New Roman" w:cs="Times New Roman"/>
          <w:sz w:val="28"/>
          <w:szCs w:val="28"/>
        </w:rPr>
        <w:t>, оснащенный о</w:t>
      </w:r>
      <w:r w:rsidRPr="00E15642">
        <w:rPr>
          <w:rFonts w:ascii="Times New Roman" w:eastAsia="Times New Roman" w:hAnsi="Times New Roman" w:cs="Times New Roman"/>
          <w:bCs/>
          <w:sz w:val="28"/>
          <w:szCs w:val="28"/>
        </w:rPr>
        <w:t xml:space="preserve">борудованием: рабочими столами обучающихся, стульями,  шкафами школьной доской, </w:t>
      </w:r>
      <w:r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комплектом учебно-наглядных пособий и плакатов</w:t>
      </w:r>
      <w:r w:rsidRPr="00E15642">
        <w:rPr>
          <w:rFonts w:ascii="Times New Roman" w:eastAsia="Times New Roman" w:hAnsi="Times New Roman" w:cs="Times New Roman"/>
          <w:sz w:val="28"/>
          <w:szCs w:val="28"/>
        </w:rPr>
        <w:t xml:space="preserve"> (п</w:t>
      </w:r>
      <w:r w:rsidRPr="00E15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еречисляется основное оборудование кабинета), </w:t>
      </w:r>
      <w:r w:rsidRPr="00E15642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E15642">
        <w:rPr>
          <w:rFonts w:ascii="Times New Roman" w:eastAsia="Times New Roman" w:hAnsi="Times New Roman" w:cs="Times New Roman"/>
          <w:bCs/>
          <w:sz w:val="28"/>
          <w:szCs w:val="28"/>
        </w:rPr>
        <w:t>ехническими средствами обучения: интерактивной доской, мультимедийным процессором, автоматизированным рабочим местом преподавателя</w:t>
      </w:r>
      <w:r w:rsidRPr="00E15642">
        <w:rPr>
          <w:rFonts w:ascii="Times New Roman" w:eastAsia="Times New Roman" w:hAnsi="Times New Roman" w:cs="Times New Roman"/>
          <w:sz w:val="28"/>
          <w:szCs w:val="28"/>
        </w:rPr>
        <w:t>, (п</w:t>
      </w:r>
      <w:r w:rsidRPr="00E15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еречисляются технические средства необходимые для реализации программы)</w:t>
      </w:r>
      <w:r w:rsidRPr="00E156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525A" w:rsidRPr="00E15642" w:rsidRDefault="00F0525A" w:rsidP="00F0525A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F0525A" w:rsidRPr="00E15642" w:rsidRDefault="00F0525A" w:rsidP="00F0525A">
      <w:pPr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</w:t>
      </w:r>
    </w:p>
    <w:p w:rsidR="00F0525A" w:rsidRPr="00E15642" w:rsidRDefault="00F0525A" w:rsidP="00F05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E1564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Арустамов</w:t>
      </w:r>
      <w:proofErr w:type="spellEnd"/>
      <w:r w:rsidRPr="00E1564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Э.А., </w:t>
      </w:r>
      <w:proofErr w:type="spellStart"/>
      <w:r w:rsidRPr="00E1564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Левакова</w:t>
      </w:r>
      <w:proofErr w:type="spellEnd"/>
      <w:r w:rsidRPr="00E1564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И.В., </w:t>
      </w:r>
      <w:proofErr w:type="spellStart"/>
      <w:r w:rsidRPr="00E1564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Баркалова</w:t>
      </w:r>
      <w:proofErr w:type="spellEnd"/>
      <w:r w:rsidRPr="00E1564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И.В. </w:t>
      </w:r>
      <w:r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Экологические основы природопользования. М.: Изд-во Дашков и К, 20</w:t>
      </w:r>
      <w:r w:rsidR="00163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0525A" w:rsidRPr="00E15642" w:rsidRDefault="00F0525A" w:rsidP="00F05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E1564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Гальперин М.В. </w:t>
      </w:r>
      <w:r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Экологические основы природопользования. М.: ФОРУМ-ИНФА-М, 201</w:t>
      </w:r>
      <w:r w:rsidR="00163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0525A" w:rsidRPr="00E15642" w:rsidRDefault="00024830" w:rsidP="00F05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0525A"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0525A" w:rsidRPr="00E1564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Колесников С.И. </w:t>
      </w:r>
      <w:r w:rsidR="00F0525A"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Экологические осн</w:t>
      </w:r>
      <w:r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 природопользования. М.: Даш</w:t>
      </w:r>
      <w:r w:rsidR="00F0525A"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 и К, 20</w:t>
      </w:r>
      <w:r w:rsidR="00163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="00F0525A"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F0525A" w:rsidRPr="00E15642" w:rsidRDefault="00024830" w:rsidP="00F05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F0525A"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F0525A" w:rsidRPr="00E1564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Трушина Т.П. </w:t>
      </w:r>
      <w:r w:rsidR="00F0525A"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Экологические основы природопользования. Ростов н/Д.: Феникс, 20</w:t>
      </w:r>
      <w:r w:rsidR="001636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F0525A"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0525A" w:rsidRPr="00E15642" w:rsidRDefault="00024830" w:rsidP="00F0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F0525A" w:rsidRPr="00E15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Константинов В.М. Экологические основы природопользования. Учебное пособие для СПО. – М.: «Академия», 20</w:t>
      </w:r>
      <w:r w:rsidR="001636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F0525A" w:rsidRPr="00E15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208 с.</w:t>
      </w:r>
    </w:p>
    <w:p w:rsidR="00F0525A" w:rsidRPr="00E15642" w:rsidRDefault="00F0525A" w:rsidP="00F0525A">
      <w:pPr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:rsidR="00F0525A" w:rsidRPr="00E15642" w:rsidRDefault="00F0525A" w:rsidP="00F05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E156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«Экология производства» – журнал. Форма доступа: www.ecoindustry.ru</w:t>
      </w:r>
    </w:p>
    <w:p w:rsidR="00F0525A" w:rsidRPr="00E15642" w:rsidRDefault="00F0525A" w:rsidP="00F0525A">
      <w:pPr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0525A" w:rsidRPr="00E15642" w:rsidRDefault="00F0525A" w:rsidP="00F0525A">
      <w:pPr>
        <w:ind w:left="360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3.2.3. Дополнительные источники </w:t>
      </w:r>
    </w:p>
    <w:p w:rsidR="00AE3FC5" w:rsidRPr="00E15642" w:rsidRDefault="00F0525A" w:rsidP="00AE3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Медведев В.Т. Охрана труда и промышленная экология.- М.: «Академия», 201</w:t>
      </w:r>
      <w:r w:rsidR="001636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E15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.- 416 с.</w:t>
      </w:r>
    </w:p>
    <w:p w:rsidR="00F0525A" w:rsidRPr="00E15642" w:rsidRDefault="00F0525A" w:rsidP="00AE3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5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proofErr w:type="spellStart"/>
      <w:r w:rsidRPr="00E15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Хатунцев</w:t>
      </w:r>
      <w:proofErr w:type="spellEnd"/>
      <w:r w:rsidRPr="00E15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Ю.Л. Экология и экологическая безопасность. – М.: «Академия» 201</w:t>
      </w:r>
      <w:r w:rsidR="001636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E15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200 с.</w:t>
      </w:r>
    </w:p>
    <w:p w:rsidR="00024830" w:rsidRDefault="00024830" w:rsidP="00F0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4830" w:rsidRDefault="00024830" w:rsidP="00F0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4830" w:rsidRDefault="00024830" w:rsidP="00F0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4830" w:rsidRDefault="00024830" w:rsidP="00F0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4830" w:rsidRDefault="00024830" w:rsidP="00F0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4830" w:rsidRDefault="00024830" w:rsidP="00F0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4830" w:rsidRDefault="00024830" w:rsidP="00F052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525A" w:rsidRPr="00163646" w:rsidRDefault="00F0525A" w:rsidP="00163646">
      <w:pPr>
        <w:pStyle w:val="a6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 И ОЦЕНКА РЕЗУЛЬТАТОВ ОСВОЕНИЯ УЧЕБНОЙ ДИСЦИПЛИНЫ</w:t>
      </w:r>
    </w:p>
    <w:p w:rsidR="00163646" w:rsidRPr="00163646" w:rsidRDefault="00163646" w:rsidP="00163646">
      <w:pPr>
        <w:pStyle w:val="a6"/>
        <w:ind w:left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3118"/>
        <w:gridCol w:w="4502"/>
      </w:tblGrid>
      <w:tr w:rsidR="00F0525A" w:rsidRPr="00F0525A" w:rsidTr="00163646">
        <w:tc>
          <w:tcPr>
            <w:tcW w:w="1344" w:type="pct"/>
          </w:tcPr>
          <w:p w:rsidR="00F0525A" w:rsidRPr="00F0525A" w:rsidRDefault="00F0525A" w:rsidP="00F0525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496" w:type="pct"/>
          </w:tcPr>
          <w:p w:rsidR="00F0525A" w:rsidRPr="00F0525A" w:rsidRDefault="00F0525A" w:rsidP="00F0525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160" w:type="pct"/>
          </w:tcPr>
          <w:p w:rsidR="00F0525A" w:rsidRPr="00F0525A" w:rsidRDefault="00F0525A" w:rsidP="00F0525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F0525A" w:rsidRPr="00F0525A" w:rsidTr="00163646">
        <w:tc>
          <w:tcPr>
            <w:tcW w:w="1344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анализировать и прогнозировать экологические последствия различных видов производственной деятельности.</w:t>
            </w:r>
          </w:p>
        </w:tc>
        <w:tc>
          <w:tcPr>
            <w:tcW w:w="1496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spellStart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Правильный</w:t>
            </w:r>
            <w:proofErr w:type="spellEnd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анализ</w:t>
            </w:r>
            <w:proofErr w:type="spellEnd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и прогноз </w:t>
            </w:r>
            <w:proofErr w:type="spellStart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экологических</w:t>
            </w:r>
            <w:proofErr w:type="spellEnd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последствий</w:t>
            </w:r>
            <w:proofErr w:type="spellEnd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различных видов производственной деятельности.</w:t>
            </w:r>
          </w:p>
        </w:tc>
        <w:tc>
          <w:tcPr>
            <w:tcW w:w="2160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Экспертная оценка деятельности обучающихся при выполнении и защите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</w:t>
            </w:r>
          </w:p>
        </w:tc>
      </w:tr>
      <w:tr w:rsidR="00F0525A" w:rsidRPr="00F0525A" w:rsidTr="00163646">
        <w:tc>
          <w:tcPr>
            <w:tcW w:w="1344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определить экологическую пригодность выпускаемой продукции.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6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выбранных экологических параметров</w:t>
            </w: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пригодность выпускаемой продукции.</w:t>
            </w:r>
          </w:p>
        </w:tc>
        <w:tc>
          <w:tcPr>
            <w:tcW w:w="2160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Экспертная оценка деятельности обучающихся при выполнении   и защите результатов 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</w:t>
            </w:r>
          </w:p>
        </w:tc>
      </w:tr>
      <w:tr w:rsidR="00F0525A" w:rsidRPr="00F0525A" w:rsidTr="00163646">
        <w:tc>
          <w:tcPr>
            <w:tcW w:w="1344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анализировать причины возникновения экологических аварий и катастроф.</w:t>
            </w:r>
          </w:p>
        </w:tc>
        <w:tc>
          <w:tcPr>
            <w:tcW w:w="1496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Правильный</w:t>
            </w:r>
            <w:proofErr w:type="spellEnd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анализ</w:t>
            </w:r>
            <w:proofErr w:type="spellEnd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 возникновения экологических аварий и катастроф.</w:t>
            </w:r>
          </w:p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pct"/>
          </w:tcPr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Экспертная оценка деятельности обучающихся при выполнении и защите результатов практических занятий, выполнении домашних работ, опроса, результатов внеаудиторной самостоятельной работы обучающихся, контрольных работ и других видов текущего контроля.</w:t>
            </w:r>
          </w:p>
        </w:tc>
      </w:tr>
      <w:tr w:rsidR="00F0525A" w:rsidRPr="00F0525A" w:rsidTr="00163646">
        <w:tc>
          <w:tcPr>
            <w:tcW w:w="1344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химических производств.</w:t>
            </w:r>
          </w:p>
        </w:tc>
        <w:tc>
          <w:tcPr>
            <w:tcW w:w="1496" w:type="pct"/>
          </w:tcPr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Анализировать</w:t>
            </w:r>
            <w:proofErr w:type="spellEnd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источники техногенного воздействия на окружающую среду, правильность выбора способов предотвращения и улавливания выбросов, а так же методов очистки промышленных сточных вод. </w:t>
            </w:r>
          </w:p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Обосновать выбор технологически возможных  аппаратов обезвреживания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принципа</w:t>
            </w:r>
            <w:proofErr w:type="gramEnd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работы.</w:t>
            </w:r>
          </w:p>
        </w:tc>
        <w:tc>
          <w:tcPr>
            <w:tcW w:w="2160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практической</w:t>
            </w:r>
            <w:proofErr w:type="gramEnd"/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устного и письменного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опроса;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тестирования;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ситуационных</w:t>
            </w:r>
            <w:proofErr w:type="gramEnd"/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задач.</w:t>
            </w:r>
          </w:p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F0525A" w:rsidRPr="00F0525A" w:rsidTr="00163646">
        <w:tc>
          <w:tcPr>
            <w:tcW w:w="1344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виды и классификацию природных ресурсов, условия устойчивого состояния экосистем.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задачи охраны окружающей среды,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природоресурсный</w:t>
            </w:r>
            <w:proofErr w:type="spellEnd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потенциал.</w:t>
            </w:r>
          </w:p>
        </w:tc>
        <w:tc>
          <w:tcPr>
            <w:tcW w:w="1496" w:type="pct"/>
          </w:tcPr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Правильное подразделение природных ресурсов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согласно</w:t>
            </w:r>
            <w:proofErr w:type="gramEnd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их видов.</w:t>
            </w:r>
          </w:p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Оценивать состояние окружающей среды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согласно задач</w:t>
            </w:r>
            <w:proofErr w:type="gramEnd"/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охраны окружающей среды.</w:t>
            </w:r>
          </w:p>
        </w:tc>
        <w:tc>
          <w:tcPr>
            <w:tcW w:w="2160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практической</w:t>
            </w:r>
            <w:proofErr w:type="gramEnd"/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устного и письменного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опроса;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тестирования;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решения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ситуационных</w:t>
            </w:r>
            <w:proofErr w:type="gramEnd"/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задач.</w:t>
            </w:r>
          </w:p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0525A" w:rsidRPr="00F0525A" w:rsidTr="00163646">
        <w:tc>
          <w:tcPr>
            <w:tcW w:w="1344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охраняемые природные территории Российской Федерации.</w:t>
            </w:r>
          </w:p>
        </w:tc>
        <w:tc>
          <w:tcPr>
            <w:tcW w:w="1496" w:type="pct"/>
          </w:tcPr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состояния</w:t>
            </w: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охраняемых природных территорий Российской Федерации.</w:t>
            </w:r>
          </w:p>
        </w:tc>
        <w:tc>
          <w:tcPr>
            <w:tcW w:w="2160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 выполнения практической работы;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устного и письменного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опроса;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тестирования;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ситуационных</w:t>
            </w:r>
            <w:proofErr w:type="gramEnd"/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задач.</w:t>
            </w:r>
          </w:p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0525A" w:rsidRPr="00F0525A" w:rsidTr="00163646">
        <w:tc>
          <w:tcPr>
            <w:tcW w:w="1344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правовые основы, правила и нормы природопользования и экологической безопасности.</w:t>
            </w:r>
          </w:p>
        </w:tc>
        <w:tc>
          <w:tcPr>
            <w:tcW w:w="1496" w:type="pct"/>
          </w:tcPr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Обосновывать правила и нормы </w:t>
            </w: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природопользования и экологической безопасности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согласно знаний</w:t>
            </w:r>
            <w:proofErr w:type="gramEnd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правовых основ.</w:t>
            </w:r>
          </w:p>
        </w:tc>
        <w:tc>
          <w:tcPr>
            <w:tcW w:w="2160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практической</w:t>
            </w:r>
            <w:proofErr w:type="gramEnd"/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устного и письменного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опроса;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тестирования;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ситуационных</w:t>
            </w:r>
            <w:proofErr w:type="gramEnd"/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задач.</w:t>
            </w:r>
          </w:p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0525A" w:rsidRPr="00F0525A" w:rsidTr="00163646">
        <w:tc>
          <w:tcPr>
            <w:tcW w:w="1344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принципы и методы рационального природопользования, мониторинга окружающей среды, экологического контроля и экологического регулирования.</w:t>
            </w:r>
          </w:p>
        </w:tc>
        <w:tc>
          <w:tcPr>
            <w:tcW w:w="1496" w:type="pct"/>
          </w:tcPr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Правильное оценивание природопользования согласно принципам и методам контроля.</w:t>
            </w:r>
          </w:p>
        </w:tc>
        <w:tc>
          <w:tcPr>
            <w:tcW w:w="2160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практической</w:t>
            </w:r>
            <w:proofErr w:type="gramEnd"/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устного и письменного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опроса;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тестирования;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ситуационных</w:t>
            </w:r>
            <w:proofErr w:type="gramEnd"/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задач.</w:t>
            </w:r>
          </w:p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0525A" w:rsidRPr="00F0525A" w:rsidTr="00163646">
        <w:tc>
          <w:tcPr>
            <w:tcW w:w="1344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принципы и правила международного сотрудничества в области природопользования и охраны окружающей среды.</w:t>
            </w:r>
          </w:p>
        </w:tc>
        <w:tc>
          <w:tcPr>
            <w:tcW w:w="1496" w:type="pct"/>
          </w:tcPr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Анализировать принципы и правила </w:t>
            </w: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международного сотрудничества в области природопользования и охраны окружающей среды.</w:t>
            </w:r>
          </w:p>
        </w:tc>
        <w:tc>
          <w:tcPr>
            <w:tcW w:w="2160" w:type="pct"/>
          </w:tcPr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практической</w:t>
            </w:r>
            <w:proofErr w:type="gramEnd"/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устного и письменного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опроса;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тестирования;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 </w:t>
            </w:r>
            <w:proofErr w:type="gramStart"/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ситуационных</w:t>
            </w:r>
            <w:proofErr w:type="gramEnd"/>
          </w:p>
          <w:p w:rsidR="00F0525A" w:rsidRPr="00F0525A" w:rsidRDefault="00F0525A" w:rsidP="0016364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задач.</w:t>
            </w:r>
          </w:p>
          <w:p w:rsidR="00F0525A" w:rsidRPr="00F0525A" w:rsidRDefault="00F0525A" w:rsidP="001636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F0525A" w:rsidRPr="00F0525A" w:rsidRDefault="00F0525A" w:rsidP="00163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0525A" w:rsidRDefault="00F0525A" w:rsidP="00F0525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2D" w:rsidRDefault="0001542D" w:rsidP="00F0525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42D" w:rsidRPr="002D4585" w:rsidRDefault="0001542D" w:rsidP="00F0525A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Тематический </w:t>
      </w:r>
      <w:r w:rsidR="002D4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по дисциплине ОГСЭ.02</w:t>
      </w:r>
      <w:r w:rsidRPr="00015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Экологические основы природопользования</w:t>
      </w:r>
      <w:r w:rsidR="002D4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(заочная форма обучения)</w:t>
      </w:r>
    </w:p>
    <w:tbl>
      <w:tblPr>
        <w:tblStyle w:val="a7"/>
        <w:tblW w:w="10456" w:type="dxa"/>
        <w:tblLayout w:type="fixed"/>
        <w:tblLook w:val="04A0" w:firstRow="1" w:lastRow="0" w:firstColumn="1" w:lastColumn="0" w:noHBand="0" w:noVBand="1"/>
      </w:tblPr>
      <w:tblGrid>
        <w:gridCol w:w="6345"/>
        <w:gridCol w:w="1560"/>
        <w:gridCol w:w="2551"/>
      </w:tblGrid>
      <w:tr w:rsidR="00861023" w:rsidTr="00163646">
        <w:tc>
          <w:tcPr>
            <w:tcW w:w="6345" w:type="dxa"/>
            <w:vMerge w:val="restart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4111" w:type="dxa"/>
            <w:gridSpan w:val="2"/>
          </w:tcPr>
          <w:p w:rsidR="00861023" w:rsidRPr="00861023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0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аудиторных часов</w:t>
            </w:r>
          </w:p>
        </w:tc>
      </w:tr>
      <w:tr w:rsidR="00861023" w:rsidTr="00163646">
        <w:tc>
          <w:tcPr>
            <w:tcW w:w="6345" w:type="dxa"/>
            <w:vMerge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61023" w:rsidRDefault="00861023" w:rsidP="00272F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2551" w:type="dxa"/>
          </w:tcPr>
          <w:p w:rsidR="00861023" w:rsidRDefault="00861023" w:rsidP="00272F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</w:p>
        </w:tc>
      </w:tr>
      <w:tr w:rsidR="00861023" w:rsidTr="00163646">
        <w:tc>
          <w:tcPr>
            <w:tcW w:w="6345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F05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Особенности взаимодействия природы и общества.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272F8C" w:rsidRDefault="00861023" w:rsidP="00272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7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 1.1.</w:t>
            </w:r>
            <w:r w:rsidRPr="00272F8C">
              <w:rPr>
                <w:rFonts w:ascii="yandex-sans" w:hAnsi="yandex-sans"/>
                <w:b/>
                <w:color w:val="000000"/>
                <w:sz w:val="25"/>
                <w:szCs w:val="25"/>
              </w:rPr>
              <w:t xml:space="preserve"> </w:t>
            </w:r>
            <w:r w:rsidRPr="00272F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Природоохранный потенциал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2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1C5C34" w:rsidRDefault="00861023" w:rsidP="001C5C34">
            <w:pPr>
              <w:pStyle w:val="a6"/>
              <w:numPr>
                <w:ilvl w:val="2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Природа и общество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1C5C34" w:rsidRDefault="00861023" w:rsidP="001C5C34">
            <w:pPr>
              <w:pStyle w:val="a6"/>
              <w:numPr>
                <w:ilvl w:val="2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C34">
              <w:rPr>
                <w:rFonts w:ascii="Times New Roman" w:hAnsi="Times New Roman"/>
                <w:sz w:val="24"/>
                <w:szCs w:val="24"/>
              </w:rPr>
              <w:t>Влияние урбанизации на биосферу.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9F7">
              <w:rPr>
                <w:rFonts w:ascii="Times New Roman" w:hAnsi="Times New Roman"/>
                <w:bCs/>
                <w:sz w:val="24"/>
                <w:szCs w:val="24"/>
              </w:rPr>
              <w:t>1.1.3.</w:t>
            </w:r>
            <w:r w:rsidRPr="004D69F7">
              <w:rPr>
                <w:rFonts w:ascii="Times New Roman" w:hAnsi="Times New Roman"/>
                <w:sz w:val="24"/>
                <w:szCs w:val="24"/>
              </w:rPr>
              <w:t xml:space="preserve"> Принципы размещения производств различного типа.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9F7">
              <w:rPr>
                <w:rFonts w:ascii="Times New Roman" w:hAnsi="Times New Roman"/>
                <w:bCs/>
                <w:sz w:val="24"/>
                <w:szCs w:val="24"/>
              </w:rPr>
              <w:t>1.1.4.</w:t>
            </w:r>
            <w:r w:rsidRPr="004D69F7">
              <w:rPr>
                <w:rFonts w:ascii="Times New Roman" w:hAnsi="Times New Roman"/>
                <w:sz w:val="24"/>
                <w:szCs w:val="24"/>
              </w:rPr>
              <w:t xml:space="preserve"> Глобальные проблемы экологии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272F8C" w:rsidRDefault="00861023" w:rsidP="00272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 1.2</w:t>
            </w: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05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Природные ресурсы и рациональное природопользование</w:t>
            </w: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4D69F7" w:rsidRDefault="00861023" w:rsidP="00F0525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6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1.2.1.</w:t>
            </w:r>
            <w:r w:rsidRPr="004D6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Природные ресурсы и их классификация.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4D69F7" w:rsidRDefault="00861023" w:rsidP="00F0525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6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1.2.2. Безотходные технологии и использование альтернативных источников энергии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4D69F7" w:rsidRDefault="00861023" w:rsidP="00F0525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69F7">
              <w:rPr>
                <w:rFonts w:ascii="Times New Roman" w:hAnsi="Times New Roman"/>
                <w:sz w:val="24"/>
                <w:szCs w:val="24"/>
              </w:rPr>
              <w:t>1.2.3. Пищевые ресурсы человечества.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4D69F7" w:rsidRDefault="00861023" w:rsidP="00F052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9F7">
              <w:rPr>
                <w:rFonts w:ascii="Times New Roman" w:hAnsi="Times New Roman"/>
                <w:bCs/>
                <w:sz w:val="24"/>
                <w:szCs w:val="24"/>
              </w:rPr>
              <w:t>1.2.4. Основные направления рационального природопользования.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4D69F7" w:rsidRDefault="00861023" w:rsidP="00F052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1.2.5. Особо охраняемые территории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272F8C" w:rsidRDefault="00861023" w:rsidP="00272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</w:t>
            </w: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05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Загрязнение окружающей среды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Default="00861023" w:rsidP="00E25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>1.3.1.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1B2A">
              <w:rPr>
                <w:rFonts w:ascii="Times New Roman" w:hAnsi="Times New Roman"/>
                <w:sz w:val="24"/>
                <w:szCs w:val="24"/>
              </w:rPr>
              <w:t>Загрязнение биосферы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Default="00861023" w:rsidP="00E25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69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1.3.2.</w:t>
            </w:r>
            <w:r w:rsidRPr="006C1B2A">
              <w:rPr>
                <w:rFonts w:ascii="Times New Roman" w:hAnsi="Times New Roman"/>
                <w:sz w:val="24"/>
                <w:szCs w:val="24"/>
              </w:rPr>
              <w:t xml:space="preserve"> «Зеленая» революция и ее последствия.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Default="00861023" w:rsidP="00E25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1.3.3. Экологический м</w:t>
            </w: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>ониторинг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Default="00861023" w:rsidP="00E25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 xml:space="preserve">1.3.4. Методы </w:t>
            </w:r>
            <w:proofErr w:type="gramStart"/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>контроля за</w:t>
            </w:r>
            <w:proofErr w:type="gramEnd"/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 xml:space="preserve"> состоянием окружающей среды.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Default="00861023" w:rsidP="00E25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1.4. </w:t>
            </w:r>
            <w:r w:rsidRPr="00FB010B">
              <w:rPr>
                <w:rFonts w:ascii="Times New Roman" w:hAnsi="Times New Roman"/>
                <w:b/>
                <w:sz w:val="24"/>
                <w:szCs w:val="24"/>
              </w:rPr>
              <w:t>Утилизация бытовых и промышленных отходов.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Default="00861023" w:rsidP="00E25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3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1.4.1. Утилизация газовых выбросов.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ED3BA5" w:rsidRDefault="00861023" w:rsidP="00E25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1.4.2. Утилизация сточных вод.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ED3BA5" w:rsidRDefault="00861023" w:rsidP="00E25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D3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1.4.3. Утилизация твердых отходов.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ED3BA5" w:rsidRDefault="00861023" w:rsidP="00E257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Правовые 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социальные вопросы природопольз</w:t>
            </w: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ования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F0525A" w:rsidRDefault="00861023" w:rsidP="00ED3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5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052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Государственные и общественные организации по предотвращению разрушающих воздействий на природу.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F0525A" w:rsidRDefault="00861023" w:rsidP="00ED3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 xml:space="preserve">2.1.1. </w:t>
            </w:r>
            <w:r w:rsidRPr="006C1B2A">
              <w:rPr>
                <w:rFonts w:ascii="Times New Roman" w:hAnsi="Times New Roman"/>
                <w:sz w:val="24"/>
                <w:szCs w:val="24"/>
              </w:rPr>
              <w:t>Правовые акты, регулирующие природоохранную деятельность в России.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F0525A" w:rsidRDefault="00861023" w:rsidP="00ED3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 xml:space="preserve">2.1.2. </w:t>
            </w:r>
            <w:r w:rsidRPr="006C1B2A">
              <w:rPr>
                <w:rFonts w:ascii="Times New Roman" w:hAnsi="Times New Roman"/>
                <w:sz w:val="24"/>
                <w:szCs w:val="24"/>
              </w:rPr>
              <w:t>Нормативные акты по рациональному природопользованию окружающей среды.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F0525A" w:rsidRDefault="00861023" w:rsidP="00ED3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>2.1.3. Государственные органы охраны окружающей природной среды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6C1B2A" w:rsidRDefault="00861023" w:rsidP="00ED3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6C1B2A">
              <w:rPr>
                <w:rFonts w:ascii="Times New Roman" w:hAnsi="Times New Roman"/>
                <w:bCs/>
                <w:sz w:val="24"/>
                <w:szCs w:val="24"/>
              </w:rPr>
              <w:t>2.1.4. Международное сотрудничество в области природопользования и охраны окружающей среды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F05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6C1B2A" w:rsidRDefault="00861023" w:rsidP="00ED3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Практическое занятие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</w:t>
            </w:r>
            <w:r w:rsidRPr="00F0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Федеральных законов «Об охране окружающей  среды», «О санитарно-эпидемиологическом благополучии населения».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C30B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1023" w:rsidRPr="00293570" w:rsidRDefault="00861023" w:rsidP="00C30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61023" w:rsidTr="00163646">
        <w:tc>
          <w:tcPr>
            <w:tcW w:w="6345" w:type="dxa"/>
          </w:tcPr>
          <w:p w:rsidR="00861023" w:rsidRPr="00C30BE5" w:rsidRDefault="00861023" w:rsidP="00C30BE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FD1E5A"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Юридическая и экономическая ответственность предприятий, загрязняющих окружающую среду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C30B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rPr>
          <w:trHeight w:val="294"/>
        </w:trPr>
        <w:tc>
          <w:tcPr>
            <w:tcW w:w="6345" w:type="dxa"/>
          </w:tcPr>
          <w:p w:rsidR="00861023" w:rsidRDefault="00861023" w:rsidP="00ED3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</w:tcPr>
          <w:p w:rsidR="00861023" w:rsidRPr="00272F8C" w:rsidRDefault="00861023" w:rsidP="00272F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023" w:rsidRDefault="00861023" w:rsidP="00C30B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rPr>
          <w:trHeight w:val="272"/>
        </w:trPr>
        <w:tc>
          <w:tcPr>
            <w:tcW w:w="6345" w:type="dxa"/>
          </w:tcPr>
          <w:p w:rsidR="00861023" w:rsidRPr="00C30BE5" w:rsidRDefault="00861023" w:rsidP="00ED3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0B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зачёт</w:t>
            </w:r>
          </w:p>
        </w:tc>
        <w:tc>
          <w:tcPr>
            <w:tcW w:w="1560" w:type="dxa"/>
          </w:tcPr>
          <w:p w:rsidR="00861023" w:rsidRPr="00293570" w:rsidRDefault="00861023" w:rsidP="002935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</w:tcPr>
          <w:p w:rsidR="00861023" w:rsidRDefault="00861023" w:rsidP="00C30B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023" w:rsidTr="00163646">
        <w:tc>
          <w:tcPr>
            <w:tcW w:w="6345" w:type="dxa"/>
          </w:tcPr>
          <w:p w:rsidR="00861023" w:rsidRPr="00293570" w:rsidRDefault="00861023" w:rsidP="00ED3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935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</w:tcPr>
          <w:p w:rsidR="00861023" w:rsidRPr="00293570" w:rsidRDefault="00861023" w:rsidP="002935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</w:tcPr>
          <w:p w:rsidR="00861023" w:rsidRPr="00293570" w:rsidRDefault="00861023" w:rsidP="00C30B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5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:rsidR="0001542D" w:rsidRPr="00F0525A" w:rsidRDefault="0001542D" w:rsidP="00F0525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25A" w:rsidRPr="00F0525A" w:rsidRDefault="00F0525A" w:rsidP="00F0525A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6E8D" w:rsidRDefault="00686E8D"/>
    <w:sectPr w:rsidR="00686E8D" w:rsidSect="00E15642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C90" w:rsidRDefault="00EE5C90" w:rsidP="00F0525A">
      <w:pPr>
        <w:spacing w:after="0" w:line="240" w:lineRule="auto"/>
      </w:pPr>
      <w:r>
        <w:separator/>
      </w:r>
    </w:p>
  </w:endnote>
  <w:endnote w:type="continuationSeparator" w:id="0">
    <w:p w:rsidR="00EE5C90" w:rsidRDefault="00EE5C90" w:rsidP="00F05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C90" w:rsidRDefault="00EE5C90" w:rsidP="00F0525A">
      <w:pPr>
        <w:spacing w:after="0" w:line="240" w:lineRule="auto"/>
      </w:pPr>
      <w:r>
        <w:separator/>
      </w:r>
    </w:p>
  </w:footnote>
  <w:footnote w:type="continuationSeparator" w:id="0">
    <w:p w:rsidR="00EE5C90" w:rsidRDefault="00EE5C90" w:rsidP="00F05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559F5"/>
    <w:multiLevelType w:val="multilevel"/>
    <w:tmpl w:val="9F58822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4736DFA"/>
    <w:multiLevelType w:val="multilevel"/>
    <w:tmpl w:val="ABD4665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579797A"/>
    <w:multiLevelType w:val="hybridMultilevel"/>
    <w:tmpl w:val="0B1817E2"/>
    <w:lvl w:ilvl="0" w:tplc="F86A95E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CB865BD"/>
    <w:multiLevelType w:val="hybridMultilevel"/>
    <w:tmpl w:val="C9822B8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7F58"/>
    <w:rsid w:val="0001542D"/>
    <w:rsid w:val="00024830"/>
    <w:rsid w:val="00030D2F"/>
    <w:rsid w:val="00127DD0"/>
    <w:rsid w:val="00163646"/>
    <w:rsid w:val="001C5C34"/>
    <w:rsid w:val="001C5E48"/>
    <w:rsid w:val="0020742C"/>
    <w:rsid w:val="002250A2"/>
    <w:rsid w:val="00272F8C"/>
    <w:rsid w:val="00293570"/>
    <w:rsid w:val="002A793A"/>
    <w:rsid w:val="002D4585"/>
    <w:rsid w:val="002F2625"/>
    <w:rsid w:val="002F57EC"/>
    <w:rsid w:val="00326EEA"/>
    <w:rsid w:val="0034578F"/>
    <w:rsid w:val="00347376"/>
    <w:rsid w:val="00375E76"/>
    <w:rsid w:val="003A667B"/>
    <w:rsid w:val="003D5CBC"/>
    <w:rsid w:val="003F63F8"/>
    <w:rsid w:val="00426856"/>
    <w:rsid w:val="00441C7E"/>
    <w:rsid w:val="00487D4F"/>
    <w:rsid w:val="004D69F7"/>
    <w:rsid w:val="005067B3"/>
    <w:rsid w:val="00525E4F"/>
    <w:rsid w:val="00593B83"/>
    <w:rsid w:val="005E1363"/>
    <w:rsid w:val="005E2711"/>
    <w:rsid w:val="006529B9"/>
    <w:rsid w:val="006672A4"/>
    <w:rsid w:val="00686E8D"/>
    <w:rsid w:val="00702AEA"/>
    <w:rsid w:val="00754309"/>
    <w:rsid w:val="007612E4"/>
    <w:rsid w:val="007838E4"/>
    <w:rsid w:val="007976C9"/>
    <w:rsid w:val="007C0625"/>
    <w:rsid w:val="0080714A"/>
    <w:rsid w:val="00857DA4"/>
    <w:rsid w:val="00857F58"/>
    <w:rsid w:val="00861023"/>
    <w:rsid w:val="0086309D"/>
    <w:rsid w:val="008B5AAD"/>
    <w:rsid w:val="0094323F"/>
    <w:rsid w:val="00944CEA"/>
    <w:rsid w:val="0096335E"/>
    <w:rsid w:val="00981F51"/>
    <w:rsid w:val="009A32F4"/>
    <w:rsid w:val="009D20C0"/>
    <w:rsid w:val="009E27F8"/>
    <w:rsid w:val="009F436F"/>
    <w:rsid w:val="00A1099E"/>
    <w:rsid w:val="00A17BF9"/>
    <w:rsid w:val="00A70F8F"/>
    <w:rsid w:val="00AC4F8C"/>
    <w:rsid w:val="00AE3FC5"/>
    <w:rsid w:val="00B32B05"/>
    <w:rsid w:val="00B408C8"/>
    <w:rsid w:val="00B8170A"/>
    <w:rsid w:val="00B94BBA"/>
    <w:rsid w:val="00BC0F28"/>
    <w:rsid w:val="00C30BE5"/>
    <w:rsid w:val="00CD575D"/>
    <w:rsid w:val="00CF59C9"/>
    <w:rsid w:val="00D75FCB"/>
    <w:rsid w:val="00DC37EC"/>
    <w:rsid w:val="00DD26CF"/>
    <w:rsid w:val="00DD3BB1"/>
    <w:rsid w:val="00E0353F"/>
    <w:rsid w:val="00E15642"/>
    <w:rsid w:val="00E257EA"/>
    <w:rsid w:val="00E9097E"/>
    <w:rsid w:val="00ED3BA5"/>
    <w:rsid w:val="00EE5C90"/>
    <w:rsid w:val="00EF2C4C"/>
    <w:rsid w:val="00F0525A"/>
    <w:rsid w:val="00F63C0D"/>
    <w:rsid w:val="00FB010B"/>
    <w:rsid w:val="00FB7BE8"/>
    <w:rsid w:val="00FD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525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0525A"/>
    <w:rPr>
      <w:sz w:val="20"/>
      <w:szCs w:val="20"/>
    </w:rPr>
  </w:style>
  <w:style w:type="character" w:styleId="a5">
    <w:name w:val="footnote reference"/>
    <w:uiPriority w:val="99"/>
    <w:rsid w:val="00F0525A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5067B3"/>
    <w:pPr>
      <w:ind w:left="720"/>
      <w:contextualSpacing/>
    </w:pPr>
  </w:style>
  <w:style w:type="character" w:customStyle="1" w:styleId="apple-converted-space">
    <w:name w:val="apple-converted-space"/>
    <w:uiPriority w:val="99"/>
    <w:rsid w:val="009A32F4"/>
  </w:style>
  <w:style w:type="table" w:styleId="a7">
    <w:name w:val="Table Grid"/>
    <w:basedOn w:val="a1"/>
    <w:uiPriority w:val="59"/>
    <w:rsid w:val="000154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0525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0525A"/>
    <w:rPr>
      <w:sz w:val="20"/>
      <w:szCs w:val="20"/>
    </w:rPr>
  </w:style>
  <w:style w:type="character" w:styleId="a5">
    <w:name w:val="footnote reference"/>
    <w:uiPriority w:val="99"/>
    <w:rsid w:val="00F0525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3252</Words>
  <Characters>18539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Alfa</dc:creator>
  <cp:keywords/>
  <dc:description/>
  <cp:lastModifiedBy>TravelMate</cp:lastModifiedBy>
  <cp:revision>39</cp:revision>
  <dcterms:created xsi:type="dcterms:W3CDTF">2019-07-31T15:04:00Z</dcterms:created>
  <dcterms:modified xsi:type="dcterms:W3CDTF">2024-09-11T14:59:00Z</dcterms:modified>
</cp:coreProperties>
</file>