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677" w:rsidRPr="003406DD" w:rsidRDefault="00DB7677" w:rsidP="00DB7677">
      <w:pPr>
        <w:jc w:val="center"/>
        <w:rPr>
          <w:rFonts w:ascii="Times New Roman" w:hAnsi="Times New Roman"/>
          <w:sz w:val="28"/>
          <w:szCs w:val="28"/>
        </w:rPr>
      </w:pPr>
      <w:r w:rsidRPr="003406DD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DB7677" w:rsidRPr="003406DD" w:rsidRDefault="00DB7677" w:rsidP="00DB7677">
      <w:pPr>
        <w:jc w:val="center"/>
        <w:rPr>
          <w:rFonts w:ascii="Times New Roman" w:hAnsi="Times New Roman"/>
          <w:sz w:val="28"/>
          <w:szCs w:val="28"/>
        </w:rPr>
      </w:pPr>
    </w:p>
    <w:p w:rsidR="00DB7677" w:rsidRPr="003406DD" w:rsidRDefault="00DB7677" w:rsidP="00DB7677">
      <w:pPr>
        <w:jc w:val="center"/>
        <w:rPr>
          <w:rFonts w:ascii="Times New Roman" w:hAnsi="Times New Roman"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C906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C906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406DD">
        <w:rPr>
          <w:rFonts w:ascii="Times New Roman" w:hAnsi="Times New Roman"/>
          <w:b/>
          <w:sz w:val="28"/>
          <w:szCs w:val="28"/>
        </w:rPr>
        <w:t>РАБОЧАЯ ПРОГРАММА ПРОФЕССИОНАЛЬНОГО МОДУЛЯ</w:t>
      </w:r>
    </w:p>
    <w:p w:rsidR="003851A5" w:rsidRPr="003406DD" w:rsidRDefault="00C90640" w:rsidP="00C9064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6DD">
        <w:rPr>
          <w:rFonts w:ascii="Times New Roman" w:hAnsi="Times New Roman" w:cs="Times New Roman"/>
          <w:b/>
          <w:sz w:val="28"/>
          <w:szCs w:val="28"/>
        </w:rPr>
        <w:t>ПМ.04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:rsidR="003851A5" w:rsidRPr="003406DD" w:rsidRDefault="003851A5" w:rsidP="00C90640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6DD">
        <w:rPr>
          <w:rFonts w:ascii="Times New Roman" w:hAnsi="Times New Roman" w:cs="Times New Roman"/>
          <w:b/>
          <w:sz w:val="28"/>
          <w:szCs w:val="28"/>
        </w:rPr>
        <w:t>Специальность 43.02.15 Поварское и кондитерское дело</w:t>
      </w: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DB767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406DD">
        <w:rPr>
          <w:rFonts w:ascii="Times New Roman" w:hAnsi="Times New Roman"/>
          <w:sz w:val="28"/>
          <w:szCs w:val="28"/>
        </w:rPr>
        <w:t>Старая Майна</w:t>
      </w:r>
    </w:p>
    <w:p w:rsidR="003851A5" w:rsidRPr="003406DD" w:rsidRDefault="00874A1C" w:rsidP="003851A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406DD">
        <w:rPr>
          <w:rFonts w:ascii="Times New Roman" w:hAnsi="Times New Roman"/>
          <w:bCs/>
          <w:sz w:val="28"/>
          <w:szCs w:val="28"/>
        </w:rPr>
        <w:t>202</w:t>
      </w:r>
      <w:r w:rsidR="00C90640">
        <w:rPr>
          <w:rFonts w:ascii="Times New Roman" w:hAnsi="Times New Roman"/>
          <w:bCs/>
          <w:sz w:val="28"/>
          <w:szCs w:val="28"/>
        </w:rPr>
        <w:t>4 г.</w:t>
      </w:r>
    </w:p>
    <w:p w:rsidR="00DB7677" w:rsidRPr="003406DD" w:rsidRDefault="00DB7677" w:rsidP="003851A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406B" w:rsidRPr="003406DD" w:rsidRDefault="00DB7677" w:rsidP="0055406B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06DD">
        <w:rPr>
          <w:rFonts w:ascii="Times New Roman" w:hAnsi="Times New Roman"/>
          <w:sz w:val="28"/>
          <w:szCs w:val="28"/>
        </w:rPr>
        <w:t>Рабочая программа профессионального модуля ПМ.04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  <w:r w:rsidR="0055406B" w:rsidRPr="003406DD">
        <w:rPr>
          <w:rFonts w:ascii="Times New Roman" w:hAnsi="Times New Roman"/>
          <w:sz w:val="28"/>
          <w:szCs w:val="28"/>
        </w:rPr>
        <w:t xml:space="preserve"> разработана на ФГОС СПО по специальности</w:t>
      </w:r>
      <w:r w:rsidRPr="003406DD">
        <w:rPr>
          <w:rFonts w:ascii="Times New Roman" w:hAnsi="Times New Roman"/>
          <w:sz w:val="28"/>
          <w:szCs w:val="28"/>
        </w:rPr>
        <w:t xml:space="preserve"> 43.02.1</w:t>
      </w:r>
      <w:r w:rsidR="0055406B" w:rsidRPr="003406DD">
        <w:rPr>
          <w:rFonts w:ascii="Times New Roman" w:hAnsi="Times New Roman"/>
          <w:sz w:val="28"/>
          <w:szCs w:val="28"/>
        </w:rPr>
        <w:t>5 Поварское и кондитерское дело, утвержденного  Приказом Министерства образования и  науки РФ от 09 декабря 2016 года № 1565 и примерной программы</w:t>
      </w:r>
      <w:proofErr w:type="gramEnd"/>
      <w:r w:rsidR="0055406B" w:rsidRPr="003406D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55406B" w:rsidRPr="003406DD">
        <w:rPr>
          <w:rFonts w:ascii="Times New Roman" w:hAnsi="Times New Roman"/>
          <w:sz w:val="28"/>
          <w:szCs w:val="28"/>
        </w:rPr>
        <w:t>Приложение I.4 к ПООП СПО по специальности 43.02.15 Поварское и кондитерское дело)</w:t>
      </w:r>
      <w:proofErr w:type="gramEnd"/>
    </w:p>
    <w:p w:rsidR="0055406B" w:rsidRPr="003406DD" w:rsidRDefault="0055406B" w:rsidP="0055406B">
      <w:pPr>
        <w:spacing w:after="0" w:line="240" w:lineRule="auto"/>
        <w:ind w:left="80" w:right="20"/>
        <w:jc w:val="both"/>
        <w:rPr>
          <w:rFonts w:ascii="Times New Roman" w:hAnsi="Times New Roman"/>
          <w:sz w:val="28"/>
          <w:szCs w:val="28"/>
        </w:rPr>
      </w:pPr>
    </w:p>
    <w:p w:rsidR="00DB7677" w:rsidRPr="003406DD" w:rsidRDefault="00DB7677" w:rsidP="00DB767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7677" w:rsidRPr="003406DD" w:rsidRDefault="00DB7677" w:rsidP="002179D8">
      <w:pPr>
        <w:spacing w:after="0" w:line="240" w:lineRule="auto"/>
        <w:ind w:right="20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DB7677" w:rsidRPr="003406DD" w:rsidTr="00DB76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640">
              <w:rPr>
                <w:rFonts w:ascii="Times New Roman" w:hAnsi="Times New Roman"/>
                <w:sz w:val="28"/>
                <w:szCs w:val="28"/>
              </w:rPr>
              <w:t>РАССМОТРЕНА</w:t>
            </w: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640">
              <w:rPr>
                <w:rFonts w:ascii="Times New Roman" w:hAnsi="Times New Roman"/>
                <w:sz w:val="28"/>
                <w:szCs w:val="28"/>
              </w:rPr>
              <w:t xml:space="preserve"> ЦМК общепрофессиональных</w:t>
            </w: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640">
              <w:rPr>
                <w:rFonts w:ascii="Times New Roman" w:hAnsi="Times New Roman"/>
                <w:sz w:val="28"/>
                <w:szCs w:val="28"/>
              </w:rPr>
              <w:t xml:space="preserve">дисциплин и профессиональных </w:t>
            </w: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640">
              <w:rPr>
                <w:rFonts w:ascii="Times New Roman" w:hAnsi="Times New Roman"/>
                <w:sz w:val="28"/>
                <w:szCs w:val="28"/>
              </w:rPr>
              <w:t>модулей</w:t>
            </w: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640">
              <w:rPr>
                <w:rFonts w:ascii="Times New Roman" w:hAnsi="Times New Roman"/>
                <w:sz w:val="28"/>
                <w:szCs w:val="28"/>
              </w:rPr>
              <w:t>Председатель ЦМК</w:t>
            </w: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640">
              <w:rPr>
                <w:rFonts w:ascii="Times New Roman" w:hAnsi="Times New Roman"/>
                <w:sz w:val="28"/>
                <w:szCs w:val="28"/>
              </w:rPr>
              <w:t>________________Н.В. Кухтикова</w:t>
            </w: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640">
              <w:rPr>
                <w:rFonts w:ascii="Times New Roman" w:hAnsi="Times New Roman"/>
                <w:sz w:val="28"/>
                <w:szCs w:val="28"/>
              </w:rPr>
              <w:t>(Протокол заседания ЦМК)</w:t>
            </w:r>
          </w:p>
          <w:p w:rsidR="00DB7677" w:rsidRPr="00C90640" w:rsidRDefault="00B2056B" w:rsidP="00C906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640">
              <w:rPr>
                <w:rFonts w:ascii="Times New Roman" w:hAnsi="Times New Roman"/>
                <w:sz w:val="28"/>
                <w:szCs w:val="28"/>
              </w:rPr>
              <w:t>№ 1</w:t>
            </w:r>
            <w:r w:rsidR="00C90640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C90640"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="00C90640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C90640">
              <w:rPr>
                <w:rFonts w:ascii="Times New Roman" w:hAnsi="Times New Roman"/>
                <w:sz w:val="28"/>
                <w:szCs w:val="28"/>
              </w:rPr>
              <w:t>2</w:t>
            </w:r>
            <w:r w:rsidR="00C90640">
              <w:rPr>
                <w:rFonts w:ascii="Times New Roman" w:hAnsi="Times New Roman"/>
                <w:sz w:val="28"/>
                <w:szCs w:val="28"/>
              </w:rPr>
              <w:t>3» мая</w:t>
            </w:r>
            <w:r w:rsidR="00DB7677" w:rsidRPr="00C906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0640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90640">
              <w:rPr>
                <w:rFonts w:ascii="Times New Roman" w:hAnsi="Times New Roman"/>
                <w:sz w:val="28"/>
                <w:szCs w:val="28"/>
              </w:rPr>
              <w:t>4</w:t>
            </w:r>
            <w:r w:rsidRPr="00C906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7677" w:rsidRPr="00C90640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640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640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C90640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640">
              <w:rPr>
                <w:rFonts w:ascii="Times New Roman" w:hAnsi="Times New Roman"/>
                <w:sz w:val="28"/>
                <w:szCs w:val="28"/>
              </w:rPr>
              <w:t xml:space="preserve">учебной работе </w:t>
            </w: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640">
              <w:rPr>
                <w:rFonts w:ascii="Times New Roman" w:hAnsi="Times New Roman"/>
                <w:sz w:val="28"/>
                <w:szCs w:val="28"/>
              </w:rPr>
              <w:t>________________Г.В. Ширманова</w:t>
            </w:r>
          </w:p>
          <w:p w:rsidR="00DB7677" w:rsidRPr="00C90640" w:rsidRDefault="00DB7677" w:rsidP="00DB76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677" w:rsidRPr="00C90640" w:rsidRDefault="00C90640" w:rsidP="00C906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B2056B" w:rsidRPr="00C9064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3» мая</w:t>
            </w:r>
            <w:r w:rsidR="00DB7677" w:rsidRPr="00C906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056B" w:rsidRPr="00C90640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B2056B" w:rsidRPr="00C906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7677" w:rsidRPr="00C90640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DB7677" w:rsidRPr="003406DD" w:rsidRDefault="00DB7677" w:rsidP="00DB7677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B7677" w:rsidRPr="003406DD" w:rsidRDefault="00DB7677" w:rsidP="00DB7677">
      <w:pPr>
        <w:rPr>
          <w:rFonts w:ascii="Times New Roman" w:hAnsi="Times New Roman"/>
          <w:sz w:val="28"/>
          <w:szCs w:val="28"/>
        </w:rPr>
      </w:pPr>
    </w:p>
    <w:p w:rsidR="00DB7677" w:rsidRPr="003406DD" w:rsidRDefault="00DB7677" w:rsidP="00DB7677">
      <w:pPr>
        <w:rPr>
          <w:rFonts w:ascii="Times New Roman" w:hAnsi="Times New Roman"/>
          <w:sz w:val="28"/>
          <w:szCs w:val="28"/>
        </w:rPr>
      </w:pPr>
    </w:p>
    <w:p w:rsidR="00DB7677" w:rsidRPr="003406DD" w:rsidRDefault="00DB7677" w:rsidP="00DB7677">
      <w:pPr>
        <w:spacing w:after="0"/>
        <w:rPr>
          <w:rFonts w:ascii="Times New Roman" w:hAnsi="Times New Roman"/>
          <w:b/>
          <w:sz w:val="28"/>
          <w:szCs w:val="28"/>
        </w:rPr>
      </w:pPr>
      <w:r w:rsidRPr="003406DD">
        <w:rPr>
          <w:rFonts w:ascii="Times New Roman" w:hAnsi="Times New Roman"/>
          <w:sz w:val="28"/>
          <w:szCs w:val="28"/>
        </w:rPr>
        <w:t>Разработчик: Коденцева Наталья Анатольевна</w:t>
      </w:r>
      <w:r w:rsidR="003F00D3" w:rsidRPr="003406DD">
        <w:rPr>
          <w:rFonts w:ascii="Times New Roman" w:hAnsi="Times New Roman"/>
          <w:sz w:val="28"/>
          <w:szCs w:val="28"/>
        </w:rPr>
        <w:t xml:space="preserve">, преподаватель          </w:t>
      </w:r>
      <w:r w:rsidRPr="003406DD">
        <w:rPr>
          <w:rFonts w:ascii="Times New Roman" w:hAnsi="Times New Roman"/>
          <w:sz w:val="28"/>
          <w:szCs w:val="28"/>
        </w:rPr>
        <w:t>профессиональных дисциплин, высшей категории</w:t>
      </w:r>
    </w:p>
    <w:p w:rsidR="00DB7677" w:rsidRPr="003406DD" w:rsidRDefault="00DB7677" w:rsidP="00DB767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B7677" w:rsidRPr="003406DD" w:rsidRDefault="00DB7677" w:rsidP="00DB767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B7677" w:rsidRPr="003406DD" w:rsidRDefault="00DB7677" w:rsidP="00DB767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B7677" w:rsidRPr="003406DD" w:rsidRDefault="00DB7677" w:rsidP="00DB767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B7677" w:rsidRPr="003406DD" w:rsidRDefault="00DB7677" w:rsidP="00DB767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DB7677" w:rsidRPr="003406DD" w:rsidRDefault="00DB7677" w:rsidP="003851A5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DB7677" w:rsidRPr="003406DD" w:rsidRDefault="00DB7677" w:rsidP="003851A5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DB7677" w:rsidRPr="003406DD" w:rsidRDefault="00DB7677" w:rsidP="003851A5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DB7677" w:rsidRPr="003406DD" w:rsidRDefault="00DB7677" w:rsidP="00DB767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10534" w:rsidRPr="003406DD" w:rsidRDefault="00410534" w:rsidP="00DB767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25117" w:rsidRPr="003406DD" w:rsidRDefault="00025117" w:rsidP="00DB76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DB76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406D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3851A5" w:rsidRPr="003406DD" w:rsidRDefault="003851A5" w:rsidP="003851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631"/>
        <w:gridCol w:w="222"/>
      </w:tblGrid>
      <w:tr w:rsidR="003851A5" w:rsidRPr="003406DD" w:rsidTr="003851A5">
        <w:trPr>
          <w:trHeight w:val="394"/>
        </w:trPr>
        <w:tc>
          <w:tcPr>
            <w:tcW w:w="9007" w:type="dxa"/>
          </w:tcPr>
          <w:p w:rsidR="003851A5" w:rsidRPr="003406DD" w:rsidRDefault="003851A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406DD">
              <w:rPr>
                <w:rFonts w:ascii="Times New Roman" w:hAnsi="Times New Roman"/>
                <w:b/>
                <w:sz w:val="28"/>
                <w:szCs w:val="28"/>
              </w:rPr>
              <w:t>1. ОБЩАЯ ХАРАКТЕРИСТИКА ПРОГРАММЫ ПРОФЕССИОНАЛЬНОГО МОДУЛЯ</w:t>
            </w:r>
            <w:r w:rsidR="002B6132" w:rsidRPr="003406DD">
              <w:rPr>
                <w:rFonts w:ascii="Times New Roman" w:hAnsi="Times New Roman"/>
                <w:b/>
                <w:sz w:val="28"/>
                <w:szCs w:val="28"/>
              </w:rPr>
              <w:t xml:space="preserve">  ……………………………………………………………………………4 </w:t>
            </w:r>
            <w:proofErr w:type="spellStart"/>
            <w:proofErr w:type="gramStart"/>
            <w:r w:rsidR="002B6132" w:rsidRPr="003406DD">
              <w:rPr>
                <w:rFonts w:ascii="Times New Roman" w:hAnsi="Times New Roman"/>
                <w:b/>
                <w:sz w:val="28"/>
                <w:szCs w:val="28"/>
              </w:rPr>
              <w:t>стр</w:t>
            </w:r>
            <w:proofErr w:type="spellEnd"/>
            <w:proofErr w:type="gramEnd"/>
          </w:p>
          <w:p w:rsidR="003851A5" w:rsidRPr="003406DD" w:rsidRDefault="003851A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0" w:type="dxa"/>
          </w:tcPr>
          <w:p w:rsidR="003851A5" w:rsidRPr="003406DD" w:rsidRDefault="003851A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851A5" w:rsidRPr="003406DD" w:rsidTr="003851A5">
        <w:trPr>
          <w:trHeight w:val="720"/>
        </w:trPr>
        <w:tc>
          <w:tcPr>
            <w:tcW w:w="9007" w:type="dxa"/>
          </w:tcPr>
          <w:p w:rsidR="003851A5" w:rsidRPr="003406DD" w:rsidRDefault="003851A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406DD">
              <w:rPr>
                <w:rFonts w:ascii="Times New Roman" w:hAnsi="Times New Roman"/>
                <w:b/>
                <w:sz w:val="28"/>
                <w:szCs w:val="28"/>
              </w:rPr>
              <w:t>2. СТРУКТУРА И СОДЕРЖАНИЕ ПРОФЕССИОНАЛЬНОГО МОДУЛЯ</w:t>
            </w:r>
            <w:r w:rsidR="002B6132" w:rsidRPr="003406DD">
              <w:rPr>
                <w:rFonts w:ascii="Times New Roman" w:hAnsi="Times New Roman"/>
                <w:b/>
                <w:sz w:val="28"/>
                <w:szCs w:val="28"/>
              </w:rPr>
              <w:t xml:space="preserve">...8 </w:t>
            </w:r>
            <w:proofErr w:type="spellStart"/>
            <w:proofErr w:type="gramStart"/>
            <w:r w:rsidR="002B6132" w:rsidRPr="003406DD">
              <w:rPr>
                <w:rFonts w:ascii="Times New Roman" w:hAnsi="Times New Roman"/>
                <w:b/>
                <w:sz w:val="28"/>
                <w:szCs w:val="28"/>
              </w:rPr>
              <w:t>стр</w:t>
            </w:r>
            <w:proofErr w:type="spellEnd"/>
            <w:proofErr w:type="gramEnd"/>
          </w:p>
          <w:p w:rsidR="003851A5" w:rsidRPr="003406DD" w:rsidRDefault="003851A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0" w:type="dxa"/>
          </w:tcPr>
          <w:p w:rsidR="003851A5" w:rsidRPr="003406DD" w:rsidRDefault="003851A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851A5" w:rsidRPr="003406DD" w:rsidTr="003851A5">
        <w:trPr>
          <w:trHeight w:val="594"/>
        </w:trPr>
        <w:tc>
          <w:tcPr>
            <w:tcW w:w="9007" w:type="dxa"/>
          </w:tcPr>
          <w:p w:rsidR="003851A5" w:rsidRPr="003406DD" w:rsidRDefault="003851A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406DD">
              <w:rPr>
                <w:rFonts w:ascii="Times New Roman" w:hAnsi="Times New Roman"/>
                <w:b/>
                <w:sz w:val="28"/>
                <w:szCs w:val="28"/>
              </w:rPr>
              <w:t>3.  УСЛОВИЯ РЕАЛИЗАЦИИ ПРОГРАММЫ ПРОФЕССИОНАЛЬНОГО МОДУЛЯ</w:t>
            </w:r>
            <w:r w:rsidR="00535A61" w:rsidRPr="003406DD">
              <w:rPr>
                <w:rFonts w:ascii="Times New Roman" w:hAnsi="Times New Roman"/>
                <w:b/>
                <w:sz w:val="28"/>
                <w:szCs w:val="28"/>
              </w:rPr>
              <w:t xml:space="preserve">……………………………………………………………………………21 </w:t>
            </w:r>
            <w:proofErr w:type="spellStart"/>
            <w:proofErr w:type="gramStart"/>
            <w:r w:rsidR="00535A61" w:rsidRPr="003406DD">
              <w:rPr>
                <w:rFonts w:ascii="Times New Roman" w:hAnsi="Times New Roman"/>
                <w:b/>
                <w:sz w:val="28"/>
                <w:szCs w:val="28"/>
              </w:rPr>
              <w:t>стр</w:t>
            </w:r>
            <w:proofErr w:type="spellEnd"/>
            <w:proofErr w:type="gramEnd"/>
          </w:p>
          <w:p w:rsidR="003851A5" w:rsidRPr="003406DD" w:rsidRDefault="003851A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0" w:type="dxa"/>
          </w:tcPr>
          <w:p w:rsidR="003851A5" w:rsidRPr="003406DD" w:rsidRDefault="003851A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851A5" w:rsidRPr="003406DD" w:rsidTr="003851A5">
        <w:trPr>
          <w:trHeight w:val="692"/>
        </w:trPr>
        <w:tc>
          <w:tcPr>
            <w:tcW w:w="9007" w:type="dxa"/>
            <w:hideMark/>
          </w:tcPr>
          <w:p w:rsidR="003851A5" w:rsidRPr="003406DD" w:rsidRDefault="003851A5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06DD">
              <w:rPr>
                <w:rFonts w:ascii="Times New Roman" w:hAnsi="Times New Roman"/>
                <w:b/>
                <w:sz w:val="28"/>
                <w:szCs w:val="28"/>
              </w:rPr>
              <w:t>4. КОНТРОЛЬ И ОЦЕНКА РЕЗУЛЬТАТОВ ОСВОЕНИЯ ПРОФЕССИОНАЛЬНОГО МОДУЛЯ</w:t>
            </w:r>
            <w:r w:rsidR="00535A61" w:rsidRPr="003406DD">
              <w:rPr>
                <w:rFonts w:ascii="Times New Roman" w:hAnsi="Times New Roman"/>
                <w:b/>
                <w:sz w:val="28"/>
                <w:szCs w:val="28"/>
              </w:rPr>
              <w:t xml:space="preserve">…………………………………………24 </w:t>
            </w:r>
            <w:proofErr w:type="spellStart"/>
            <w:proofErr w:type="gramStart"/>
            <w:r w:rsidR="00535A61" w:rsidRPr="003406DD">
              <w:rPr>
                <w:rFonts w:ascii="Times New Roman" w:hAnsi="Times New Roman"/>
                <w:b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800" w:type="dxa"/>
          </w:tcPr>
          <w:p w:rsidR="003851A5" w:rsidRPr="003406DD" w:rsidRDefault="003851A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51A5" w:rsidRPr="003406DD" w:rsidRDefault="003851A5" w:rsidP="003851A5">
      <w:pPr>
        <w:spacing w:after="0"/>
        <w:rPr>
          <w:rFonts w:ascii="Times New Roman" w:hAnsi="Times New Roman"/>
          <w:b/>
          <w:sz w:val="28"/>
          <w:szCs w:val="28"/>
        </w:rPr>
        <w:sectPr w:rsidR="003851A5" w:rsidRPr="003406DD" w:rsidSect="006012A4">
          <w:footerReference w:type="default" r:id="rId9"/>
          <w:pgSz w:w="11906" w:h="16838"/>
          <w:pgMar w:top="851" w:right="851" w:bottom="851" w:left="1418" w:header="709" w:footer="709" w:gutter="0"/>
          <w:cols w:space="720"/>
          <w:titlePg/>
          <w:docGrid w:linePitch="299"/>
        </w:sectPr>
      </w:pPr>
    </w:p>
    <w:p w:rsidR="0088748A" w:rsidRPr="003406DD" w:rsidRDefault="0088748A" w:rsidP="006A687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8748A" w:rsidRPr="003406DD" w:rsidRDefault="0088748A" w:rsidP="003851A5">
      <w:pPr>
        <w:spacing w:after="0"/>
        <w:ind w:firstLine="770"/>
        <w:rPr>
          <w:rFonts w:ascii="Times New Roman" w:hAnsi="Times New Roman"/>
          <w:b/>
          <w:sz w:val="28"/>
          <w:szCs w:val="28"/>
        </w:rPr>
      </w:pPr>
    </w:p>
    <w:p w:rsidR="006A6873" w:rsidRPr="003406DD" w:rsidRDefault="006A6873" w:rsidP="008943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406DD">
        <w:rPr>
          <w:rFonts w:ascii="Times New Roman" w:hAnsi="Times New Roman"/>
          <w:b/>
          <w:sz w:val="28"/>
          <w:szCs w:val="28"/>
        </w:rPr>
        <w:t>1. ОБЩАЯ ХАРАКТЕРИСТИКА ПРОГРАММЫ ПРОФЕССИОНАЛЬНОГО МОДУЛЯ ПМ 04. Организация и ведение процессов приготовления, оформления и подготовки к реализации холодных  и горячих десертов, напитков сложного ассортимента  с учетом потребностей различных категорий потребителей,     видов и форм обслуживания</w:t>
      </w:r>
    </w:p>
    <w:p w:rsidR="006A6873" w:rsidRPr="003406DD" w:rsidRDefault="006A6873" w:rsidP="006A6873">
      <w:pPr>
        <w:spacing w:after="0" w:line="240" w:lineRule="auto"/>
        <w:ind w:firstLine="658"/>
        <w:jc w:val="both"/>
        <w:rPr>
          <w:rFonts w:ascii="Times New Roman" w:hAnsi="Times New Roman"/>
          <w:b/>
          <w:sz w:val="28"/>
          <w:szCs w:val="28"/>
        </w:rPr>
      </w:pPr>
    </w:p>
    <w:p w:rsidR="006A6873" w:rsidRPr="003406DD" w:rsidRDefault="006A6873" w:rsidP="004135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06DD">
        <w:rPr>
          <w:rFonts w:ascii="Times New Roman" w:hAnsi="Times New Roman"/>
          <w:b/>
          <w:sz w:val="28"/>
          <w:szCs w:val="28"/>
        </w:rPr>
        <w:t xml:space="preserve">1.1. Область применения программы </w:t>
      </w:r>
    </w:p>
    <w:p w:rsidR="006A6873" w:rsidRPr="003406DD" w:rsidRDefault="006A6873" w:rsidP="004135B9">
      <w:pPr>
        <w:spacing w:after="0" w:line="240" w:lineRule="auto"/>
        <w:ind w:firstLine="658"/>
        <w:jc w:val="both"/>
        <w:rPr>
          <w:rFonts w:ascii="Times New Roman" w:hAnsi="Times New Roman"/>
          <w:b/>
          <w:sz w:val="28"/>
          <w:szCs w:val="28"/>
        </w:rPr>
      </w:pPr>
      <w:r w:rsidRPr="003406DD">
        <w:rPr>
          <w:rFonts w:ascii="Times New Roman" w:hAnsi="Times New Roman"/>
          <w:sz w:val="28"/>
          <w:szCs w:val="28"/>
        </w:rPr>
        <w:t>Рабочая программа профессионального модуля  ПМ .04 Организация и ведение процессов приготовления, оформления и подготовки к реализации холодных  и горячих десертов, напитков сложного ассортимента  с учетом потребностей различных категорий потребителей,     видов и форм обслуживания является частью основной профессиональной образовательной программы по специальности 43.02.15 Поварское и кондитерское дело.</w:t>
      </w:r>
    </w:p>
    <w:p w:rsidR="006A6873" w:rsidRPr="003406DD" w:rsidRDefault="006A6873" w:rsidP="004135B9">
      <w:pPr>
        <w:spacing w:after="0" w:line="240" w:lineRule="auto"/>
        <w:ind w:firstLine="658"/>
        <w:jc w:val="both"/>
        <w:rPr>
          <w:rFonts w:ascii="Times New Roman" w:hAnsi="Times New Roman"/>
          <w:sz w:val="28"/>
          <w:szCs w:val="28"/>
        </w:rPr>
      </w:pPr>
      <w:r w:rsidRPr="003406DD">
        <w:rPr>
          <w:rFonts w:ascii="Times New Roman" w:hAnsi="Times New Roman"/>
          <w:sz w:val="28"/>
          <w:szCs w:val="28"/>
        </w:rPr>
        <w:t>Освоение  профессионального модуля ПМ .04 Организация и ведение процессов приготовления, оформления и подготовки к реализации холодных  и горячих десертов, напитков сложного ассортимента  с учетом потребностей различных категорий потребителей,     видов и форм обслуживания с применением электронного обучения и дистанционных образовательных технологий.</w:t>
      </w:r>
    </w:p>
    <w:p w:rsidR="006A6873" w:rsidRPr="003406DD" w:rsidRDefault="006A6873" w:rsidP="004135B9">
      <w:pPr>
        <w:spacing w:after="0" w:line="240" w:lineRule="auto"/>
        <w:ind w:firstLine="660"/>
        <w:jc w:val="both"/>
        <w:rPr>
          <w:rFonts w:ascii="Times New Roman" w:hAnsi="Times New Roman"/>
          <w:b/>
          <w:sz w:val="28"/>
          <w:szCs w:val="28"/>
        </w:rPr>
      </w:pPr>
      <w:r w:rsidRPr="003406DD">
        <w:rPr>
          <w:rFonts w:ascii="Times New Roman" w:hAnsi="Times New Roman"/>
          <w:b/>
          <w:sz w:val="28"/>
          <w:szCs w:val="28"/>
        </w:rPr>
        <w:t xml:space="preserve">1.2. Цель и планируемые результаты освоения профессионального модуля </w:t>
      </w:r>
    </w:p>
    <w:p w:rsidR="00625EBA" w:rsidRPr="003406DD" w:rsidRDefault="006A6873" w:rsidP="004135B9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406DD">
        <w:rPr>
          <w:rFonts w:ascii="Times New Roman" w:hAnsi="Times New Roman"/>
          <w:sz w:val="28"/>
          <w:szCs w:val="28"/>
        </w:rPr>
        <w:t>В результате изучения профессионального модуля студент должен освоить основной вид деятельности Организация и ведение процессов приготовления и подготовки к реализации полуфабрикатов для блюд, кулинарных изделий сложного ассортимента и соответствующие ему общие компетенции и профессиональные компетенции:</w:t>
      </w:r>
    </w:p>
    <w:p w:rsidR="003851A5" w:rsidRPr="003406DD" w:rsidRDefault="003851A5" w:rsidP="003851A5">
      <w:pPr>
        <w:spacing w:after="0"/>
        <w:ind w:firstLine="770"/>
        <w:rPr>
          <w:rFonts w:ascii="Times New Roman" w:hAnsi="Times New Roman"/>
          <w:b/>
          <w:sz w:val="28"/>
          <w:szCs w:val="28"/>
        </w:rPr>
      </w:pPr>
      <w:r w:rsidRPr="003406DD">
        <w:rPr>
          <w:rFonts w:ascii="Times New Roman" w:hAnsi="Times New Roman"/>
          <w:b/>
          <w:sz w:val="28"/>
          <w:szCs w:val="28"/>
        </w:rPr>
        <w:t>1.2.1. Перечень общих компетенций</w:t>
      </w:r>
      <w:r w:rsidR="0040159F" w:rsidRPr="003406DD">
        <w:rPr>
          <w:rFonts w:ascii="Times New Roman" w:hAnsi="Times New Roman"/>
          <w:b/>
          <w:sz w:val="28"/>
          <w:szCs w:val="28"/>
        </w:rPr>
        <w:t xml:space="preserve"> и личностных результатов </w:t>
      </w:r>
      <w:r w:rsidR="0040159F" w:rsidRPr="003406DD">
        <w:rPr>
          <w:rFonts w:ascii="Times New Roman" w:hAnsi="Times New Roman"/>
          <w:sz w:val="28"/>
          <w:szCs w:val="28"/>
        </w:rPr>
        <w:t>реализации программы воспитания с учетом особенностей и специальности 43.02.15 Поварское дело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8"/>
        <w:gridCol w:w="8689"/>
      </w:tblGrid>
      <w:tr w:rsidR="003851A5" w:rsidTr="000227CA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Pr="002B6132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B613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B613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3851A5" w:rsidTr="000227CA">
        <w:trPr>
          <w:trHeight w:val="327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01.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3851A5" w:rsidTr="000227CA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02.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3851A5" w:rsidTr="000227CA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3851A5" w:rsidTr="000227CA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3851A5" w:rsidTr="000227CA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3851A5" w:rsidTr="000227CA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3851A5" w:rsidTr="000227CA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ОК.07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3851A5" w:rsidTr="000227CA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3851A5" w:rsidTr="000227CA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3851A5" w:rsidTr="000227CA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11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3851A5" w:rsidRPr="003406DD" w:rsidRDefault="003851A5" w:rsidP="003851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51A5" w:rsidRPr="003406DD" w:rsidRDefault="003851A5" w:rsidP="003851A5">
      <w:pPr>
        <w:pStyle w:val="2"/>
        <w:spacing w:before="0" w:after="0"/>
        <w:ind w:firstLine="770"/>
        <w:jc w:val="both"/>
        <w:rPr>
          <w:rStyle w:val="a4"/>
        </w:rPr>
      </w:pPr>
      <w:r w:rsidRPr="003406DD">
        <w:rPr>
          <w:rStyle w:val="a4"/>
          <w:iCs w:val="0"/>
        </w:rPr>
        <w:t xml:space="preserve">1.2.2. Перечень профессиональных компетенций 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6"/>
        <w:gridCol w:w="9037"/>
      </w:tblGrid>
      <w:tr w:rsidR="003851A5" w:rsidTr="003406DD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pStyle w:val="2"/>
              <w:spacing w:before="0" w:after="0" w:line="276" w:lineRule="auto"/>
              <w:jc w:val="both"/>
              <w:rPr>
                <w:rStyle w:val="a4"/>
                <w:sz w:val="24"/>
                <w:szCs w:val="24"/>
                <w:lang w:eastAsia="en-US"/>
              </w:rPr>
            </w:pPr>
            <w:r>
              <w:rPr>
                <w:rStyle w:val="a4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pStyle w:val="2"/>
              <w:spacing w:before="0" w:after="0" w:line="276" w:lineRule="auto"/>
              <w:jc w:val="both"/>
              <w:rPr>
                <w:rStyle w:val="a4"/>
                <w:sz w:val="24"/>
                <w:szCs w:val="24"/>
                <w:lang w:eastAsia="en-US"/>
              </w:rPr>
            </w:pPr>
            <w:r>
              <w:rPr>
                <w:rStyle w:val="a4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3851A5" w:rsidTr="003406DD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ВД 4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3851A5" w:rsidTr="003406DD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4.1.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</w:tr>
      <w:tr w:rsidR="003851A5" w:rsidTr="003406DD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4.2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холодных десертов сложного  ассортимента с учетом потребностей различных категорий потребителей, видов и форм обслуживания</w:t>
            </w:r>
          </w:p>
        </w:tc>
      </w:tr>
      <w:tr w:rsidR="003851A5" w:rsidTr="003406DD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4.3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3851A5" w:rsidTr="003406DD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4.4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3851A5" w:rsidTr="003406DD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4.5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3851A5" w:rsidTr="003406DD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4.6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</w:tbl>
    <w:p w:rsidR="003F00D3" w:rsidRPr="00E5734C" w:rsidRDefault="003F00D3" w:rsidP="003F00D3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5734C">
        <w:rPr>
          <w:rFonts w:ascii="Times New Roman" w:hAnsi="Times New Roman"/>
          <w:b/>
          <w:sz w:val="28"/>
          <w:szCs w:val="28"/>
        </w:rPr>
        <w:t>Формируемые целевые ориентиры воспитания:</w:t>
      </w:r>
    </w:p>
    <w:tbl>
      <w:tblPr>
        <w:tblStyle w:val="affffff"/>
        <w:tblW w:w="10207" w:type="dxa"/>
        <w:tblInd w:w="-318" w:type="dxa"/>
        <w:tblLook w:val="04A0" w:firstRow="1" w:lastRow="0" w:firstColumn="1" w:lastColumn="0" w:noHBand="0" w:noVBand="1"/>
      </w:tblPr>
      <w:tblGrid>
        <w:gridCol w:w="1419"/>
        <w:gridCol w:w="8788"/>
      </w:tblGrid>
      <w:tr w:rsidR="003406DD" w:rsidRPr="0069655C" w:rsidTr="003406DD">
        <w:tc>
          <w:tcPr>
            <w:tcW w:w="1419" w:type="dxa"/>
          </w:tcPr>
          <w:p w:rsidR="003406DD" w:rsidRPr="0069655C" w:rsidRDefault="003406DD" w:rsidP="003406DD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</w:tc>
        <w:tc>
          <w:tcPr>
            <w:tcW w:w="8788" w:type="dxa"/>
          </w:tcPr>
          <w:p w:rsidR="003406DD" w:rsidRPr="0069655C" w:rsidRDefault="003406DD" w:rsidP="003406DD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3406DD" w:rsidRPr="0069655C" w:rsidTr="003406DD">
        <w:tc>
          <w:tcPr>
            <w:tcW w:w="1419" w:type="dxa"/>
          </w:tcPr>
          <w:p w:rsidR="003406DD" w:rsidRPr="0069655C" w:rsidRDefault="003406DD" w:rsidP="003406DD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</w:tc>
        <w:tc>
          <w:tcPr>
            <w:tcW w:w="8788" w:type="dxa"/>
          </w:tcPr>
          <w:p w:rsidR="003406DD" w:rsidRPr="0069655C" w:rsidRDefault="003406DD" w:rsidP="003406DD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3406DD" w:rsidRPr="0069655C" w:rsidTr="003406DD">
        <w:tc>
          <w:tcPr>
            <w:tcW w:w="1419" w:type="dxa"/>
          </w:tcPr>
          <w:p w:rsidR="003406DD" w:rsidRPr="0069655C" w:rsidRDefault="003406DD" w:rsidP="003406DD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</w:tc>
        <w:tc>
          <w:tcPr>
            <w:tcW w:w="8788" w:type="dxa"/>
          </w:tcPr>
          <w:p w:rsidR="003406DD" w:rsidRPr="0069655C" w:rsidRDefault="003406DD" w:rsidP="003406DD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>Выражающий</w:t>
            </w:r>
            <w:proofErr w:type="gramEnd"/>
            <w:r w:rsidRPr="0069655C">
              <w:rPr>
                <w:rFonts w:ascii="PT Astra Serif" w:hAnsi="PT Astra Serif"/>
                <w:sz w:val="24"/>
                <w:szCs w:val="24"/>
              </w:rPr>
              <w:t xml:space="preserve"> осознанную готовность к непрерывному образованию и самообразованию  в выбранной сфере профессиональной деятельности</w:t>
            </w:r>
          </w:p>
        </w:tc>
      </w:tr>
      <w:tr w:rsidR="003406DD" w:rsidRPr="0069655C" w:rsidTr="003406DD">
        <w:tc>
          <w:tcPr>
            <w:tcW w:w="1419" w:type="dxa"/>
          </w:tcPr>
          <w:p w:rsidR="003406DD" w:rsidRPr="0069655C" w:rsidRDefault="003406DD" w:rsidP="003406DD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</w:tc>
        <w:tc>
          <w:tcPr>
            <w:tcW w:w="8788" w:type="dxa"/>
          </w:tcPr>
          <w:p w:rsidR="003406DD" w:rsidRPr="0069655C" w:rsidRDefault="003406DD" w:rsidP="003406DD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>Понимающий</w:t>
            </w:r>
            <w:proofErr w:type="gramEnd"/>
            <w:r w:rsidRPr="0069655C">
              <w:rPr>
                <w:rFonts w:ascii="PT Astra Serif" w:hAnsi="PT Astra Serif"/>
                <w:sz w:val="24"/>
                <w:szCs w:val="24"/>
              </w:rPr>
      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      </w:r>
          </w:p>
        </w:tc>
      </w:tr>
      <w:tr w:rsidR="003406DD" w:rsidRPr="0069655C" w:rsidTr="003406DD">
        <w:tc>
          <w:tcPr>
            <w:tcW w:w="1419" w:type="dxa"/>
          </w:tcPr>
          <w:p w:rsidR="003406DD" w:rsidRPr="0069655C" w:rsidRDefault="003406DD" w:rsidP="003406DD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</w:tc>
        <w:tc>
          <w:tcPr>
            <w:tcW w:w="8788" w:type="dxa"/>
          </w:tcPr>
          <w:p w:rsidR="003406DD" w:rsidRPr="0069655C" w:rsidRDefault="003406DD" w:rsidP="003406DD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      </w: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3406DD" w:rsidRPr="0069655C" w:rsidTr="003406DD">
        <w:tc>
          <w:tcPr>
            <w:tcW w:w="1419" w:type="dxa"/>
          </w:tcPr>
          <w:p w:rsidR="003406DD" w:rsidRPr="0069655C" w:rsidRDefault="003406DD" w:rsidP="003406DD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  <w:tc>
          <w:tcPr>
            <w:tcW w:w="8788" w:type="dxa"/>
          </w:tcPr>
          <w:p w:rsidR="003406DD" w:rsidRPr="0069655C" w:rsidRDefault="003406DD" w:rsidP="003406DD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 xml:space="preserve">Обладающий сформированными представлениями о значении и ценности выбранной профессии, проявляющий уважение к своей профессии и своему </w:t>
            </w:r>
            <w:r w:rsidRPr="0069655C">
              <w:rPr>
                <w:rFonts w:ascii="PT Astra Serif" w:hAnsi="PT Astra Serif"/>
                <w:sz w:val="24"/>
                <w:szCs w:val="24"/>
              </w:rPr>
              <w:lastRenderedPageBreak/>
              <w:t>профессиональному сообществу, поддерживающий позитивный образ и престиж профессии в обществе.</w:t>
            </w:r>
          </w:p>
        </w:tc>
      </w:tr>
    </w:tbl>
    <w:p w:rsidR="003851A5" w:rsidRDefault="003851A5" w:rsidP="003851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51A5" w:rsidRDefault="003851A5" w:rsidP="003851A5">
      <w:pPr>
        <w:spacing w:after="0"/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результате освоения профессионального модуля студент </w:t>
      </w:r>
      <w:r>
        <w:rPr>
          <w:rFonts w:ascii="Times New Roman" w:hAnsi="Times New Roman"/>
          <w:b/>
          <w:bCs/>
          <w:sz w:val="24"/>
          <w:szCs w:val="24"/>
        </w:rPr>
        <w:t>должен</w:t>
      </w:r>
      <w:r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101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8471"/>
      </w:tblGrid>
      <w:tr w:rsidR="003851A5" w:rsidTr="00E57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разработки ассортимента холодных и горячих десертов, напитков с учетом потребностей различных категорий потребителей, видов и форм обслуживания;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разработки,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организации и проведения подготовки рабочих мест, подготовки к работе и безопасной эксплуатации технологического оборудования, производственного инвентаря, инструментов,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приборов в соответствии с инструкциями и регламентами;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подбора в соответствии с технологическими требованиями, оценки качества, безопасности продуктов, полуфабрикатов, приготовления различными методами, творческого оформления, эстетичной подачи холодных и горячих десертов, напитков сложного приготовления, в том числе авторских, брендовых, региональных;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упаковки, хранения готовой продукции с учетом требований к безопасности;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контроля качества и безопасности готовой кулинарной продукции;</w:t>
            </w:r>
          </w:p>
          <w:p w:rsidR="003851A5" w:rsidRDefault="003851A5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контроля хранения и расхода продуктов</w:t>
            </w:r>
          </w:p>
        </w:tc>
      </w:tr>
      <w:tr w:rsidR="003851A5" w:rsidTr="00E57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разрабатывать, изменять ассортимент, разрабатывать и адаптировать рецептуры холодных и горячих десертов, напитков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оценивать их качество и соответствие технологическим требованиям;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приборов в соответствии с инструкциями и регламентами;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применять, комбинировать различные способы приготовления, творческого оформления и подачи холодных и горячих десертов, напитков сложного ассортимента, в том числе авторских, брендовых, региональных;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3851A5" w:rsidRDefault="003851A5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порционировать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</w:p>
        </w:tc>
      </w:tr>
      <w:tr w:rsidR="003851A5" w:rsidTr="00E57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приборов, посуды и правила ухода за ними;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ассортимент, требования к качеству, условия и сроки хранения холодных и горячих десертов, напитков сложного приготовления, в том числе авторских, брендовых, региональных;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рецептуры, современные методы приготовления, варианты оформления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 подачи холодных и горячих десертов, напитков сложного приготовления, в том числе авторских, брендовых, региональных;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актуальные направления в приготовлении десертов и напитков;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сокращения потерь и сохранения пищевой ценности продуктов при приготовлении холодных и горячих десертов, напитков;</w:t>
            </w:r>
          </w:p>
          <w:p w:rsidR="003851A5" w:rsidRDefault="003851A5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составления меню, разработки рецептур, составления заявок на продукты;</w:t>
            </w:r>
          </w:p>
          <w:p w:rsidR="003851A5" w:rsidRDefault="003851A5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и формы обслуживания, правила сервировки стола и правила подачи холодных и горячих десертов, напитков</w:t>
            </w:r>
          </w:p>
        </w:tc>
      </w:tr>
    </w:tbl>
    <w:p w:rsidR="003851A5" w:rsidRPr="00E5734C" w:rsidRDefault="003851A5" w:rsidP="004135B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1A5" w:rsidRPr="00E5734C" w:rsidRDefault="003851A5" w:rsidP="00E5734C">
      <w:pPr>
        <w:spacing w:after="0"/>
        <w:rPr>
          <w:rFonts w:ascii="Times New Roman" w:hAnsi="Times New Roman"/>
          <w:b/>
          <w:sz w:val="28"/>
          <w:szCs w:val="28"/>
        </w:rPr>
      </w:pPr>
      <w:r w:rsidRPr="00E5734C">
        <w:rPr>
          <w:rFonts w:ascii="Times New Roman" w:hAnsi="Times New Roman"/>
          <w:b/>
          <w:sz w:val="28"/>
          <w:szCs w:val="28"/>
        </w:rPr>
        <w:t>1.3. Количество часов, отводимое на освоение профессионального модуля</w:t>
      </w:r>
    </w:p>
    <w:p w:rsidR="003851A5" w:rsidRPr="00E5734C" w:rsidRDefault="003851A5" w:rsidP="00E573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734C">
        <w:rPr>
          <w:rFonts w:ascii="Times New Roman" w:hAnsi="Times New Roman"/>
          <w:sz w:val="28"/>
          <w:szCs w:val="28"/>
        </w:rPr>
        <w:t>Всего часов - 252</w:t>
      </w:r>
      <w:r w:rsidR="00891C18" w:rsidRPr="00E5734C">
        <w:rPr>
          <w:rFonts w:ascii="Times New Roman" w:hAnsi="Times New Roman"/>
          <w:sz w:val="28"/>
          <w:szCs w:val="28"/>
        </w:rPr>
        <w:t xml:space="preserve"> часа</w:t>
      </w:r>
    </w:p>
    <w:p w:rsidR="003851A5" w:rsidRPr="00E5734C" w:rsidRDefault="003851A5" w:rsidP="00E573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734C">
        <w:rPr>
          <w:rFonts w:ascii="Times New Roman" w:hAnsi="Times New Roman"/>
          <w:sz w:val="28"/>
          <w:szCs w:val="28"/>
        </w:rPr>
        <w:t xml:space="preserve">Из них   на освоение МДК </w:t>
      </w:r>
      <w:r w:rsidR="00891C18" w:rsidRPr="00E5734C">
        <w:rPr>
          <w:rFonts w:ascii="Times New Roman" w:hAnsi="Times New Roman"/>
          <w:sz w:val="28"/>
          <w:szCs w:val="28"/>
        </w:rPr>
        <w:t>–</w:t>
      </w:r>
      <w:r w:rsidRPr="00E5734C">
        <w:rPr>
          <w:rFonts w:ascii="Times New Roman" w:hAnsi="Times New Roman"/>
          <w:sz w:val="28"/>
          <w:szCs w:val="28"/>
        </w:rPr>
        <w:t xml:space="preserve"> 144</w:t>
      </w:r>
      <w:r w:rsidR="00891C18" w:rsidRPr="00E5734C">
        <w:rPr>
          <w:rFonts w:ascii="Times New Roman" w:hAnsi="Times New Roman"/>
          <w:sz w:val="28"/>
          <w:szCs w:val="28"/>
        </w:rPr>
        <w:t xml:space="preserve"> часов</w:t>
      </w:r>
    </w:p>
    <w:p w:rsidR="003851A5" w:rsidRPr="00E5734C" w:rsidRDefault="003851A5" w:rsidP="00E573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734C">
        <w:rPr>
          <w:rFonts w:ascii="Times New Roman" w:hAnsi="Times New Roman"/>
          <w:sz w:val="28"/>
          <w:szCs w:val="28"/>
        </w:rPr>
        <w:t xml:space="preserve">на практики:  </w:t>
      </w:r>
    </w:p>
    <w:p w:rsidR="003851A5" w:rsidRPr="00E5734C" w:rsidRDefault="003851A5" w:rsidP="00E5734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E5734C">
        <w:rPr>
          <w:rFonts w:ascii="Times New Roman" w:hAnsi="Times New Roman"/>
          <w:sz w:val="28"/>
          <w:szCs w:val="28"/>
        </w:rPr>
        <w:t>учебную</w:t>
      </w:r>
      <w:proofErr w:type="gramEnd"/>
      <w:r w:rsidRPr="00E5734C">
        <w:rPr>
          <w:rFonts w:ascii="Times New Roman" w:hAnsi="Times New Roman"/>
          <w:sz w:val="28"/>
          <w:szCs w:val="28"/>
        </w:rPr>
        <w:t xml:space="preserve"> - 36 часов </w:t>
      </w:r>
    </w:p>
    <w:p w:rsidR="00410534" w:rsidRPr="00E5734C" w:rsidRDefault="003851A5" w:rsidP="00E573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734C">
        <w:rPr>
          <w:rFonts w:ascii="Times New Roman" w:hAnsi="Times New Roman"/>
          <w:sz w:val="28"/>
          <w:szCs w:val="28"/>
        </w:rPr>
        <w:t>производственную - 72часа.</w:t>
      </w:r>
    </w:p>
    <w:p w:rsidR="00410534" w:rsidRDefault="00410534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012A4" w:rsidRDefault="006012A4" w:rsidP="006012A4">
      <w:pPr>
        <w:spacing w:after="0"/>
        <w:rPr>
          <w:rFonts w:ascii="Times New Roman" w:hAnsi="Times New Roman"/>
          <w:b/>
          <w:sz w:val="24"/>
          <w:szCs w:val="24"/>
        </w:rPr>
        <w:sectPr w:rsidR="006012A4" w:rsidSect="002B6132">
          <w:pgSz w:w="11907" w:h="16840"/>
          <w:pgMar w:top="851" w:right="851" w:bottom="851" w:left="1134" w:header="709" w:footer="709" w:gutter="0"/>
          <w:cols w:space="720"/>
          <w:docGrid w:linePitch="299"/>
        </w:sectPr>
      </w:pPr>
    </w:p>
    <w:p w:rsidR="003851A5" w:rsidRDefault="003851A5" w:rsidP="006012A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3851A5" w:rsidRDefault="003851A5" w:rsidP="006012A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0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1"/>
        <w:gridCol w:w="3766"/>
        <w:gridCol w:w="1331"/>
        <w:gridCol w:w="813"/>
        <w:gridCol w:w="46"/>
        <w:gridCol w:w="1587"/>
        <w:gridCol w:w="7"/>
        <w:gridCol w:w="1226"/>
        <w:gridCol w:w="1074"/>
        <w:gridCol w:w="2126"/>
        <w:gridCol w:w="1841"/>
      </w:tblGrid>
      <w:tr w:rsidR="003851A5" w:rsidRPr="006012A4" w:rsidTr="006012A4">
        <w:tc>
          <w:tcPr>
            <w:tcW w:w="47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6012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Коды профессиональных</w:t>
            </w:r>
            <w:r w:rsidR="003851A5" w:rsidRPr="00535A61">
              <w:rPr>
                <w:rFonts w:ascii="Times New Roman" w:hAnsi="Times New Roman"/>
                <w:sz w:val="18"/>
                <w:szCs w:val="18"/>
              </w:rPr>
              <w:t xml:space="preserve"> общих компетенций</w:t>
            </w:r>
          </w:p>
        </w:tc>
        <w:tc>
          <w:tcPr>
            <w:tcW w:w="12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Наименования разделов профессионального модуля</w:t>
            </w:r>
          </w:p>
        </w:tc>
        <w:tc>
          <w:tcPr>
            <w:tcW w:w="4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35A61">
              <w:rPr>
                <w:rFonts w:ascii="Times New Roman" w:hAnsi="Times New Roman"/>
                <w:iCs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535A61">
              <w:rPr>
                <w:rFonts w:ascii="Times New Roman" w:hAnsi="Times New Roman"/>
                <w:iCs/>
                <w:sz w:val="18"/>
                <w:szCs w:val="18"/>
              </w:rPr>
              <w:t>образова</w:t>
            </w:r>
            <w:proofErr w:type="spellEnd"/>
            <w:r w:rsidRPr="00535A61">
              <w:rPr>
                <w:rFonts w:ascii="Times New Roman" w:hAnsi="Times New Roman"/>
                <w:iCs/>
                <w:sz w:val="18"/>
                <w:szCs w:val="18"/>
              </w:rPr>
              <w:t>-тельной</w:t>
            </w:r>
            <w:proofErr w:type="gramEnd"/>
            <w:r w:rsidRPr="00535A61">
              <w:rPr>
                <w:rFonts w:ascii="Times New Roman" w:hAnsi="Times New Roman"/>
                <w:iCs/>
                <w:sz w:val="18"/>
                <w:szCs w:val="18"/>
              </w:rPr>
              <w:t xml:space="preserve"> программы, час</w:t>
            </w:r>
          </w:p>
        </w:tc>
        <w:tc>
          <w:tcPr>
            <w:tcW w:w="2865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Объем образовательной программы, час</w:t>
            </w:r>
          </w:p>
        </w:tc>
      </w:tr>
      <w:tr w:rsidR="003851A5" w:rsidRPr="006012A4" w:rsidTr="006012A4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264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Занятия во взаимодействии с преподавателем, час.</w:t>
            </w:r>
          </w:p>
        </w:tc>
        <w:tc>
          <w:tcPr>
            <w:tcW w:w="60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 xml:space="preserve">Самостоятельная работа </w:t>
            </w:r>
            <w:r w:rsidRPr="00535A61">
              <w:rPr>
                <w:rStyle w:val="affffe"/>
                <w:sz w:val="18"/>
                <w:szCs w:val="18"/>
              </w:rPr>
              <w:footnoteReference w:id="1"/>
            </w:r>
          </w:p>
        </w:tc>
      </w:tr>
      <w:tr w:rsidR="003851A5" w:rsidRPr="006012A4" w:rsidTr="006012A4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217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Обучение по МДК, в час.</w:t>
            </w:r>
          </w:p>
        </w:tc>
        <w:tc>
          <w:tcPr>
            <w:tcW w:w="1047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Практики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851A5" w:rsidRPr="006012A4" w:rsidTr="006012A4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7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всего,</w:t>
            </w:r>
          </w:p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часов</w:t>
            </w:r>
          </w:p>
        </w:tc>
        <w:tc>
          <w:tcPr>
            <w:tcW w:w="94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proofErr w:type="spellStart"/>
            <w:r w:rsidRPr="00535A61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535A6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851A5" w:rsidRPr="006012A4" w:rsidTr="006012A4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лабораторные работы и практические занятия, часов</w:t>
            </w:r>
          </w:p>
        </w:tc>
        <w:tc>
          <w:tcPr>
            <w:tcW w:w="40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курсовая проект (работа)*,</w:t>
            </w:r>
          </w:p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часов</w:t>
            </w:r>
          </w:p>
        </w:tc>
        <w:tc>
          <w:tcPr>
            <w:tcW w:w="3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Учебная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Производственная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851A5" w:rsidRPr="006012A4" w:rsidTr="006012A4">
        <w:tc>
          <w:tcPr>
            <w:tcW w:w="4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42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05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535A61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A6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3851A5" w:rsidRPr="006012A4" w:rsidTr="006012A4">
        <w:trPr>
          <w:trHeight w:val="1014"/>
        </w:trPr>
        <w:tc>
          <w:tcPr>
            <w:tcW w:w="4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851A5" w:rsidRPr="006012A4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ПК 4.1-4.6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12A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12A4">
              <w:rPr>
                <w:rFonts w:ascii="Times New Roman" w:hAnsi="Times New Roman"/>
                <w:sz w:val="24"/>
                <w:szCs w:val="24"/>
              </w:rPr>
              <w:t xml:space="preserve"> 1-7,9-11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1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2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3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4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5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6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851A5" w:rsidRPr="006012A4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1. </w:t>
            </w:r>
            <w:r w:rsidRPr="006012A4">
              <w:rPr>
                <w:rFonts w:ascii="Times New Roman" w:hAnsi="Times New Roman"/>
                <w:sz w:val="24"/>
                <w:szCs w:val="24"/>
              </w:rPr>
              <w:t>Организация процессов приготовления и подготовки к реализации холодных и горячих десертов, напитков сложного ассортимента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506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2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6012A4" w:rsidRDefault="00506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542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0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51A5" w:rsidRPr="006012A4" w:rsidTr="006012A4">
        <w:trPr>
          <w:trHeight w:val="418"/>
        </w:trPr>
        <w:tc>
          <w:tcPr>
            <w:tcW w:w="4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851A5" w:rsidRPr="006012A4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ПК 4.2.-4.3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12A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12A4">
              <w:rPr>
                <w:rFonts w:ascii="Times New Roman" w:hAnsi="Times New Roman"/>
                <w:sz w:val="24"/>
                <w:szCs w:val="24"/>
              </w:rPr>
              <w:t xml:space="preserve"> 1-7,9-11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1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2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3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4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5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6</w:t>
            </w:r>
          </w:p>
          <w:p w:rsidR="003F00D3" w:rsidRPr="006012A4" w:rsidRDefault="003F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851A5" w:rsidRPr="006012A4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2. </w:t>
            </w:r>
            <w:r w:rsidRPr="006012A4">
              <w:rPr>
                <w:rFonts w:ascii="Times New Roman" w:hAnsi="Times New Roman"/>
                <w:sz w:val="24"/>
                <w:szCs w:val="24"/>
              </w:rPr>
              <w:t>Приготовление и подготовка к реализации  холодных и горячих десертов сложного ассортимента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700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6012A4" w:rsidRDefault="00700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6012A4" w:rsidRDefault="007A3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RPr="006012A4" w:rsidTr="006012A4">
        <w:trPr>
          <w:trHeight w:val="418"/>
        </w:trPr>
        <w:tc>
          <w:tcPr>
            <w:tcW w:w="4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851A5" w:rsidRPr="006012A4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ПК 4.4.-4.6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12A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012A4">
              <w:rPr>
                <w:rFonts w:ascii="Times New Roman" w:hAnsi="Times New Roman"/>
                <w:sz w:val="24"/>
                <w:szCs w:val="24"/>
              </w:rPr>
              <w:t xml:space="preserve"> 1-7,9-11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1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lastRenderedPageBreak/>
              <w:t>ЦОПТВ. 2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3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4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5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6</w:t>
            </w:r>
          </w:p>
          <w:p w:rsidR="003F00D3" w:rsidRPr="006012A4" w:rsidRDefault="003F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851A5" w:rsidRPr="006012A4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модуля 3. </w:t>
            </w:r>
            <w:r w:rsidRPr="006012A4">
              <w:rPr>
                <w:rFonts w:ascii="Times New Roman" w:hAnsi="Times New Roman"/>
                <w:sz w:val="24"/>
                <w:szCs w:val="24"/>
              </w:rPr>
              <w:t xml:space="preserve">Приготовление и подготовка к реализации  </w:t>
            </w:r>
            <w:r w:rsidRPr="006012A4">
              <w:rPr>
                <w:rFonts w:ascii="Times New Roman" w:hAnsi="Times New Roman"/>
                <w:sz w:val="24"/>
                <w:szCs w:val="24"/>
              </w:rPr>
              <w:lastRenderedPageBreak/>
              <w:t>холодных и горячих напитков сложного ассортимента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700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6012A4" w:rsidRDefault="00700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6012A4" w:rsidRDefault="007A3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RPr="006012A4" w:rsidTr="006012A4">
        <w:tc>
          <w:tcPr>
            <w:tcW w:w="4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lastRenderedPageBreak/>
              <w:t>ПК 41-4.6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1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2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3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4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5</w:t>
            </w:r>
          </w:p>
          <w:p w:rsidR="003F00D3" w:rsidRPr="003F00D3" w:rsidRDefault="003F00D3" w:rsidP="003F00D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F00D3">
              <w:rPr>
                <w:rFonts w:ascii="Times New Roman" w:hAnsi="Times New Roman"/>
              </w:rPr>
              <w:t>ЦОПТВ. 6</w:t>
            </w:r>
          </w:p>
          <w:p w:rsidR="003F00D3" w:rsidRPr="006012A4" w:rsidRDefault="003F0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851A5" w:rsidRPr="006012A4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A4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17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RPr="006012A4" w:rsidTr="006012A4">
        <w:tc>
          <w:tcPr>
            <w:tcW w:w="4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51A5" w:rsidRPr="006012A4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851A5" w:rsidRPr="006012A4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7A3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252</w:t>
            </w:r>
          </w:p>
        </w:tc>
        <w:tc>
          <w:tcPr>
            <w:tcW w:w="28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51A5" w:rsidRPr="006012A4" w:rsidRDefault="007A3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52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2A4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6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1A5" w:rsidRPr="006012A4" w:rsidRDefault="003851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012A4" w:rsidRPr="006012A4" w:rsidRDefault="006012A4" w:rsidP="00535A61">
      <w:pPr>
        <w:pStyle w:val="ConsPlusNormal"/>
        <w:rPr>
          <w:rFonts w:ascii="Times New Roman" w:hAnsi="Times New Roman"/>
          <w:sz w:val="24"/>
          <w:szCs w:val="24"/>
        </w:rPr>
        <w:sectPr w:rsidR="006012A4" w:rsidRPr="006012A4" w:rsidSect="006012A4">
          <w:pgSz w:w="16840" w:h="11907" w:orient="landscape"/>
          <w:pgMar w:top="1134" w:right="851" w:bottom="851" w:left="851" w:header="709" w:footer="709" w:gutter="0"/>
          <w:cols w:space="720"/>
          <w:docGrid w:linePitch="299"/>
        </w:sectPr>
      </w:pPr>
    </w:p>
    <w:p w:rsidR="00A74E99" w:rsidRDefault="00A74E99" w:rsidP="007A360D">
      <w:pPr>
        <w:pStyle w:val="ConsPlusNormal"/>
        <w:rPr>
          <w:rFonts w:ascii="Times New Roman" w:hAnsi="Times New Roman"/>
          <w:sz w:val="24"/>
          <w:szCs w:val="24"/>
        </w:rPr>
      </w:pPr>
    </w:p>
    <w:p w:rsidR="00A74E99" w:rsidRDefault="00A74E99" w:rsidP="003851A5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851A5" w:rsidRDefault="003851A5" w:rsidP="003851A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Тематический план и содержание профессионального модуля  ПМ.04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0"/>
        <w:gridCol w:w="11238"/>
        <w:gridCol w:w="1229"/>
      </w:tblGrid>
      <w:tr w:rsidR="003851A5" w:rsidTr="00FB3046"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курсовая работа (проект) (если предусмотрены)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3851A5" w:rsidTr="00FB3046"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851A5" w:rsidTr="00FB3046">
        <w:trPr>
          <w:trHeight w:val="508"/>
        </w:trPr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модуля 1. Организация процессов приготовления и подготовки к реализации холодных и горячих десертов, напитков сложного ассортимента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8E3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3851A5" w:rsidTr="00FB3046"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04.01 </w:t>
            </w:r>
            <w:r>
              <w:rPr>
                <w:rStyle w:val="Hyperlink1"/>
                <w:rFonts w:ascii="Times New Roman" w:hAnsi="Times New Roman"/>
                <w:iCs/>
                <w:sz w:val="24"/>
                <w:szCs w:val="24"/>
              </w:rPr>
              <w:t xml:space="preserve">Организация процессов приготовления, подготовки к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холодных и горячих десертов, напитков сложного ассортимента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8E3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3851A5" w:rsidTr="00FB3046"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A5" w:rsidRDefault="0079709E" w:rsidP="0048618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79709E" w:rsidRPr="0079709E" w:rsidRDefault="0079709E" w:rsidP="004861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709E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Классификация, ассортимент холодных и горячих </w:t>
            </w:r>
            <w:proofErr w:type="spellStart"/>
            <w:r w:rsidRPr="0079709E">
              <w:rPr>
                <w:rFonts w:ascii="Times New Roman" w:hAnsi="Times New Roman"/>
                <w:bCs/>
                <w:sz w:val="24"/>
                <w:szCs w:val="24"/>
              </w:rPr>
              <w:t>десертов</w:t>
            </w:r>
            <w:proofErr w:type="gramStart"/>
            <w:r w:rsidRPr="0079709E">
              <w:rPr>
                <w:rFonts w:ascii="Times New Roman" w:hAnsi="Times New Roman"/>
                <w:bCs/>
                <w:sz w:val="24"/>
                <w:szCs w:val="24"/>
              </w:rPr>
              <w:t>,н</w:t>
            </w:r>
            <w:proofErr w:type="gramEnd"/>
            <w:r w:rsidRPr="0079709E">
              <w:rPr>
                <w:rFonts w:ascii="Times New Roman" w:hAnsi="Times New Roman"/>
                <w:bCs/>
                <w:sz w:val="24"/>
                <w:szCs w:val="24"/>
              </w:rPr>
              <w:t>апитков</w:t>
            </w:r>
            <w:proofErr w:type="spellEnd"/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E2F" w:rsidRDefault="00154E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54E2F" w:rsidRPr="0079709E" w:rsidRDefault="00154E2F" w:rsidP="00154E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709E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154E2F" w:rsidRPr="00154E2F" w:rsidRDefault="00154E2F" w:rsidP="00154E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E2F">
              <w:rPr>
                <w:rFonts w:ascii="Times New Roman" w:hAnsi="Times New Roman"/>
                <w:bCs/>
                <w:sz w:val="24"/>
                <w:szCs w:val="24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154E2F" w:rsidRPr="00154E2F" w:rsidRDefault="00154E2F" w:rsidP="00154E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E2F">
              <w:rPr>
                <w:rFonts w:ascii="Times New Roman" w:hAnsi="Times New Roman"/>
                <w:bCs/>
                <w:sz w:val="24"/>
                <w:szCs w:val="24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154E2F">
              <w:rPr>
                <w:rFonts w:ascii="Times New Roman" w:hAnsi="Times New Roman"/>
                <w:bCs/>
                <w:sz w:val="24"/>
                <w:szCs w:val="24"/>
              </w:rPr>
              <w:t>весоизмерительных</w:t>
            </w:r>
            <w:proofErr w:type="spellEnd"/>
            <w:r w:rsidRPr="00154E2F">
              <w:rPr>
                <w:rFonts w:ascii="Times New Roman" w:hAnsi="Times New Roman"/>
                <w:bCs/>
                <w:sz w:val="24"/>
                <w:szCs w:val="24"/>
              </w:rPr>
              <w:t xml:space="preserve"> приборов, посуды и правила ухода за ними;</w:t>
            </w:r>
          </w:p>
          <w:p w:rsidR="00154E2F" w:rsidRPr="00154E2F" w:rsidRDefault="00154E2F" w:rsidP="00154E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E2F">
              <w:rPr>
                <w:rFonts w:ascii="Times New Roman" w:hAnsi="Times New Roman"/>
                <w:bCs/>
                <w:sz w:val="24"/>
                <w:szCs w:val="24"/>
              </w:rPr>
              <w:t>ассортимент, требования к качеству, усл</w:t>
            </w:r>
            <w:r w:rsidR="007A360D">
              <w:rPr>
                <w:rFonts w:ascii="Times New Roman" w:hAnsi="Times New Roman"/>
                <w:bCs/>
                <w:sz w:val="24"/>
                <w:szCs w:val="24"/>
              </w:rPr>
              <w:t xml:space="preserve">овия и сроки хранения холодных </w:t>
            </w:r>
            <w:r w:rsidR="008B2BBA">
              <w:rPr>
                <w:rFonts w:ascii="Times New Roman" w:hAnsi="Times New Roman"/>
                <w:bCs/>
                <w:sz w:val="24"/>
                <w:szCs w:val="24"/>
              </w:rPr>
              <w:t xml:space="preserve"> и горячих десертов и напитков</w:t>
            </w:r>
            <w:r w:rsidRPr="00154E2F">
              <w:rPr>
                <w:rFonts w:ascii="Times New Roman" w:hAnsi="Times New Roman"/>
                <w:bCs/>
                <w:sz w:val="24"/>
                <w:szCs w:val="24"/>
              </w:rPr>
              <w:t xml:space="preserve">, сложного приготовления, в </w:t>
            </w:r>
            <w:proofErr w:type="spellStart"/>
            <w:r w:rsidRPr="00154E2F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154E2F">
              <w:rPr>
                <w:rFonts w:ascii="Times New Roman" w:hAnsi="Times New Roman"/>
                <w:bCs/>
                <w:sz w:val="24"/>
                <w:szCs w:val="24"/>
              </w:rPr>
              <w:t>. авторских, брендовых, региональных;</w:t>
            </w:r>
          </w:p>
          <w:p w:rsidR="00154E2F" w:rsidRPr="007A360D" w:rsidRDefault="00154E2F" w:rsidP="00154E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360D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3851A5" w:rsidRPr="002A6460" w:rsidRDefault="00154E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E2F">
              <w:rPr>
                <w:rFonts w:ascii="Times New Roman" w:hAnsi="Times New Roman"/>
                <w:bCs/>
                <w:sz w:val="24"/>
                <w:szCs w:val="24"/>
              </w:rPr>
              <w:t>разрабатывать, изменять ассортимент, разрабатывать и адаптировать рецептуры холодной кулинарной продукции в соответствии с изменением спроса, с учетом потребностей различных категорий потребителей, видов и форм обслуживания.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99" w:rsidRDefault="00A74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4E99" w:rsidRDefault="00A74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C98" w:rsidRPr="00315E36" w:rsidRDefault="00AB7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C98" w:rsidRDefault="00AB7C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4E2F" w:rsidRDefault="00154E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4E2F" w:rsidRDefault="00154E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4E2F" w:rsidRDefault="00154E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4E2F" w:rsidRDefault="00154E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4E2F" w:rsidRDefault="00154E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4E2F" w:rsidRDefault="00154E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4E2F" w:rsidRDefault="00154E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4E2F" w:rsidRDefault="00154E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4E2F" w:rsidRDefault="00154E2F" w:rsidP="002A64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6460" w:rsidTr="00FB3046"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60" w:rsidRDefault="002A6460" w:rsidP="0048618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60" w:rsidRDefault="002A64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460" w:rsidRPr="008E3E20" w:rsidRDefault="00AE0EB2" w:rsidP="002A64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154E2F" w:rsidP="00121B1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Классификация, ассортимент, требования к качеству, особе</w:t>
            </w:r>
            <w:r w:rsidR="001F114E">
              <w:rPr>
                <w:rFonts w:ascii="Times New Roman" w:hAnsi="Times New Roman"/>
                <w:bCs/>
                <w:sz w:val="24"/>
                <w:szCs w:val="24"/>
              </w:rPr>
              <w:t>нности подачи холодных десертов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8E3E20" w:rsidRDefault="002A6460" w:rsidP="002A6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E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54E2F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F" w:rsidRDefault="00154E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F" w:rsidRDefault="00154E2F" w:rsidP="00121B1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Классификация, ассортимент, требования к качеству, особенности подачи горячих </w:t>
            </w:r>
            <w:r w:rsidR="0048618C">
              <w:rPr>
                <w:rFonts w:ascii="Times New Roman" w:hAnsi="Times New Roman"/>
                <w:bCs/>
                <w:sz w:val="24"/>
                <w:szCs w:val="24"/>
              </w:rPr>
              <w:t>десертов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F" w:rsidRPr="008E3E20" w:rsidRDefault="00154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E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54E2F" w:rsidTr="002A6460">
        <w:trPr>
          <w:trHeight w:val="5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F" w:rsidRDefault="00154E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F" w:rsidRDefault="00154E2F" w:rsidP="00121B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Классификация, ассортимент, требования к качеству, особенности подачи напитков сложного приготовления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F" w:rsidRPr="008E3E20" w:rsidRDefault="00154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E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48618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Актуальные направления, модные тенденции, в совершенствовании ассортимента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A74E99" w:rsidRDefault="00315E36" w:rsidP="00315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E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8618C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8C" w:rsidRDefault="0048618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8C" w:rsidRDefault="004861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адаптации, разработки рецептур десертов  с учетом правил сочетаемости, взаимозаменяемости продуктов, изменения выхода, использованных сезонных, региональных продуктов, потребностей различных категорий потребителей, </w:t>
            </w:r>
            <w:r w:rsidR="00121B17">
              <w:rPr>
                <w:rFonts w:ascii="Times New Roman" w:hAnsi="Times New Roman"/>
                <w:bCs/>
                <w:sz w:val="24"/>
                <w:szCs w:val="24"/>
              </w:rPr>
              <w:t>методов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обслуживания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8C" w:rsidRPr="00A74E99" w:rsidRDefault="0048618C" w:rsidP="00315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8618C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8C" w:rsidRDefault="0048618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8C" w:rsidRDefault="004861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618C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адаптации, разработки рецептур десертов  с учетом правил сочетаемости, взаимозаменяемости продуктов, изменения выхода, использованных сезонных, региональных продуктов, потребностей различных категорий потребителей, </w:t>
            </w:r>
            <w:r w:rsidR="00121B17" w:rsidRPr="0048618C">
              <w:rPr>
                <w:rFonts w:ascii="Times New Roman" w:hAnsi="Times New Roman"/>
                <w:bCs/>
                <w:sz w:val="24"/>
                <w:szCs w:val="24"/>
              </w:rPr>
              <w:t>методов</w:t>
            </w:r>
            <w:r w:rsidRPr="0048618C">
              <w:rPr>
                <w:rFonts w:ascii="Times New Roman" w:hAnsi="Times New Roman"/>
                <w:bCs/>
                <w:sz w:val="24"/>
                <w:szCs w:val="24"/>
              </w:rPr>
              <w:t xml:space="preserve"> обслуживания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8C" w:rsidRDefault="0048618C" w:rsidP="00315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06879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79" w:rsidRDefault="005068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79" w:rsidRPr="0048618C" w:rsidRDefault="001C22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Методы обслуживания посетителей в ресторане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79" w:rsidRDefault="001C22D3" w:rsidP="00315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C22D3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2D3" w:rsidRDefault="001C2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2D3" w:rsidRDefault="001C22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поведения и этикета обслуживания клиентов, при раздаче напитков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2D3" w:rsidRPr="00392E46" w:rsidRDefault="001C22D3" w:rsidP="00315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315E36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5E3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851A5" w:rsidRPr="00315E36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15E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занятие. №1.</w:t>
            </w:r>
            <w:r w:rsidR="003851A5">
              <w:rPr>
                <w:rFonts w:ascii="Times New Roman" w:hAnsi="Times New Roman"/>
                <w:bCs/>
                <w:sz w:val="24"/>
                <w:szCs w:val="24"/>
              </w:rPr>
              <w:t>Адаптация рецептур холодных  и горячих десертов, напитков  сложного ассортимента в соответствии с изменением спроса, 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315E36" w:rsidRDefault="00315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E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5E36" w:rsidTr="00FB30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36" w:rsidRDefault="00315E3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36" w:rsidRDefault="00315E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Адаптация рецептур холодных  и горячих десертов, напитков  сложного ассортимента в соответствии с изменением спроса, 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36" w:rsidRDefault="00315E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E3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B3046" w:rsidRDefault="00FB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3046" w:rsidRDefault="00FB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3046" w:rsidRPr="00315E36" w:rsidRDefault="00FB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EB2" w:rsidTr="00121B17">
        <w:trPr>
          <w:trHeight w:val="335"/>
        </w:trPr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0EB2" w:rsidRDefault="00AE0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AE0EB2" w:rsidRDefault="00AE0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Характеристика процессов приготовления, подготовки к реализации и хранению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холодных и горячих десертов, напитков </w:t>
            </w: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B2" w:rsidRDefault="00AE0E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EB2" w:rsidRDefault="00AE0EB2" w:rsidP="00FB30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0EB2" w:rsidRDefault="00AE0EB2" w:rsidP="00FB30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AE0EB2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EB2" w:rsidRDefault="00AE0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B2" w:rsidRDefault="00AE0EB2" w:rsidP="00121B1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Технологический цикл приготовления </w:t>
            </w:r>
            <w:r>
              <w:rPr>
                <w:rFonts w:ascii="Times New Roman" w:hAnsi="Times New Roman"/>
                <w:sz w:val="24"/>
                <w:szCs w:val="24"/>
              </w:rPr>
              <w:t>холодных десертов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Характеристика, последовательность  этапов.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EB2" w:rsidRPr="00121B17" w:rsidRDefault="00AE0EB2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B1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E0EB2" w:rsidRPr="00121B17" w:rsidRDefault="00AE0EB2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EB2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EB2" w:rsidRDefault="00AE0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B2" w:rsidRDefault="00AE0EB2" w:rsidP="00121B1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Технологический цикл приготовления </w:t>
            </w:r>
            <w:r>
              <w:rPr>
                <w:rFonts w:ascii="Times New Roman" w:hAnsi="Times New Roman"/>
                <w:sz w:val="24"/>
                <w:szCs w:val="24"/>
              </w:rPr>
              <w:t>горячих десертов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Характеристика, последовательность  этапов.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EB2" w:rsidRPr="00121B17" w:rsidRDefault="00AE0EB2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B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E0EB2" w:rsidTr="00FB3046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EB2" w:rsidRDefault="00AE0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B2" w:rsidRPr="00FB3046" w:rsidRDefault="00AE0EB2" w:rsidP="00121B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Требования к организации хранения полуфабрикатов и готовых </w:t>
            </w:r>
            <w:r>
              <w:rPr>
                <w:rFonts w:ascii="Times New Roman" w:hAnsi="Times New Roman"/>
                <w:sz w:val="24"/>
                <w:szCs w:val="24"/>
              </w:rPr>
              <w:t>холодных и горячих десертов, напитков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EB2" w:rsidRPr="00121B17" w:rsidRDefault="00AE0EB2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B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E0EB2" w:rsidTr="00121B17">
        <w:trPr>
          <w:trHeight w:val="3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EB2" w:rsidRDefault="00AE0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B2" w:rsidRDefault="00AE0EB2" w:rsidP="00121B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3046">
              <w:rPr>
                <w:rFonts w:ascii="Times New Roman" w:hAnsi="Times New Roman"/>
                <w:bCs/>
                <w:sz w:val="24"/>
                <w:szCs w:val="24"/>
              </w:rPr>
              <w:t>Технологический цикл приготовления напитков сложного ассортимента. Характеристика последовательность этапов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EB2" w:rsidRPr="00121B17" w:rsidRDefault="00AE0EB2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B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E0EB2" w:rsidTr="00522E37">
        <w:trPr>
          <w:trHeight w:val="41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EB2" w:rsidRDefault="00AE0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B2" w:rsidRPr="00FB3046" w:rsidRDefault="00AE0EB2" w:rsidP="00121B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Комбинированный способ приготовления холодных десертов с учетом ассортимента продукции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EB2" w:rsidRPr="00121B17" w:rsidRDefault="00AE0EB2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B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E0EB2" w:rsidTr="00522E37">
        <w:trPr>
          <w:trHeight w:val="1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EB2" w:rsidRDefault="00AE0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B2" w:rsidRPr="00FB3046" w:rsidRDefault="00AE0EB2" w:rsidP="00121B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Комбинированный способ приготовления горячих десертов с учетом ассортимента продукции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EB2" w:rsidRPr="00121B17" w:rsidRDefault="00AE0EB2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B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E0EB2" w:rsidTr="00522E37">
        <w:trPr>
          <w:trHeight w:val="1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EB2" w:rsidRDefault="00AE0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B2" w:rsidRDefault="00AE0EB2" w:rsidP="00121B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Комбинированный способ приготовления напитков, с учетом ассортимента продукции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EB2" w:rsidRPr="00121B17" w:rsidRDefault="00AE0EB2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E0EB2" w:rsidTr="00522E37">
        <w:trPr>
          <w:trHeight w:val="1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EB2" w:rsidRDefault="00AE0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B2" w:rsidRDefault="00AE0EB2" w:rsidP="00121B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Требования к организации хранения полуфабрикатов и готовых холодных и горячих напитков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EB2" w:rsidRDefault="00AE0EB2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E0EB2" w:rsidTr="00522E37">
        <w:trPr>
          <w:trHeight w:val="1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EB2" w:rsidRDefault="00AE0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B2" w:rsidRDefault="00AE0EB2" w:rsidP="00121B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Требование к соблюдению методов подачи холодных десертов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EB2" w:rsidRDefault="00AE0EB2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E0EB2" w:rsidTr="00121B17">
        <w:trPr>
          <w:trHeight w:val="16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EB2" w:rsidRDefault="00AE0E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B2" w:rsidRDefault="00AE0EB2" w:rsidP="00121B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Требование   и соблюдение этикета, при подаче клиенту холодных и горячих десертов.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EB2" w:rsidRDefault="00AE0EB2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3E20" w:rsidTr="00522E37"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 </w:t>
            </w:r>
          </w:p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техническое оснащение работ по приготовлению, хранению, подготовке к реализации холодных и горячих десертов, напитков</w:t>
            </w: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20" w:rsidRDefault="00AE0E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8E3E20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техническое оснащение работ по приготовлению холодных десертов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20" w:rsidRPr="00883213" w:rsidRDefault="008E3E20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3E20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и техническое оснащение работ по приготовлению горячих десертов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20" w:rsidRPr="00883213" w:rsidRDefault="008E3E20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3E20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и техническое оснащение работ по приготовлению напитков сложного ассортимента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20" w:rsidRPr="00883213" w:rsidRDefault="008E3E20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3E20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Виды, назначение технологического оборудования и производственного инвентаря,  инструментов, вес измерительных приборов, посуды, правила их подбора и безопасного использования, правила ухода за ними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20" w:rsidRPr="00883213" w:rsidRDefault="008E3E20" w:rsidP="00121B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3E20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20" w:rsidRPr="002A6460" w:rsidRDefault="008E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к организации рабочих мест по приготовлению холодных и горячих десертов, напитков сложного ассортимента, процессу хранения и подготовки к реализации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20" w:rsidRPr="00883213" w:rsidRDefault="008E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83213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213" w:rsidRDefault="008832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13" w:rsidRDefault="00883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хранения, отпуска холодных десертов с раздачи прилавка / упаковки, подготовки готовой продукции к отпуску на вынос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213" w:rsidRPr="00883213" w:rsidRDefault="00883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83213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213" w:rsidRDefault="008832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13" w:rsidRDefault="00883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хранения, отпуска горячих десертов с раздачи прилавка / упаковки, подготовки готовой продукции к отпуску на вынос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213" w:rsidRPr="00883213" w:rsidRDefault="00883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83213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213" w:rsidRDefault="008832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13" w:rsidRDefault="00883213" w:rsidP="00883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хранения, отпуска напитков с раздачи прилавка / упаковки, подготовки готовой продукции к отпуску на вынос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213" w:rsidRPr="00883213" w:rsidRDefault="00883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E0EB2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EB2" w:rsidRDefault="00AE0E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B2" w:rsidRDefault="00AE0EB2" w:rsidP="00883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  подготовки и    технологического оборудования и производственного инвентаря, при подаче  холодных и горячих десертов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EB2" w:rsidRPr="00883213" w:rsidRDefault="00AE0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3E20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20" w:rsidRDefault="00506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E3E20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20" w:rsidRDefault="008E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3.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 повара по приготовлению холодных и горячих десертов, напитков сложного ассортимента.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20" w:rsidRPr="00883213" w:rsidRDefault="008E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3E20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20" w:rsidRDefault="008E3E20" w:rsidP="008E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приготовления </w:t>
            </w:r>
            <w:r>
              <w:rPr>
                <w:rFonts w:ascii="Times New Roman" w:hAnsi="Times New Roman"/>
                <w:sz w:val="24"/>
                <w:szCs w:val="24"/>
              </w:rPr>
              <w:t>холодных и горячих десертов, напитков сложного ассортимента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20" w:rsidRPr="00883213" w:rsidRDefault="008E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3E20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E20" w:rsidRDefault="008E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3E20" w:rsidRDefault="008E3E20" w:rsidP="008E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занятие№ 5 </w:t>
            </w:r>
            <w:r>
              <w:rPr>
                <w:rFonts w:ascii="Times New Roman" w:hAnsi="Times New Roman"/>
                <w:sz w:val="24"/>
                <w:szCs w:val="24"/>
              </w:rPr>
              <w:t>Решение ситуационных задач по подбору технологического оборудования, производственного инвентаря, инструментов, кухонной посуды для приготовления холодных и горячих десертов, напитков сложного ассортимента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20" w:rsidRPr="00883213" w:rsidRDefault="008E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2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rPr>
          <w:trHeight w:val="558"/>
        </w:trPr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учебная работа при изучении раздела 1</w:t>
            </w:r>
          </w:p>
          <w:p w:rsidR="004D6CE9" w:rsidRDefault="004D6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51A5" w:rsidRDefault="003851A5">
            <w:pPr>
              <w:pStyle w:val="aff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Систематическая проработка конспектов учебных занятий, учебной и специальной литературы (по вопросам, составленным преподавателем). </w:t>
            </w:r>
          </w:p>
          <w:p w:rsidR="003851A5" w:rsidRDefault="003851A5">
            <w:pPr>
              <w:pStyle w:val="aff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Работа с нормативной и технологической документацией, справочной литературой.</w:t>
            </w:r>
          </w:p>
          <w:p w:rsidR="003851A5" w:rsidRDefault="003851A5">
            <w:pPr>
              <w:pStyle w:val="aff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Подготовка к лабораторным и практическим занятиям с использованием методических рекомендаций преподавателя, учебной и справочной литературы, нормативных документов. </w:t>
            </w:r>
          </w:p>
          <w:p w:rsidR="003851A5" w:rsidRDefault="003851A5">
            <w:pPr>
              <w:pStyle w:val="aff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Составление схем подбора и размещения оборудования, инвентаря, инструментов на рабочем месте для обработки традиционных видов сырья и приготовления полуфабрикатов разнообразного ассортимента. </w:t>
            </w:r>
          </w:p>
          <w:p w:rsidR="003851A5" w:rsidRDefault="003851A5">
            <w:pPr>
              <w:pStyle w:val="aff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Сбор информации, в том числе с использованием Интернет о новых видах технологического оборудования, инвентаря, инструментов и подготовка сообщений и презентаций. </w:t>
            </w:r>
          </w:p>
          <w:p w:rsidR="003851A5" w:rsidRDefault="003851A5">
            <w:pPr>
              <w:pStyle w:val="aff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Освоение учебного материала темы с помощью ЭОР. </w:t>
            </w:r>
          </w:p>
          <w:p w:rsidR="003851A5" w:rsidRDefault="003851A5">
            <w:pPr>
              <w:pStyle w:val="aff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Анализ производственных ситуаций, решение производственных задач. </w:t>
            </w:r>
          </w:p>
          <w:p w:rsidR="003851A5" w:rsidRDefault="003851A5">
            <w:pPr>
              <w:pStyle w:val="aff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Подготовка компьютерных презентаций по темам  раздела.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74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4D6CE9" w:rsidTr="004D6CE9">
        <w:trPr>
          <w:trHeight w:val="558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E9" w:rsidRDefault="004D6CE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E9" w:rsidRPr="004D6CE9" w:rsidRDefault="004D6CE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CE9">
              <w:rPr>
                <w:rFonts w:ascii="Times New Roman" w:hAnsi="Times New Roman"/>
              </w:rPr>
              <w:t>Санитарно-гигиенические требования к организации рабочих мест по приготовлению холодных и горячих десертов, напитков сложного ассортимента, процессу хранения и подготовки к реализации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CE9" w:rsidRDefault="004D6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3851A5" w:rsidTr="00FB3046"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Раздел модуля 2. Приготовление и подготовка к реализации  холодных и горячих десертов сложного ассортимента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980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3851A5" w:rsidTr="00FB3046"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МДК. 04.02 </w:t>
            </w:r>
            <w:r>
              <w:rPr>
                <w:rFonts w:ascii="Times New Roman" w:hAnsi="Times New Roman"/>
                <w:sz w:val="24"/>
                <w:szCs w:val="24"/>
              </w:rPr>
              <w:t>Процессы приготовления, подготовки к реализации холодных и горячих десертов, напитков сложного ассортимента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0614" w:rsidTr="00FB3046"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14" w:rsidRPr="00700614" w:rsidRDefault="00700614" w:rsidP="0070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614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700614" w:rsidRPr="00700614" w:rsidRDefault="00700614" w:rsidP="0070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614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отпуска холодных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горячих десертов</w:t>
            </w:r>
            <w:r w:rsidRPr="00700614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 </w:t>
            </w:r>
            <w:r w:rsidRPr="00700614">
              <w:rPr>
                <w:rFonts w:ascii="Times New Roman" w:hAnsi="Times New Roman"/>
                <w:bCs/>
                <w:sz w:val="24"/>
                <w:szCs w:val="24"/>
              </w:rPr>
              <w:t xml:space="preserve">учетом различных методов обслуживания: самообслуживания, обслуживания официантами. Организация процессов  упаковки, подготовки </w:t>
            </w:r>
            <w:r w:rsidRPr="00700614">
              <w:rPr>
                <w:rFonts w:ascii="Times New Roman" w:hAnsi="Times New Roman"/>
                <w:sz w:val="24"/>
                <w:szCs w:val="24"/>
              </w:rPr>
              <w:t>готовой продукции</w:t>
            </w:r>
            <w:r w:rsidRPr="00700614">
              <w:rPr>
                <w:rFonts w:ascii="Times New Roman" w:hAnsi="Times New Roman"/>
                <w:bCs/>
                <w:sz w:val="24"/>
                <w:szCs w:val="24"/>
              </w:rPr>
              <w:t xml:space="preserve"> к отпуску на вынос.</w:t>
            </w:r>
          </w:p>
          <w:p w:rsidR="00700614" w:rsidRPr="00700614" w:rsidRDefault="00700614" w:rsidP="0070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614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700614" w:rsidRDefault="00700614" w:rsidP="008179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0614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Организовать рабочее место повара для приготовления холодных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горячих десертов</w:t>
            </w:r>
            <w:r w:rsidRPr="00700614">
              <w:rPr>
                <w:rFonts w:ascii="Times New Roman" w:hAnsi="Times New Roman"/>
                <w:bCs/>
                <w:sz w:val="24"/>
                <w:szCs w:val="24"/>
              </w:rPr>
              <w:t xml:space="preserve">, сложного ассортимента. Решать ситуационные задачи по подбору технологического оборудования, производственного инвентаря, инструментов, кухонной посуды для приготовления </w:t>
            </w:r>
            <w:r w:rsidR="00817976">
              <w:rPr>
                <w:rFonts w:ascii="Times New Roman" w:hAnsi="Times New Roman"/>
                <w:bCs/>
                <w:sz w:val="24"/>
                <w:szCs w:val="24"/>
              </w:rPr>
              <w:t>десертов и напитков</w:t>
            </w:r>
            <w:r w:rsidRPr="00700614">
              <w:rPr>
                <w:rFonts w:ascii="Times New Roman" w:hAnsi="Times New Roman"/>
                <w:bCs/>
                <w:sz w:val="24"/>
                <w:szCs w:val="24"/>
              </w:rPr>
              <w:t>, ассортимента.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14" w:rsidRDefault="00700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51A5" w:rsidTr="00FB3046"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хранение  холодных десертов  сложного ассортимента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851A5" w:rsidRDefault="003851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Default="003851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Default="003851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Default="003851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Default="003851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Default="003851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Default="003851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Default="003851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Default="003851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Default="003851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Default="003851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9808BB" w:rsidP="008824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 w:rsidP="006709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холодных д</w:t>
            </w:r>
            <w:r w:rsidR="00670911">
              <w:rPr>
                <w:rFonts w:ascii="Times New Roman" w:hAnsi="Times New Roman"/>
                <w:sz w:val="24"/>
                <w:szCs w:val="24"/>
              </w:rPr>
              <w:t>есертов сложного ассортимента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882448" w:rsidRDefault="00670911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70911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11" w:rsidRDefault="00670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11" w:rsidRDefault="00670911" w:rsidP="00603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выбора основных продуктов и ингредиентов к ним подходящего типа. Основные характеристики готовых полуфабрикатов промышленного изготовления.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11" w:rsidRPr="00882448" w:rsidRDefault="00670911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5E33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33" w:rsidRDefault="000F5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33" w:rsidRDefault="00603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Актуальные направления в приготовлении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десертов  сложного ассортимента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33" w:rsidRPr="00882448" w:rsidRDefault="00603F56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70911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11" w:rsidRDefault="00670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11" w:rsidRDefault="00670911" w:rsidP="00603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характеристики готовых полуфабрикатов промышленного изготовления.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11" w:rsidRPr="00882448" w:rsidRDefault="00670911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 w:rsidP="00E97A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холодных десертов сложного ассортимента</w:t>
            </w:r>
            <w:r w:rsidR="00E97A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882448" w:rsidRDefault="00670911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70911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11" w:rsidRDefault="00670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11" w:rsidRDefault="00E97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11" w:rsidRPr="00882448" w:rsidRDefault="00E97AEF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70911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11" w:rsidRDefault="00670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11" w:rsidRDefault="00670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выбора основных продуктов и ингредиентов к ним подходящего типа. Основные характеристики готовых полуфабрикатов промышленного изготовления.  Актуальные направления в приготовлении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десертов  сложного ассортимента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11" w:rsidRPr="00882448" w:rsidRDefault="00E97AEF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 w:rsidP="00343F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десертов 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(ледяного салата из фруктов с соусом, торта из замороженного мусса,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панакоты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крема, крема-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брюле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крема-карамели, холодного суфле, замороженного суфле,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парфе,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щербета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цитрусового льда с ягодами, гранита,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тирамису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чизкейка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бланманже; рулета,  мешочков и корзиночек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фруктами и т.д.).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882448" w:rsidRDefault="00670911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7AEF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EF" w:rsidRDefault="00E97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EF" w:rsidRDefault="00E97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Варианты подачи, техника декорирования тарелки для подачи  холодных десертов сложного ассортимента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EF" w:rsidRPr="00882448" w:rsidRDefault="00E97AEF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 w:rsidP="00E97A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Правила оформления и отпуска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десертов сложного ассортимента: творческое оформление и эстетичная подача.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сервировки стола и подачи, температура подачи холодны десертов сложного ассортимента.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882448" w:rsidRDefault="00E97AEF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7AEF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EF" w:rsidRDefault="00E97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EF" w:rsidRDefault="00E97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кейтеринг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эстетичная упаковка, подготовка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десертов сложного ассортимента </w:t>
            </w:r>
            <w:r>
              <w:rPr>
                <w:rFonts w:ascii="Times New Roman" w:hAnsi="Times New Roman"/>
                <w:sz w:val="24"/>
                <w:szCs w:val="24"/>
              </w:rPr>
              <w:t>для отпуска на вынос. Контроль хранения и расхода продуктов. 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EF" w:rsidRPr="00882448" w:rsidRDefault="00E97AEF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700614" w:rsidRDefault="002852E6" w:rsidP="0070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</w:t>
            </w:r>
            <w:r w:rsidR="000F5E3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десертов  сложного ассортимента (парфе,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щербета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ледяного салата из фруктов, гранита, бланманже)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882448" w:rsidRDefault="00E97AEF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7AEF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EF" w:rsidRDefault="00E97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EF" w:rsidRDefault="00E97A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  <w:r w:rsidR="000F5E3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десертов  сложного ассортимента (парфе,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щербета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ледяного салата из фруктов, гранита, бланманже)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EF" w:rsidRPr="00882448" w:rsidRDefault="00E97AEF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7AEF" w:rsidTr="00FB30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EF" w:rsidRDefault="00E97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EF" w:rsidRDefault="00E97AEF" w:rsidP="000F5E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</w:t>
            </w:r>
            <w:r w:rsidR="000F5E33">
              <w:rPr>
                <w:rFonts w:ascii="Times New Roman" w:hAnsi="Times New Roman"/>
                <w:b/>
                <w:sz w:val="24"/>
                <w:szCs w:val="24"/>
              </w:rPr>
              <w:t xml:space="preserve">№ 3  </w:t>
            </w:r>
            <w:r w:rsidR="000F5E33" w:rsidRPr="000F5E33">
              <w:rPr>
                <w:rFonts w:ascii="Times New Roman" w:hAnsi="Times New Roman"/>
                <w:sz w:val="24"/>
                <w:szCs w:val="24"/>
              </w:rPr>
              <w:t xml:space="preserve">Приготовление суфле, </w:t>
            </w:r>
            <w:proofErr w:type="spellStart"/>
            <w:r w:rsidR="000F5E33" w:rsidRPr="000F5E33">
              <w:rPr>
                <w:rFonts w:ascii="Times New Roman" w:hAnsi="Times New Roman"/>
                <w:sz w:val="24"/>
                <w:szCs w:val="24"/>
              </w:rPr>
              <w:t>пудингов</w:t>
            </w:r>
            <w:proofErr w:type="gramStart"/>
            <w:r w:rsidR="000F5E33" w:rsidRPr="000F5E33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="000F5E33" w:rsidRPr="000F5E33">
              <w:rPr>
                <w:rFonts w:ascii="Times New Roman" w:hAnsi="Times New Roman"/>
                <w:sz w:val="24"/>
                <w:szCs w:val="24"/>
              </w:rPr>
              <w:t>вощных</w:t>
            </w:r>
            <w:proofErr w:type="spellEnd"/>
            <w:r w:rsidR="000F5E33" w:rsidRPr="000F5E33">
              <w:rPr>
                <w:rFonts w:ascii="Times New Roman" w:hAnsi="Times New Roman"/>
                <w:sz w:val="24"/>
                <w:szCs w:val="24"/>
              </w:rPr>
              <w:t xml:space="preserve"> кексов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AEF" w:rsidRPr="00882448" w:rsidRDefault="000F5E33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52E6" w:rsidTr="00522E37"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хранение  горячих  десертов  сложного ассортимента</w:t>
            </w: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2E6" w:rsidRPr="00700614" w:rsidRDefault="000B0FB2" w:rsidP="0070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852E6" w:rsidRPr="0070061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2852E6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2E6" w:rsidRDefault="002852E6" w:rsidP="00F04F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горячих  десертов сложного ассортимента.  </w:t>
            </w:r>
            <w:r w:rsidR="000B0FB2">
              <w:rPr>
                <w:rFonts w:ascii="Times New Roman" w:hAnsi="Times New Roman"/>
                <w:sz w:val="24"/>
                <w:szCs w:val="24"/>
              </w:rPr>
              <w:t>Правила выбора основных продуктов и ингредиентов к ним подходящего типа. Основные характеристики готовых полуфабрикатов промышленного изготовления.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2E6" w:rsidRPr="00882448" w:rsidRDefault="002852E6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52E6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E6" w:rsidRDefault="002852E6" w:rsidP="00F04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пищевой ценности  продуктов.</w:t>
            </w:r>
            <w:r w:rsidR="000B0FB2"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 горячих десертов сложного ассортимента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E6" w:rsidRPr="00882448" w:rsidRDefault="002852E6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52E6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2E6" w:rsidRDefault="002852E6" w:rsidP="00F04F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горячих десертов 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(горячего суфле,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фондана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брауни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воздушного пирога, пудинга, кекса с глазурью,  снежков из шоколада,  шоколадно-фруктового фондю, десертов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фламбе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десертов  «с обжигом» и т.д.).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2E6" w:rsidRPr="00882448" w:rsidRDefault="002852E6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52E6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Горячие соусы (сабайон, шоколадный) и начинки (сливочные, фруктовые, ягодные, ореховые) для горячих десертов.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Варианты подачи, техника декорирования тарелки для подачи горячих десертов сложного ассортимента.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E6" w:rsidRPr="00882448" w:rsidRDefault="002852E6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52E6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2E6" w:rsidRDefault="002852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2E6" w:rsidRPr="00700614" w:rsidRDefault="002852E6" w:rsidP="0070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2852E6" w:rsidTr="00522E3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№ 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горячих десертов  сложного ассортимента, в том числе авторских, брендовых, региональных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горячего суфле,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фондана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брауни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воздушного пирога, пудинга, кекса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2E6" w:rsidRPr="00882448" w:rsidRDefault="002852E6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52E6" w:rsidTr="00522E37">
        <w:trPr>
          <w:trHeight w:val="99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работа№ 5.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десертов  сложного ассортимента,  в том числе авторских, брендовых, региональных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снежков из шоколада,  шоколадно-фруктового фондю, десертов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фламбе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десертов  «с обжигом»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2E6" w:rsidRPr="00882448" w:rsidRDefault="002852E6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52E6" w:rsidTr="00522E37">
        <w:trPr>
          <w:trHeight w:val="99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работа№ 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десертов  сложного ассортимента,  в том числе авторских, брендовых, региональных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снежков из шоколада,  шоколадно-фруктового фондю, десертов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фламбе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десертов  «с обжигом»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E6" w:rsidRPr="00882448" w:rsidRDefault="002852E6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52E6" w:rsidTr="00522E37">
        <w:trPr>
          <w:trHeight w:val="99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работа№ 7.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десертов  сложного ассортимента,  в том числе авторских, брендовых, региональных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снежков из шоколада,  шоколадно-фруктового фондю, десертов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фламбе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десертов  «с обжигом»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E6" w:rsidRDefault="002852E6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52E6" w:rsidTr="00522E37">
        <w:trPr>
          <w:trHeight w:val="99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работа№ 8.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десертов  сложного ассортимента,  в том числе авторских, брендовых, региональных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снежков из шоколада,  шоколадно-фруктового фондю, десертов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фламбе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десертов  «с обжигом»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E6" w:rsidRDefault="002852E6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учебная работа при изучении раздела 2</w:t>
            </w:r>
          </w:p>
          <w:p w:rsidR="003851A5" w:rsidRDefault="003851A5">
            <w:pPr>
              <w:pStyle w:val="aff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Систематическая проработка конспектов учебных занятий, учебной и специальной литературы (по вопросам, составленным преподавателем). </w:t>
            </w:r>
          </w:p>
          <w:p w:rsidR="003851A5" w:rsidRDefault="003851A5">
            <w:pPr>
              <w:pStyle w:val="aff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Работа с нормативной и технологической документацией, справочной литературой.</w:t>
            </w:r>
          </w:p>
          <w:p w:rsidR="003851A5" w:rsidRDefault="003851A5">
            <w:pPr>
              <w:pStyle w:val="aff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Подготовка к лабораторным и практическим занятиям с использованием методических рекомендаций преподавателя, учебной и справочной литературы, нормативных документов. </w:t>
            </w:r>
          </w:p>
          <w:p w:rsidR="003851A5" w:rsidRDefault="003851A5">
            <w:pPr>
              <w:pStyle w:val="aff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Составление схем подбора и размещения оборудования, инвентаря, инструментов на рабочем месте для обработки традиционных видов сырья и приготовления полуфабрикатов разнообразного ассортимента. </w:t>
            </w:r>
          </w:p>
          <w:p w:rsidR="003851A5" w:rsidRDefault="003851A5">
            <w:pPr>
              <w:pStyle w:val="aff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Сбор информации, в том числе с использованием Интернет о новых видах технологического оборудования, инвентаря, инструментов и подготовка сообщений и презентаций. </w:t>
            </w:r>
          </w:p>
          <w:p w:rsidR="003851A5" w:rsidRDefault="003851A5">
            <w:pPr>
              <w:pStyle w:val="aff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Освоение учебного материала темы с помощью ЭОР. </w:t>
            </w:r>
          </w:p>
          <w:p w:rsidR="003851A5" w:rsidRDefault="003851A5">
            <w:pPr>
              <w:pStyle w:val="aff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Анализ производственных ситуаций, решение производственных задач. 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8.  Подготовка компьютерных презентаций по темам  раздела.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0B0FB2" w:rsidRDefault="000B0FB2" w:rsidP="0088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FB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8C51A7" w:rsidTr="008C51A7"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1A7" w:rsidRDefault="008C51A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1A7" w:rsidRDefault="008C51A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и отпуска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горячих десертов сложного ассортимента: творческое оформление и эстетичная подача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Условия и сроки хранения с учетом требований  к безопасному хранению пищевых продуктов (ХАССП). Правила сервировки стола и подачи, температура подачи горячих десертов сложного ассортимента.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1A7" w:rsidRPr="000B0FB2" w:rsidRDefault="008C51A7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F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Раздел модуля 3. Приготовление и подготовка к реализации  холодных и горячих напитков сложного ассортимента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88457B" w:rsidP="0088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3851A5" w:rsidTr="00FB3046"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МДК. 04.02 </w:t>
            </w:r>
            <w:r>
              <w:rPr>
                <w:rFonts w:ascii="Times New Roman" w:hAnsi="Times New Roman"/>
                <w:sz w:val="24"/>
                <w:szCs w:val="24"/>
              </w:rPr>
              <w:t>Процессы приготовления, подготовки к реализации холодных и горячих десертов, напитков сложного ассортимента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88457B" w:rsidP="0088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E251BB" w:rsidTr="00FB3046"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BB" w:rsidRDefault="00E251BB" w:rsidP="00E251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B" w:rsidRDefault="00E251BB" w:rsidP="0088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51A5" w:rsidTr="00FB3046"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холодных напитков сложного ассортимента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A5" w:rsidRDefault="003851A5" w:rsidP="0088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51A5" w:rsidRDefault="00E251BB" w:rsidP="0088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 w:rsidP="00E251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холодных напитков сложного ассортимента.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1BB" w:rsidRPr="00E251BB" w:rsidRDefault="00E251BB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1B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851A5" w:rsidRPr="00E251BB" w:rsidRDefault="003851A5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1BB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B" w:rsidRDefault="00E251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BB" w:rsidRDefault="00E2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выбора основных продуктов и ингредиентов к ним подходящего типа. Актуальные направления в приготовлении холодных напитков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сложного ассортимента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B" w:rsidRPr="00E251BB" w:rsidRDefault="00E251BB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 w:rsidP="00E251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холодных напитков сложного ассортимента (отжимание и смешивание соков, смешивание напитков с соками и пряностями,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проваривание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настаивание, процеживание, смешивание с другими ингредиентами, охлаждение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</w:rPr>
              <w:t>с использованием техник молекулярной кухни, компрессии продуктов, тонкого измельчения после замораживания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1BB" w:rsidRPr="00E251BB" w:rsidRDefault="00E251BB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1B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251BB" w:rsidRPr="00E251BB" w:rsidRDefault="00E251BB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51BB" w:rsidRPr="00E251BB" w:rsidRDefault="00E251BB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Pr="00E251BB" w:rsidRDefault="003851A5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1BB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B" w:rsidRDefault="00E251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BB" w:rsidRDefault="00E2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B" w:rsidRPr="00E251BB" w:rsidRDefault="00E251BB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 w:rsidP="00E251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Рецептуры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напитков 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(свежеотжатые соки, фруктово-ягодные прохладительные напитки, холодные пунши,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ласси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йогуртовые, безалкогольные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мохито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фраппе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лимонады,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смузи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компоты,  холодные чай и кофе,  коктейли, морсы, квас и т.д.).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E251BB" w:rsidRDefault="00E251BB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251BB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B" w:rsidRDefault="00E251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BB" w:rsidRDefault="00E2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Варианты подачи холодных напитков сложного ассортимента.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B" w:rsidRPr="00E251BB" w:rsidRDefault="00E251BB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E251BB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1BB" w:rsidRPr="00E251BB" w:rsidRDefault="003851A5" w:rsidP="00E2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холодных напитков сложного ассортимента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творческое оформление и эстетичная подача.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E251BB" w:rsidRDefault="00E251BB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251BB" w:rsidTr="00E251BB">
        <w:trPr>
          <w:trHeight w:val="84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51BB" w:rsidRDefault="00E251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BB" w:rsidRDefault="00E2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эстетичная упаковка, подготовка холодных напитков для отпуска на вынос. Контроль хранения и расхода продуктов. 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B" w:rsidRPr="00E251BB" w:rsidRDefault="00E251BB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251BB" w:rsidTr="00E251BB">
        <w:trPr>
          <w:trHeight w:val="8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B" w:rsidRDefault="00E251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BB" w:rsidRDefault="00E25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холодных напитков.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кейтеринг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), фуршет).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B" w:rsidRPr="00E251BB" w:rsidRDefault="00E251BB" w:rsidP="008824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rPr>
          <w:trHeight w:val="85"/>
        </w:trPr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горячих напитков сложного ассортимента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1A5" w:rsidRDefault="008C51A7" w:rsidP="0088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3851A5" w:rsidRDefault="003851A5" w:rsidP="008824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 w:rsidP="004F78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горячих напитков сложного ассортимента.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1BB" w:rsidRPr="004F78C5" w:rsidRDefault="004F78C5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8C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251BB" w:rsidRPr="004F78C5" w:rsidRDefault="00E251BB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Pr="004F78C5" w:rsidRDefault="003851A5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горячих напитков сложного ассортимента (отжимание, смешивание горячих напитков с соками и пряностями,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проваривание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варка и настаивание медовой воды с пряностями, процеживание, смешивание с другими ингредиентами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8C5" w:rsidRPr="004F78C5" w:rsidRDefault="004F78C5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8C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F78C5" w:rsidRPr="004F78C5" w:rsidRDefault="004F78C5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78C5" w:rsidRPr="004F78C5" w:rsidRDefault="004F78C5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Pr="004F78C5" w:rsidRDefault="003851A5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Рецептуры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горячих напитков 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(чай, кофе, какао, шоколад, горячий пунш, сбитень, глинтвейн, взвар и т.д.).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Варианты подачи горячих напитков сложного ассортимента.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8C5" w:rsidRPr="004F78C5" w:rsidRDefault="004F78C5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8C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851A5" w:rsidRPr="004F78C5" w:rsidRDefault="003851A5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8C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5" w:rsidRDefault="004F78C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5" w:rsidRDefault="004F78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горячих напитков сложного ассортимента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творческое оформление и эстетичная подача.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сервировки стола и подачи, температура подачи горячих напитков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5" w:rsidRPr="004F78C5" w:rsidRDefault="004F78C5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8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 w:rsidP="004F78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кейтеринг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), фуршет)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4F78C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4F78C5">
              <w:rPr>
                <w:rFonts w:ascii="Times New Roman" w:hAnsi="Times New Roman"/>
                <w:sz w:val="24"/>
                <w:szCs w:val="24"/>
              </w:rPr>
              <w:t>ищевых продуктов 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4F78C5" w:rsidRDefault="004F78C5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8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851A5" w:rsidTr="00FB30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 w:rsidP="002852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  <w:r w:rsidR="002852E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727248">
              <w:rPr>
                <w:rFonts w:ascii="Times New Roman" w:hAnsi="Times New Roman"/>
                <w:b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 холодных </w:t>
            </w:r>
            <w:r w:rsidR="002852E6">
              <w:rPr>
                <w:rFonts w:ascii="Times New Roman" w:hAnsi="Times New Roman"/>
                <w:sz w:val="24"/>
                <w:szCs w:val="24"/>
              </w:rPr>
              <w:t xml:space="preserve"> напитков сложного ассортимента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4F78C5" w:rsidRDefault="002852E6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8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52E6" w:rsidTr="00FB30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E6" w:rsidRDefault="002852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E6" w:rsidRDefault="002852E6" w:rsidP="002852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работа№ </w:t>
            </w:r>
            <w:r w:rsidR="0072724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Приготовление, оформление, отпуск и презентация  горячих  напитков  сложного ассортимента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2E6" w:rsidRPr="004F78C5" w:rsidRDefault="004F78C5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8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51A5" w:rsidTr="00FB3046">
        <w:trPr>
          <w:trHeight w:val="1068"/>
        </w:trPr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 учебная работа при изучении раздела 3.</w:t>
            </w:r>
          </w:p>
          <w:p w:rsidR="003851A5" w:rsidRDefault="003851A5">
            <w:pPr>
              <w:pStyle w:val="aff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Систематическая проработка конспектов учебных занятий, учебной и специальной литературы (по вопросам, составленным преподавателем). </w:t>
            </w:r>
          </w:p>
          <w:p w:rsidR="003851A5" w:rsidRDefault="003851A5">
            <w:pPr>
              <w:pStyle w:val="aff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Работа с нормативной и технологической документацией, справочной литературой.</w:t>
            </w:r>
          </w:p>
          <w:p w:rsidR="003851A5" w:rsidRDefault="003851A5">
            <w:pPr>
              <w:pStyle w:val="aff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Подготовка к лабораторным и практическим занятиям с использованием методических рекомендаций преподавателя, учебной и справочной литературы, нормативных документов. </w:t>
            </w:r>
          </w:p>
          <w:p w:rsidR="003851A5" w:rsidRDefault="003851A5">
            <w:pPr>
              <w:pStyle w:val="aff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Составление схем подбора и размещения оборудования, инвентаря, инструментов на рабочем месте для обработки традиционных видов сырья  разнообразного ассортимента. </w:t>
            </w:r>
          </w:p>
          <w:p w:rsidR="003851A5" w:rsidRDefault="003851A5">
            <w:pPr>
              <w:pStyle w:val="aff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Сбор информации, в том числе с использованием Интернет о новых видах технологического оборудования, инвентаря, инструментов </w:t>
            </w:r>
            <w:r>
              <w:rPr>
                <w:szCs w:val="24"/>
              </w:rPr>
              <w:lastRenderedPageBreak/>
              <w:t xml:space="preserve">и подготовка сообщений и презентаций. </w:t>
            </w:r>
          </w:p>
          <w:p w:rsidR="003851A5" w:rsidRDefault="003851A5">
            <w:pPr>
              <w:pStyle w:val="aff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Освоение учебного материала темы с помощью ЭОР. </w:t>
            </w:r>
          </w:p>
          <w:p w:rsidR="003851A5" w:rsidRDefault="003851A5">
            <w:pPr>
              <w:pStyle w:val="aff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Анализ производственных ситуаций, решение производственных задач. </w:t>
            </w:r>
          </w:p>
          <w:p w:rsidR="003851A5" w:rsidRDefault="003851A5">
            <w:pPr>
              <w:pStyle w:val="aff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Проведение проработки адаптированного авторского (брендового, регионального) холодного, горячего десерта или напитка сложного ассортимента в соответствии с заданием. Составление акта проработки.</w:t>
            </w:r>
          </w:p>
          <w:p w:rsidR="003851A5" w:rsidRDefault="003851A5">
            <w:pPr>
              <w:pStyle w:val="aff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Подготовка компьютерных презентаций по темам раздела.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Pr="004F78C5" w:rsidRDefault="003851A5" w:rsidP="004F7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8C5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3851A5" w:rsidTr="00FB3046"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Учебная практика по ПМ.04</w:t>
            </w:r>
          </w:p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Оформление заявок на продукты, расходные материалы, необходимые для приготовления холодных и горячих десертов, напитков сложного ассортимента. 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Проверка соответствия количества и качества поступивших продуктов накладной. 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Выбор, применение, комбинирование методов приготовления холодных и горячих десертов, напитков сложного </w:t>
            </w:r>
            <w:proofErr w:type="spellStart"/>
            <w:r>
              <w:rPr>
                <w:szCs w:val="24"/>
              </w:rPr>
              <w:t>ассортиментас</w:t>
            </w:r>
            <w:proofErr w:type="spellEnd"/>
            <w:r>
              <w:rPr>
                <w:szCs w:val="24"/>
              </w:rPr>
              <w:t xml:space="preserve">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Приготовление, оформление </w:t>
            </w:r>
            <w:r>
              <w:rPr>
                <w:szCs w:val="24"/>
              </w:rPr>
              <w:t>холодных и горячих десертов, напитков сложного ассортимента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 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</w:pPr>
            <w:r>
              <w:rPr>
                <w:szCs w:val="24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правилами техники безопасности пожаробезопасности, охраны труда.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Оценка качества </w:t>
            </w:r>
            <w:r>
              <w:rPr>
                <w:szCs w:val="24"/>
              </w:rPr>
              <w:t>холодных и горячих десертов, напитков сложного ассортимента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перед отпуском, упаковкой на вынос.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Хранение с учетом  температуры подачи </w:t>
            </w:r>
            <w:r>
              <w:rPr>
                <w:szCs w:val="24"/>
              </w:rPr>
              <w:t xml:space="preserve">холодных и горячих десертов, напитков 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на раздаче. 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(комплектование), сервировка и творческое оформление </w:t>
            </w:r>
            <w:r>
              <w:rPr>
                <w:szCs w:val="24"/>
              </w:rPr>
              <w:t>холодных и горячих десертов, напитков сложного ассортимента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для подачи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Охлаждение и замораживание готовых </w:t>
            </w:r>
            <w:r>
              <w:rPr>
                <w:szCs w:val="24"/>
              </w:rPr>
              <w:t>холодных десертов, напитков сложного ассортимента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, полуфабрикатов с учетом требований к безопасности пищевых продуктов.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lastRenderedPageBreak/>
              <w:t xml:space="preserve">Хранение свежеприготовленных, охлажденных и замороженных </w:t>
            </w:r>
            <w:r>
              <w:rPr>
                <w:szCs w:val="24"/>
              </w:rPr>
              <w:t>холодных и горячих десертов, напитков сложного ассортимента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с учетом требований по безопасности, соблюдения режимов хранения.  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Выбор контейнеров, упаковочных материалов, </w:t>
            </w:r>
            <w:proofErr w:type="spellStart"/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(комплектование), эстетичная упаковка готовых </w:t>
            </w:r>
            <w:r>
              <w:rPr>
                <w:szCs w:val="24"/>
              </w:rPr>
              <w:t xml:space="preserve">холодных и горячих десертов, напитков 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на вынос и для транспортирования.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Разработка ассортимента </w:t>
            </w:r>
            <w:r>
              <w:rPr>
                <w:szCs w:val="24"/>
              </w:rPr>
              <w:t>холодных и горячих десертов, напитков сложного ассортимента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с учетом потребностей различных категорий  потребителей, видов и форм обслуживания.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</w:pPr>
            <w:r>
              <w:rPr>
                <w:szCs w:val="24"/>
              </w:rPr>
              <w:t>Расчет стоимости холодных и горячих десертов, напитков.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Консультирование потребителей, оказание им помощи в выборе холодных и горячих десертов, напитков,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</w:p>
          <w:p w:rsidR="003851A5" w:rsidRDefault="003851A5">
            <w:pPr>
              <w:pStyle w:val="aff"/>
              <w:numPr>
                <w:ilvl w:val="0"/>
                <w:numId w:val="8"/>
              </w:numPr>
              <w:spacing w:before="0" w:after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36</w:t>
            </w:r>
          </w:p>
        </w:tc>
      </w:tr>
      <w:tr w:rsidR="003851A5" w:rsidTr="00FB3046"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Производственная практика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(концентрированная) по ПМ. 04</w:t>
            </w:r>
          </w:p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3851A5" w:rsidRDefault="003851A5">
            <w:pPr>
              <w:pStyle w:val="aff"/>
              <w:numPr>
                <w:ilvl w:val="0"/>
                <w:numId w:val="10"/>
              </w:numPr>
              <w:spacing w:before="0" w:after="0"/>
              <w:ind w:left="0"/>
              <w:contextualSpacing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  <w:p w:rsidR="003851A5" w:rsidRDefault="003851A5">
            <w:pPr>
              <w:pStyle w:val="aff"/>
              <w:numPr>
                <w:ilvl w:val="0"/>
                <w:numId w:val="10"/>
              </w:numPr>
              <w:spacing w:before="0" w:after="0"/>
              <w:ind w:left="0"/>
              <w:contextualSpacing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>
              <w:rPr>
                <w:szCs w:val="24"/>
              </w:rPr>
              <w:t xml:space="preserve"> пожаробезопасности, охраны труда).</w:t>
            </w:r>
          </w:p>
          <w:p w:rsidR="003851A5" w:rsidRDefault="003851A5">
            <w:pPr>
              <w:pStyle w:val="aff"/>
              <w:numPr>
                <w:ilvl w:val="0"/>
                <w:numId w:val="10"/>
              </w:numPr>
              <w:spacing w:before="0" w:after="0"/>
              <w:ind w:left="0"/>
              <w:contextualSpacing/>
              <w:jc w:val="both"/>
              <w:rPr>
                <w:bCs/>
                <w:szCs w:val="24"/>
              </w:rPr>
            </w:pPr>
            <w:r>
              <w:rPr>
                <w:szCs w:val="24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:rsidR="003851A5" w:rsidRDefault="003851A5">
            <w:pPr>
              <w:pStyle w:val="aff"/>
              <w:numPr>
                <w:ilvl w:val="0"/>
                <w:numId w:val="10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Выполнение задания (заказа) по приготовлению холодных и горячих десертов, напитков сложного ассортимента в соответствии заданием (заказом)  производственной программой кухни ресторана. </w:t>
            </w:r>
          </w:p>
          <w:p w:rsidR="003851A5" w:rsidRDefault="003851A5">
            <w:pPr>
              <w:pStyle w:val="aff"/>
              <w:numPr>
                <w:ilvl w:val="0"/>
                <w:numId w:val="10"/>
              </w:numPr>
              <w:spacing w:before="0" w:after="0"/>
              <w:ind w:left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>
              <w:rPr>
                <w:szCs w:val="24"/>
              </w:rPr>
              <w:t>Подготовка к реализации (презентации) готовых холодных и горячих десертов, напитков сложного ассортимента (</w:t>
            </w:r>
            <w:proofErr w:type="spellStart"/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порционирования</w:t>
            </w:r>
            <w:proofErr w:type="spellEnd"/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(комплектования), сервировки и творческого оформления </w:t>
            </w:r>
            <w:r>
              <w:rPr>
                <w:szCs w:val="24"/>
              </w:rPr>
              <w:t>холодных и горячих десертов, напитков сложного ассортимента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для подачи) с учетом соблюдения выхода порций, рационального использования ресурсов, соблюдения требований по безопасности готовой </w:t>
            </w:r>
            <w:proofErr w:type="spellStart"/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продукции</w:t>
            </w:r>
            <w:proofErr w:type="gramStart"/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паковка</w:t>
            </w:r>
            <w:proofErr w:type="spellEnd"/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готовых </w:t>
            </w:r>
            <w:r>
              <w:rPr>
                <w:szCs w:val="24"/>
              </w:rPr>
              <w:t>холодных и горячих десертов, напитков сложного ассортимента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на вынос и для транспортирования. </w:t>
            </w:r>
          </w:p>
          <w:p w:rsidR="003851A5" w:rsidRDefault="003851A5">
            <w:pPr>
              <w:pStyle w:val="aff"/>
              <w:numPr>
                <w:ilvl w:val="0"/>
                <w:numId w:val="10"/>
              </w:numPr>
              <w:spacing w:before="0" w:after="0"/>
              <w:ind w:left="0"/>
              <w:contextualSpacing/>
              <w:jc w:val="both"/>
            </w:pPr>
            <w:r>
              <w:rPr>
                <w:szCs w:val="24"/>
              </w:rPr>
              <w:lastRenderedPageBreak/>
      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      </w:r>
          </w:p>
          <w:p w:rsidR="003851A5" w:rsidRDefault="003851A5">
            <w:pPr>
              <w:pStyle w:val="aff"/>
              <w:numPr>
                <w:ilvl w:val="0"/>
                <w:numId w:val="10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:rsidR="003851A5" w:rsidRDefault="003851A5">
            <w:pPr>
              <w:pStyle w:val="aff"/>
              <w:numPr>
                <w:ilvl w:val="0"/>
                <w:numId w:val="10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Консультирование потребителей, оказание им помощи в выборе холодных и горячих десертов, напитков сложного ассортимента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72</w:t>
            </w:r>
          </w:p>
        </w:tc>
      </w:tr>
      <w:tr w:rsidR="003851A5" w:rsidTr="00FB3046">
        <w:tc>
          <w:tcPr>
            <w:tcW w:w="4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5C78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252</w:t>
            </w:r>
          </w:p>
        </w:tc>
      </w:tr>
    </w:tbl>
    <w:p w:rsidR="003851A5" w:rsidRDefault="003851A5" w:rsidP="003851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809" w:rsidRDefault="005C7809" w:rsidP="003851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51A5" w:rsidRPr="005C7809" w:rsidRDefault="005C7809" w:rsidP="005C7809">
      <w:pPr>
        <w:tabs>
          <w:tab w:val="left" w:pos="8685"/>
        </w:tabs>
        <w:rPr>
          <w:rFonts w:ascii="Times New Roman" w:hAnsi="Times New Roman"/>
          <w:sz w:val="24"/>
          <w:szCs w:val="24"/>
        </w:rPr>
        <w:sectPr w:rsidR="003851A5" w:rsidRPr="005C7809" w:rsidSect="00894312">
          <w:pgSz w:w="16840" w:h="11907" w:orient="landscape"/>
          <w:pgMar w:top="1134" w:right="851" w:bottom="851" w:left="851" w:header="709" w:footer="709" w:gutter="0"/>
          <w:cols w:space="720"/>
          <w:docGrid w:linePitch="299"/>
        </w:sect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851A5" w:rsidRDefault="003851A5" w:rsidP="003851A5">
      <w:pPr>
        <w:pStyle w:val="aff"/>
        <w:spacing w:before="0" w:after="0"/>
        <w:ind w:left="0" w:firstLine="550"/>
        <w:rPr>
          <w:b/>
          <w:bCs/>
          <w:szCs w:val="24"/>
        </w:rPr>
      </w:pPr>
      <w:r>
        <w:rPr>
          <w:b/>
          <w:szCs w:val="24"/>
        </w:rPr>
        <w:lastRenderedPageBreak/>
        <w:t xml:space="preserve">3. ПРИМЕРНЫЕ </w:t>
      </w:r>
      <w:r>
        <w:rPr>
          <w:b/>
          <w:bCs/>
          <w:szCs w:val="24"/>
        </w:rPr>
        <w:t>УСЛОВИЯ РЕАЛИЗАЦИИ ПРОГРАММЫ ПРОФЕССИОНАЛЬНОГО  МОДУЛЯ</w:t>
      </w:r>
    </w:p>
    <w:p w:rsidR="003851A5" w:rsidRDefault="003851A5" w:rsidP="003851A5">
      <w:pPr>
        <w:pStyle w:val="aff"/>
        <w:spacing w:before="0" w:after="0"/>
        <w:ind w:left="0" w:firstLine="550"/>
        <w:rPr>
          <w:b/>
          <w:bCs/>
          <w:szCs w:val="24"/>
        </w:rPr>
      </w:pPr>
    </w:p>
    <w:p w:rsidR="003851A5" w:rsidRDefault="003851A5" w:rsidP="003851A5">
      <w:pPr>
        <w:spacing w:after="0" w:line="240" w:lineRule="auto"/>
        <w:ind w:firstLine="55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3.1. </w:t>
      </w:r>
      <w:r>
        <w:rPr>
          <w:rFonts w:ascii="Times New Roman" w:hAnsi="Times New Roman"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3851A5" w:rsidRDefault="003851A5" w:rsidP="003851A5">
      <w:pPr>
        <w:suppressAutoHyphens/>
        <w:spacing w:after="0" w:line="240" w:lineRule="auto"/>
        <w:ind w:firstLine="5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Кабинеты: </w:t>
      </w:r>
    </w:p>
    <w:p w:rsidR="003851A5" w:rsidRDefault="003851A5" w:rsidP="003851A5">
      <w:pPr>
        <w:suppressAutoHyphens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др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; техническими средствами: </w:t>
      </w:r>
      <w:r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>
        <w:rPr>
          <w:rFonts w:ascii="Times New Roman" w:hAnsi="Times New Roman"/>
          <w:sz w:val="24"/>
          <w:szCs w:val="24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3851A5" w:rsidRDefault="003851A5" w:rsidP="003851A5">
      <w:pPr>
        <w:suppressAutoHyphens/>
        <w:spacing w:after="0" w:line="240" w:lineRule="auto"/>
        <w:ind w:firstLine="5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Лабораторий: </w:t>
      </w:r>
    </w:p>
    <w:p w:rsidR="003851A5" w:rsidRDefault="003851A5" w:rsidP="003851A5">
      <w:pPr>
        <w:suppressAutoHyphens/>
        <w:spacing w:after="0" w:line="240" w:lineRule="auto"/>
        <w:ind w:firstLine="5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Учебный кондитерский це</w:t>
      </w:r>
      <w:r>
        <w:rPr>
          <w:rFonts w:ascii="Times New Roman" w:hAnsi="Times New Roman"/>
          <w:bCs/>
          <w:sz w:val="24"/>
          <w:szCs w:val="24"/>
        </w:rPr>
        <w:t xml:space="preserve">х, </w:t>
      </w:r>
      <w:proofErr w:type="gramStart"/>
      <w:r>
        <w:rPr>
          <w:rFonts w:ascii="Times New Roman" w:hAnsi="Times New Roman"/>
          <w:bCs/>
          <w:sz w:val="24"/>
          <w:szCs w:val="24"/>
        </w:rPr>
        <w:t>оснащенных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в соответствии с п. 6.2.1. Примерной программы по специальности 43.02.15 Поварское и кондитерское дело.</w:t>
      </w:r>
    </w:p>
    <w:p w:rsidR="003851A5" w:rsidRDefault="003851A5" w:rsidP="003851A5">
      <w:pPr>
        <w:suppressAutoHyphens/>
        <w:spacing w:after="0" w:line="240" w:lineRule="auto"/>
        <w:ind w:firstLine="5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Оснащенные  базы практики,  в соответствии с </w:t>
      </w:r>
      <w:proofErr w:type="gramStart"/>
      <w:r>
        <w:rPr>
          <w:rFonts w:ascii="Times New Roman" w:hAnsi="Times New Roman"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6.1.2.2. </w:t>
      </w:r>
      <w:r>
        <w:rPr>
          <w:rFonts w:ascii="Times New Roman" w:hAnsi="Times New Roman"/>
          <w:bCs/>
          <w:sz w:val="24"/>
          <w:szCs w:val="24"/>
        </w:rPr>
        <w:t xml:space="preserve">  Примерной программы по специальности 43.02.15 Поварское и кондитерское дело.</w:t>
      </w:r>
    </w:p>
    <w:p w:rsidR="003851A5" w:rsidRDefault="003851A5" w:rsidP="003851A5">
      <w:pPr>
        <w:suppressAutoHyphens/>
        <w:spacing w:after="0" w:line="240" w:lineRule="auto"/>
        <w:ind w:firstLine="550"/>
        <w:jc w:val="both"/>
        <w:rPr>
          <w:rFonts w:ascii="Times New Roman" w:hAnsi="Times New Roman"/>
          <w:bCs/>
          <w:sz w:val="24"/>
          <w:szCs w:val="24"/>
        </w:rPr>
      </w:pPr>
    </w:p>
    <w:p w:rsidR="003851A5" w:rsidRDefault="003851A5" w:rsidP="003851A5">
      <w:pPr>
        <w:pStyle w:val="aff"/>
        <w:numPr>
          <w:ilvl w:val="1"/>
          <w:numId w:val="12"/>
        </w:numPr>
        <w:spacing w:before="0" w:after="0"/>
        <w:ind w:left="0" w:firstLine="550"/>
        <w:contextualSpacing/>
        <w:rPr>
          <w:b/>
          <w:bCs/>
          <w:szCs w:val="24"/>
        </w:rPr>
      </w:pPr>
      <w:r>
        <w:rPr>
          <w:b/>
          <w:bCs/>
          <w:szCs w:val="24"/>
        </w:rPr>
        <w:t xml:space="preserve"> Информационное обеспечение реализации программы</w:t>
      </w:r>
    </w:p>
    <w:p w:rsidR="003851A5" w:rsidRPr="005C7809" w:rsidRDefault="003851A5" w:rsidP="003851A5">
      <w:pPr>
        <w:suppressAutoHyphens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5C7809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5C7809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3851A5" w:rsidRPr="005C7809" w:rsidRDefault="003851A5" w:rsidP="003851A5">
      <w:pPr>
        <w:spacing w:after="0" w:line="240" w:lineRule="auto"/>
        <w:ind w:firstLine="550"/>
        <w:contextualSpacing/>
        <w:rPr>
          <w:rFonts w:ascii="Times New Roman" w:hAnsi="Times New Roman"/>
          <w:sz w:val="24"/>
          <w:szCs w:val="24"/>
        </w:rPr>
      </w:pPr>
    </w:p>
    <w:p w:rsidR="003851A5" w:rsidRPr="005C7809" w:rsidRDefault="003851A5" w:rsidP="003851A5">
      <w:pPr>
        <w:pStyle w:val="aff"/>
        <w:numPr>
          <w:ilvl w:val="2"/>
          <w:numId w:val="12"/>
        </w:numPr>
        <w:tabs>
          <w:tab w:val="left" w:pos="1276"/>
        </w:tabs>
        <w:spacing w:before="0" w:after="0"/>
        <w:ind w:left="0" w:firstLine="550"/>
        <w:rPr>
          <w:b/>
          <w:bCs/>
          <w:szCs w:val="24"/>
        </w:rPr>
      </w:pPr>
      <w:r w:rsidRPr="005C7809">
        <w:rPr>
          <w:b/>
          <w:bCs/>
          <w:szCs w:val="24"/>
        </w:rPr>
        <w:t>Печатные издания:</w:t>
      </w:r>
    </w:p>
    <w:p w:rsidR="003851A5" w:rsidRPr="005C7809" w:rsidRDefault="003851A5" w:rsidP="003851A5">
      <w:pPr>
        <w:pStyle w:val="cv"/>
        <w:numPr>
          <w:ilvl w:val="0"/>
          <w:numId w:val="14"/>
        </w:numPr>
        <w:spacing w:before="0" w:beforeAutospacing="0" w:after="0" w:afterAutospacing="0"/>
        <w:ind w:left="0" w:firstLine="550"/>
        <w:jc w:val="both"/>
      </w:pPr>
      <w:r w:rsidRPr="005C7809">
        <w:t xml:space="preserve">Российская Федерация. Законы.  </w:t>
      </w:r>
      <w:proofErr w:type="gramStart"/>
      <w:r w:rsidRPr="005C7809">
        <w:t xml:space="preserve">О качестве и безопасности пищевых продуктов [Электронный ресурс]: </w:t>
      </w:r>
      <w:proofErr w:type="spellStart"/>
      <w:r w:rsidRPr="005C7809">
        <w:t>федер</w:t>
      </w:r>
      <w:proofErr w:type="spellEnd"/>
      <w:r w:rsidRPr="005C7809">
        <w:t>. закон: [принят Гос.</w:t>
      </w:r>
      <w:proofErr w:type="gramEnd"/>
      <w:r w:rsidRPr="005C7809">
        <w:t xml:space="preserve"> Думой  1 дек.1999 г.: </w:t>
      </w:r>
      <w:proofErr w:type="spellStart"/>
      <w:r w:rsidRPr="005C7809">
        <w:t>одобр</w:t>
      </w:r>
      <w:proofErr w:type="spellEnd"/>
      <w:r w:rsidRPr="005C7809">
        <w:t xml:space="preserve">. </w:t>
      </w:r>
      <w:proofErr w:type="gramStart"/>
      <w:r w:rsidRPr="005C7809">
        <w:t>Советом Федерации 23 де</w:t>
      </w:r>
      <w:r w:rsidR="00B2056B">
        <w:t>к. 1999 г.: в ред. на 13.07.2020</w:t>
      </w:r>
      <w:r w:rsidRPr="005C7809">
        <w:t>г. № 213-ФЗ].</w:t>
      </w:r>
      <w:proofErr w:type="gramEnd"/>
    </w:p>
    <w:p w:rsidR="003851A5" w:rsidRPr="005C7809" w:rsidRDefault="003851A5" w:rsidP="003851A5">
      <w:pPr>
        <w:pStyle w:val="cv"/>
        <w:numPr>
          <w:ilvl w:val="0"/>
          <w:numId w:val="14"/>
        </w:numPr>
        <w:spacing w:before="0" w:beforeAutospacing="0" w:after="0" w:afterAutospacing="0"/>
        <w:ind w:left="0" w:firstLine="550"/>
        <w:jc w:val="both"/>
        <w:rPr>
          <w:rStyle w:val="a3"/>
          <w:u w:val="none"/>
        </w:rPr>
      </w:pPr>
      <w:r w:rsidRPr="005C7809"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</w:t>
      </w:r>
      <w:r w:rsidR="005C7809">
        <w:t>г. № 1036: в ред. от 10 мая 2017</w:t>
      </w:r>
      <w:r w:rsidRPr="005C7809">
        <w:t xml:space="preserve"> № 276].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 xml:space="preserve">ГОСТ 31984-2012 Услуги общественного питания. Общие требования.- </w:t>
      </w:r>
      <w:proofErr w:type="spellStart"/>
      <w:r w:rsidRPr="005C7809">
        <w:rPr>
          <w:b w:val="0"/>
          <w:szCs w:val="24"/>
        </w:rPr>
        <w:t>Введ</w:t>
      </w:r>
      <w:proofErr w:type="spellEnd"/>
      <w:r w:rsidRPr="005C7809">
        <w:rPr>
          <w:b w:val="0"/>
          <w:szCs w:val="24"/>
        </w:rPr>
        <w:t xml:space="preserve">.  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 xml:space="preserve">2015-01-01. -  М.: </w:t>
      </w:r>
      <w:proofErr w:type="spellStart"/>
      <w:r w:rsidRPr="005C7809">
        <w:rPr>
          <w:b w:val="0"/>
          <w:szCs w:val="24"/>
        </w:rPr>
        <w:t>Стан</w:t>
      </w:r>
      <w:r w:rsidR="005C7809">
        <w:rPr>
          <w:b w:val="0"/>
          <w:szCs w:val="24"/>
        </w:rPr>
        <w:t>дартинформ</w:t>
      </w:r>
      <w:proofErr w:type="spellEnd"/>
      <w:r w:rsidR="005C7809">
        <w:rPr>
          <w:b w:val="0"/>
          <w:szCs w:val="24"/>
        </w:rPr>
        <w:t>, 2019</w:t>
      </w:r>
      <w:r w:rsidRPr="005C7809">
        <w:rPr>
          <w:b w:val="0"/>
          <w:szCs w:val="24"/>
        </w:rPr>
        <w:t>-</w:t>
      </w:r>
      <w:r w:rsidRPr="005C7809">
        <w:rPr>
          <w:b w:val="0"/>
          <w:szCs w:val="24"/>
          <w:lang w:val="en-US"/>
        </w:rPr>
        <w:t>III</w:t>
      </w:r>
      <w:r w:rsidRPr="005C7809">
        <w:rPr>
          <w:b w:val="0"/>
          <w:szCs w:val="24"/>
        </w:rPr>
        <w:t>, 8 с.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 xml:space="preserve">ГОСТ 30524-2013 Услуги общественного питания. Требования к персоналу. - </w:t>
      </w:r>
      <w:proofErr w:type="spellStart"/>
      <w:r w:rsidRPr="005C7809">
        <w:rPr>
          <w:b w:val="0"/>
          <w:szCs w:val="24"/>
        </w:rPr>
        <w:t>Введ</w:t>
      </w:r>
      <w:proofErr w:type="spellEnd"/>
      <w:r w:rsidRPr="005C7809">
        <w:rPr>
          <w:b w:val="0"/>
          <w:szCs w:val="24"/>
        </w:rPr>
        <w:t xml:space="preserve">.  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szCs w:val="24"/>
        </w:rPr>
      </w:pPr>
      <w:r w:rsidRPr="005C7809">
        <w:rPr>
          <w:b w:val="0"/>
          <w:szCs w:val="24"/>
        </w:rPr>
        <w:t>2016-0</w:t>
      </w:r>
      <w:r w:rsidR="005C7809">
        <w:rPr>
          <w:b w:val="0"/>
          <w:szCs w:val="24"/>
        </w:rPr>
        <w:t xml:space="preserve">1-01. -  М.: </w:t>
      </w:r>
      <w:proofErr w:type="spellStart"/>
      <w:r w:rsidR="005C7809">
        <w:rPr>
          <w:b w:val="0"/>
          <w:szCs w:val="24"/>
        </w:rPr>
        <w:t>Стандартинформ</w:t>
      </w:r>
      <w:proofErr w:type="spellEnd"/>
      <w:r w:rsidR="005C7809">
        <w:rPr>
          <w:b w:val="0"/>
          <w:szCs w:val="24"/>
        </w:rPr>
        <w:t>, 2018</w:t>
      </w:r>
      <w:r w:rsidRPr="005C7809">
        <w:rPr>
          <w:b w:val="0"/>
          <w:szCs w:val="24"/>
        </w:rPr>
        <w:t>.-</w:t>
      </w:r>
      <w:r w:rsidRPr="005C7809">
        <w:rPr>
          <w:b w:val="0"/>
          <w:szCs w:val="24"/>
          <w:lang w:val="en-US"/>
        </w:rPr>
        <w:t>III</w:t>
      </w:r>
      <w:r w:rsidRPr="005C7809">
        <w:rPr>
          <w:b w:val="0"/>
          <w:szCs w:val="24"/>
        </w:rPr>
        <w:t>, 48 с.</w:t>
      </w:r>
    </w:p>
    <w:p w:rsidR="003851A5" w:rsidRPr="005C7809" w:rsidRDefault="005C7809" w:rsidP="003851A5">
      <w:pPr>
        <w:pStyle w:val="aff"/>
        <w:numPr>
          <w:ilvl w:val="0"/>
          <w:numId w:val="14"/>
        </w:numPr>
        <w:spacing w:before="0" w:after="0"/>
        <w:ind w:left="0" w:firstLine="550"/>
        <w:jc w:val="both"/>
        <w:rPr>
          <w:szCs w:val="24"/>
        </w:rPr>
      </w:pPr>
      <w:r>
        <w:rPr>
          <w:szCs w:val="24"/>
        </w:rPr>
        <w:t>ГОСТ 30390-2018</w:t>
      </w:r>
      <w:r w:rsidR="003851A5" w:rsidRPr="005C7809">
        <w:rPr>
          <w:szCs w:val="24"/>
        </w:rPr>
        <w:t xml:space="preserve">  Услуги общественного питания. Продукция общественного питания, реализуемая населению. Общие </w:t>
      </w:r>
      <w:r>
        <w:rPr>
          <w:szCs w:val="24"/>
        </w:rPr>
        <w:t xml:space="preserve">технические условия – </w:t>
      </w:r>
      <w:proofErr w:type="spellStart"/>
      <w:r>
        <w:rPr>
          <w:szCs w:val="24"/>
        </w:rPr>
        <w:t>Введ</w:t>
      </w:r>
      <w:proofErr w:type="spellEnd"/>
      <w:r>
        <w:rPr>
          <w:szCs w:val="24"/>
        </w:rPr>
        <w:t>. 2018</w:t>
      </w:r>
      <w:r w:rsidR="003851A5" w:rsidRPr="005C7809">
        <w:rPr>
          <w:szCs w:val="24"/>
        </w:rPr>
        <w:t xml:space="preserve"> – 01</w:t>
      </w:r>
      <w:r>
        <w:rPr>
          <w:szCs w:val="24"/>
        </w:rPr>
        <w:t xml:space="preserve"> – 01.- М.: </w:t>
      </w:r>
      <w:proofErr w:type="spellStart"/>
      <w:r>
        <w:rPr>
          <w:szCs w:val="24"/>
        </w:rPr>
        <w:t>Стандартинформ</w:t>
      </w:r>
      <w:proofErr w:type="spellEnd"/>
      <w:r>
        <w:rPr>
          <w:szCs w:val="24"/>
        </w:rPr>
        <w:t>, 2019</w:t>
      </w:r>
      <w:r w:rsidR="003851A5" w:rsidRPr="005C7809">
        <w:rPr>
          <w:szCs w:val="24"/>
        </w:rPr>
        <w:t xml:space="preserve">.- </w:t>
      </w:r>
      <w:r w:rsidR="003851A5" w:rsidRPr="005C7809">
        <w:rPr>
          <w:szCs w:val="24"/>
          <w:lang w:val="en-US"/>
        </w:rPr>
        <w:t>III</w:t>
      </w:r>
      <w:r w:rsidR="003851A5" w:rsidRPr="005C7809">
        <w:rPr>
          <w:szCs w:val="24"/>
        </w:rPr>
        <w:t>, 12 с.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 xml:space="preserve">ГОСТ 30389 - 2013  Услуги общественного питания. Предприятия общественного питания. Классификация </w:t>
      </w:r>
      <w:r w:rsidR="005C7809">
        <w:rPr>
          <w:b w:val="0"/>
          <w:szCs w:val="24"/>
        </w:rPr>
        <w:t xml:space="preserve">и общие требования – </w:t>
      </w:r>
      <w:proofErr w:type="spellStart"/>
      <w:r w:rsidR="005C7809">
        <w:rPr>
          <w:b w:val="0"/>
          <w:szCs w:val="24"/>
        </w:rPr>
        <w:t>Введ</w:t>
      </w:r>
      <w:proofErr w:type="spellEnd"/>
      <w:r w:rsidR="005C7809">
        <w:rPr>
          <w:b w:val="0"/>
          <w:szCs w:val="24"/>
        </w:rPr>
        <w:t>. 2018</w:t>
      </w:r>
      <w:r w:rsidRPr="005C7809">
        <w:rPr>
          <w:b w:val="0"/>
          <w:szCs w:val="24"/>
        </w:rPr>
        <w:t xml:space="preserve">– 01 </w:t>
      </w:r>
      <w:r w:rsidR="005C7809">
        <w:rPr>
          <w:b w:val="0"/>
          <w:szCs w:val="24"/>
        </w:rPr>
        <w:t xml:space="preserve">– 01. – М.: </w:t>
      </w:r>
      <w:proofErr w:type="spellStart"/>
      <w:r w:rsidR="005C7809">
        <w:rPr>
          <w:b w:val="0"/>
          <w:szCs w:val="24"/>
        </w:rPr>
        <w:t>Стандартинформ</w:t>
      </w:r>
      <w:proofErr w:type="spellEnd"/>
      <w:r w:rsidR="005C7809">
        <w:rPr>
          <w:b w:val="0"/>
          <w:szCs w:val="24"/>
        </w:rPr>
        <w:t>, 2019</w:t>
      </w:r>
      <w:r w:rsidRPr="005C7809">
        <w:rPr>
          <w:b w:val="0"/>
          <w:szCs w:val="24"/>
        </w:rPr>
        <w:t xml:space="preserve">.- </w:t>
      </w:r>
      <w:r w:rsidRPr="005C7809">
        <w:rPr>
          <w:b w:val="0"/>
          <w:szCs w:val="24"/>
          <w:lang w:val="en-US"/>
        </w:rPr>
        <w:t>III</w:t>
      </w:r>
      <w:r w:rsidRPr="005C7809">
        <w:rPr>
          <w:b w:val="0"/>
          <w:szCs w:val="24"/>
        </w:rPr>
        <w:t>, 12 с.</w:t>
      </w:r>
    </w:p>
    <w:p w:rsidR="003851A5" w:rsidRPr="005C7809" w:rsidRDefault="0032671E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>
        <w:rPr>
          <w:b w:val="0"/>
          <w:szCs w:val="24"/>
        </w:rPr>
        <w:t>ГОСТ 31986-2018</w:t>
      </w:r>
      <w:r w:rsidR="003851A5" w:rsidRPr="005C7809">
        <w:rPr>
          <w:b w:val="0"/>
          <w:szCs w:val="24"/>
        </w:rPr>
        <w:t xml:space="preserve">  Услуги общественного питания. Метод органолептической оценки качества продукции общественного питания. – </w:t>
      </w:r>
      <w:proofErr w:type="spellStart"/>
      <w:r w:rsidR="003851A5" w:rsidRPr="005C7809">
        <w:rPr>
          <w:b w:val="0"/>
          <w:szCs w:val="24"/>
        </w:rPr>
        <w:t>Введ</w:t>
      </w:r>
      <w:proofErr w:type="spellEnd"/>
      <w:r w:rsidR="003851A5" w:rsidRPr="005C7809">
        <w:rPr>
          <w:b w:val="0"/>
          <w:szCs w:val="24"/>
        </w:rPr>
        <w:t xml:space="preserve">. 2015 – 01 </w:t>
      </w:r>
      <w:r>
        <w:rPr>
          <w:b w:val="0"/>
          <w:szCs w:val="24"/>
        </w:rPr>
        <w:t xml:space="preserve">– 01. –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>, 2019</w:t>
      </w:r>
      <w:r w:rsidR="003851A5" w:rsidRPr="005C7809">
        <w:rPr>
          <w:b w:val="0"/>
          <w:szCs w:val="24"/>
        </w:rPr>
        <w:t xml:space="preserve">. – </w:t>
      </w:r>
      <w:r w:rsidR="003851A5" w:rsidRPr="005C7809">
        <w:rPr>
          <w:b w:val="0"/>
          <w:szCs w:val="24"/>
          <w:lang w:val="en-US"/>
        </w:rPr>
        <w:t>III</w:t>
      </w:r>
      <w:r w:rsidR="003851A5" w:rsidRPr="005C7809">
        <w:rPr>
          <w:b w:val="0"/>
          <w:szCs w:val="24"/>
        </w:rPr>
        <w:t>, 11 с.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pacing w:val="-8"/>
          <w:szCs w:val="24"/>
        </w:rPr>
      </w:pPr>
      <w:r w:rsidRPr="005C7809">
        <w:rPr>
          <w:b w:val="0"/>
          <w:szCs w:val="24"/>
        </w:rPr>
        <w:t>ГОСТ 31987-2012  Услуги общественного питания. Технологические документы на продукцию общественного питания. Общие требования к оформлению, пост</w:t>
      </w:r>
      <w:r w:rsidR="0032671E">
        <w:rPr>
          <w:b w:val="0"/>
          <w:szCs w:val="24"/>
        </w:rPr>
        <w:t xml:space="preserve">роению и содержанию.- </w:t>
      </w:r>
      <w:proofErr w:type="spellStart"/>
      <w:r w:rsidR="0032671E">
        <w:rPr>
          <w:b w:val="0"/>
          <w:szCs w:val="24"/>
        </w:rPr>
        <w:t>Введ</w:t>
      </w:r>
      <w:proofErr w:type="spellEnd"/>
      <w:r w:rsidR="0032671E">
        <w:rPr>
          <w:b w:val="0"/>
          <w:szCs w:val="24"/>
        </w:rPr>
        <w:t>. 2018</w:t>
      </w:r>
      <w:r w:rsidRPr="005C7809">
        <w:rPr>
          <w:b w:val="0"/>
          <w:szCs w:val="24"/>
        </w:rPr>
        <w:t xml:space="preserve"> – 01 </w:t>
      </w:r>
      <w:r w:rsidR="0032671E">
        <w:rPr>
          <w:b w:val="0"/>
          <w:szCs w:val="24"/>
        </w:rPr>
        <w:t xml:space="preserve">– 01. – М.: </w:t>
      </w:r>
      <w:proofErr w:type="spellStart"/>
      <w:r w:rsidR="0032671E">
        <w:rPr>
          <w:b w:val="0"/>
          <w:szCs w:val="24"/>
        </w:rPr>
        <w:t>Стандартинформ</w:t>
      </w:r>
      <w:proofErr w:type="spellEnd"/>
      <w:r w:rsidR="0032671E">
        <w:rPr>
          <w:b w:val="0"/>
          <w:szCs w:val="24"/>
        </w:rPr>
        <w:t>, 2019</w:t>
      </w:r>
      <w:r w:rsidRPr="005C7809">
        <w:rPr>
          <w:b w:val="0"/>
          <w:szCs w:val="24"/>
        </w:rPr>
        <w:t xml:space="preserve">.- </w:t>
      </w:r>
      <w:r w:rsidRPr="005C7809">
        <w:rPr>
          <w:b w:val="0"/>
          <w:szCs w:val="24"/>
          <w:lang w:val="en-US"/>
        </w:rPr>
        <w:t>III</w:t>
      </w:r>
      <w:r w:rsidRPr="005C7809">
        <w:rPr>
          <w:b w:val="0"/>
          <w:szCs w:val="24"/>
        </w:rPr>
        <w:t xml:space="preserve">, 16 с. </w:t>
      </w:r>
    </w:p>
    <w:p w:rsidR="003851A5" w:rsidRPr="005C7809" w:rsidRDefault="0032671E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>
        <w:rPr>
          <w:b w:val="0"/>
          <w:szCs w:val="24"/>
        </w:rPr>
        <w:t>ГОСТ 31988-2017</w:t>
      </w:r>
      <w:r w:rsidR="003851A5" w:rsidRPr="005C7809">
        <w:rPr>
          <w:b w:val="0"/>
          <w:szCs w:val="24"/>
        </w:rPr>
        <w:t xml:space="preserve">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="003851A5" w:rsidRPr="005C7809">
        <w:rPr>
          <w:b w:val="0"/>
          <w:szCs w:val="24"/>
        </w:rPr>
        <w:t>Введ</w:t>
      </w:r>
      <w:proofErr w:type="spellEnd"/>
      <w:r w:rsidR="003851A5" w:rsidRPr="005C7809">
        <w:rPr>
          <w:b w:val="0"/>
          <w:szCs w:val="24"/>
        </w:rPr>
        <w:t xml:space="preserve">. 2015 – 01 </w:t>
      </w:r>
      <w:r>
        <w:rPr>
          <w:b w:val="0"/>
          <w:szCs w:val="24"/>
        </w:rPr>
        <w:t xml:space="preserve">– 01. –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>, 2018</w:t>
      </w:r>
      <w:r w:rsidR="003851A5" w:rsidRPr="005C7809">
        <w:rPr>
          <w:b w:val="0"/>
          <w:szCs w:val="24"/>
        </w:rPr>
        <w:t xml:space="preserve">. – </w:t>
      </w:r>
      <w:r w:rsidR="003851A5" w:rsidRPr="005C7809">
        <w:rPr>
          <w:b w:val="0"/>
          <w:szCs w:val="24"/>
          <w:lang w:val="en-US"/>
        </w:rPr>
        <w:t>III</w:t>
      </w:r>
      <w:r w:rsidR="003851A5" w:rsidRPr="005C7809">
        <w:rPr>
          <w:b w:val="0"/>
          <w:szCs w:val="24"/>
        </w:rPr>
        <w:t>, 10 с.</w:t>
      </w:r>
    </w:p>
    <w:p w:rsidR="003851A5" w:rsidRPr="005C7809" w:rsidRDefault="003851A5" w:rsidP="003851A5">
      <w:pPr>
        <w:pStyle w:val="aff"/>
        <w:numPr>
          <w:ilvl w:val="0"/>
          <w:numId w:val="14"/>
        </w:numPr>
        <w:shd w:val="clear" w:color="auto" w:fill="FFFFFF"/>
        <w:spacing w:before="0" w:after="0"/>
        <w:ind w:left="0" w:firstLine="550"/>
        <w:rPr>
          <w:b/>
          <w:bCs/>
          <w:szCs w:val="24"/>
        </w:rPr>
      </w:pPr>
      <w:r w:rsidRPr="005C7809">
        <w:rPr>
          <w:szCs w:val="24"/>
        </w:rPr>
        <w:lastRenderedPageBreak/>
        <w:t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</w:t>
      </w:r>
      <w:r w:rsidR="0032671E">
        <w:rPr>
          <w:szCs w:val="24"/>
        </w:rPr>
        <w:t>итарного врача РФ от 22 мая 2017</w:t>
      </w:r>
      <w:r w:rsidRPr="005C7809">
        <w:rPr>
          <w:szCs w:val="24"/>
        </w:rPr>
        <w:t xml:space="preserve"> г. № 98.            </w:t>
      </w:r>
    </w:p>
    <w:p w:rsidR="003851A5" w:rsidRPr="005C7809" w:rsidRDefault="003851A5" w:rsidP="003851A5">
      <w:pPr>
        <w:pStyle w:val="aff"/>
        <w:numPr>
          <w:ilvl w:val="0"/>
          <w:numId w:val="14"/>
        </w:numPr>
        <w:spacing w:before="0" w:after="0"/>
        <w:ind w:left="0" w:firstLine="550"/>
        <w:rPr>
          <w:szCs w:val="24"/>
        </w:rPr>
      </w:pPr>
      <w:r w:rsidRPr="005C7809">
        <w:rPr>
          <w:szCs w:val="24"/>
        </w:rPr>
        <w:t xml:space="preserve">СП 1.1.1058-01. Организация и проведение производственного </w:t>
      </w:r>
      <w:proofErr w:type="gramStart"/>
      <w:r w:rsidRPr="005C7809">
        <w:rPr>
          <w:szCs w:val="24"/>
        </w:rPr>
        <w:t>контроля за</w:t>
      </w:r>
      <w:proofErr w:type="gramEnd"/>
      <w:r w:rsidRPr="005C7809">
        <w:rPr>
          <w:szCs w:val="24"/>
        </w:rPr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</w:t>
      </w:r>
      <w:r w:rsidR="0032671E">
        <w:rPr>
          <w:szCs w:val="24"/>
        </w:rPr>
        <w:t>тарного врача РФ от 13 июля 2018</w:t>
      </w:r>
      <w:r w:rsidRPr="005C7809">
        <w:rPr>
          <w:szCs w:val="24"/>
        </w:rPr>
        <w:t xml:space="preserve"> г. № 18 [в редакции СП 1.1.2193-07 «Дополнения № 1»]. – Режим доступа: http://www.fabrikabiz.ru/1002/4/0.php-show_art=2758.</w:t>
      </w:r>
    </w:p>
    <w:p w:rsidR="003851A5" w:rsidRPr="005C7809" w:rsidRDefault="003851A5" w:rsidP="003851A5">
      <w:pPr>
        <w:pStyle w:val="aff"/>
        <w:numPr>
          <w:ilvl w:val="0"/>
          <w:numId w:val="14"/>
        </w:numPr>
        <w:shd w:val="clear" w:color="auto" w:fill="FFFFFF"/>
        <w:spacing w:before="0" w:after="0"/>
        <w:ind w:left="0" w:firstLine="550"/>
        <w:jc w:val="both"/>
        <w:rPr>
          <w:b/>
          <w:bCs/>
          <w:szCs w:val="24"/>
        </w:rPr>
      </w:pPr>
      <w:r w:rsidRPr="005C7809">
        <w:rPr>
          <w:szCs w:val="24"/>
        </w:rPr>
        <w:t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</w:t>
      </w:r>
      <w:r w:rsidR="0032671E">
        <w:rPr>
          <w:szCs w:val="24"/>
        </w:rPr>
        <w:t>ного врача РФ от 20 августа 2008</w:t>
      </w:r>
      <w:r w:rsidRPr="005C7809">
        <w:rPr>
          <w:szCs w:val="24"/>
        </w:rPr>
        <w:t xml:space="preserve"> г. № 27           </w:t>
      </w:r>
    </w:p>
    <w:p w:rsidR="003851A5" w:rsidRPr="005C7809" w:rsidRDefault="003851A5" w:rsidP="003851A5">
      <w:pPr>
        <w:pStyle w:val="aff"/>
        <w:numPr>
          <w:ilvl w:val="0"/>
          <w:numId w:val="14"/>
        </w:numPr>
        <w:spacing w:before="0" w:after="0"/>
        <w:ind w:left="0" w:firstLine="550"/>
        <w:jc w:val="both"/>
        <w:rPr>
          <w:rStyle w:val="a3"/>
          <w:u w:val="none"/>
        </w:rPr>
      </w:pPr>
      <w:r w:rsidRPr="005C7809">
        <w:rPr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5C7809">
        <w:rPr>
          <w:szCs w:val="24"/>
        </w:rPr>
        <w:t>оборотоспособности</w:t>
      </w:r>
      <w:proofErr w:type="spellEnd"/>
      <w:r w:rsidRPr="005C7809">
        <w:rPr>
          <w:szCs w:val="24"/>
        </w:rPr>
        <w:t xml:space="preserve"> в них пищевых продуктов и продовольственного сырья [Электронный ресурс]: постановление Главного государственного санита</w:t>
      </w:r>
      <w:r w:rsidR="0032671E">
        <w:rPr>
          <w:szCs w:val="24"/>
        </w:rPr>
        <w:t>рного врача РФ от 08 ноября 2018</w:t>
      </w:r>
      <w:r w:rsidRPr="005C7809">
        <w:rPr>
          <w:szCs w:val="24"/>
        </w:rPr>
        <w:t xml:space="preserve"> г. № 31 [в редакции СП 2.3.6. 2867-11 «Изменения и дополнения» № 4»]. – Режим доступа:</w:t>
      </w:r>
    </w:p>
    <w:p w:rsidR="003851A5" w:rsidRPr="005C7809" w:rsidRDefault="003851A5" w:rsidP="003851A5">
      <w:pPr>
        <w:pStyle w:val="aff"/>
        <w:numPr>
          <w:ilvl w:val="0"/>
          <w:numId w:val="14"/>
        </w:numPr>
        <w:tabs>
          <w:tab w:val="left" w:pos="993"/>
        </w:tabs>
        <w:spacing w:before="0" w:after="0"/>
        <w:ind w:left="0" w:firstLine="550"/>
        <w:jc w:val="both"/>
      </w:pPr>
      <w:r w:rsidRPr="005C7809">
        <w:rPr>
          <w:bCs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3851A5" w:rsidRPr="005C7809" w:rsidRDefault="003851A5" w:rsidP="003851A5">
      <w:pPr>
        <w:pStyle w:val="aff"/>
        <w:numPr>
          <w:ilvl w:val="0"/>
          <w:numId w:val="14"/>
        </w:numPr>
        <w:tabs>
          <w:tab w:val="left" w:pos="993"/>
        </w:tabs>
        <w:spacing w:before="0" w:after="0"/>
        <w:ind w:left="0" w:firstLine="550"/>
        <w:jc w:val="both"/>
        <w:rPr>
          <w:szCs w:val="24"/>
        </w:rPr>
      </w:pPr>
      <w:r w:rsidRPr="005C7809">
        <w:rPr>
          <w:bCs/>
          <w:szCs w:val="24"/>
        </w:rPr>
        <w:t>Профессиональный стандарт «Руководитель предприятия питания». Приказ Министерства труда и со</w:t>
      </w:r>
      <w:r w:rsidR="00A835B9">
        <w:rPr>
          <w:bCs/>
          <w:szCs w:val="24"/>
        </w:rPr>
        <w:t>циальной защиты РФ от 07.05.2020</w:t>
      </w:r>
      <w:r w:rsidRPr="005C7809">
        <w:rPr>
          <w:bCs/>
          <w:szCs w:val="24"/>
        </w:rPr>
        <w:t xml:space="preserve"> № 281н (зарегистрировано в Минюсте России 02.06.2015 № 37510).</w:t>
      </w:r>
    </w:p>
    <w:p w:rsidR="003851A5" w:rsidRPr="005C7809" w:rsidRDefault="003851A5" w:rsidP="003851A5">
      <w:pPr>
        <w:pStyle w:val="aff"/>
        <w:numPr>
          <w:ilvl w:val="0"/>
          <w:numId w:val="14"/>
        </w:numPr>
        <w:tabs>
          <w:tab w:val="left" w:pos="993"/>
        </w:tabs>
        <w:spacing w:before="0" w:after="0"/>
        <w:ind w:left="0" w:firstLine="550"/>
        <w:jc w:val="both"/>
        <w:rPr>
          <w:szCs w:val="24"/>
        </w:rPr>
      </w:pPr>
      <w:r w:rsidRPr="005C7809">
        <w:rPr>
          <w:bCs/>
          <w:szCs w:val="24"/>
        </w:rPr>
        <w:t>Профессиональный стандарт «Кондитер/</w:t>
      </w:r>
      <w:proofErr w:type="spellStart"/>
      <w:r w:rsidRPr="005C7809">
        <w:rPr>
          <w:bCs/>
          <w:szCs w:val="24"/>
        </w:rPr>
        <w:t>Шоколатье</w:t>
      </w:r>
      <w:proofErr w:type="spellEnd"/>
      <w:r w:rsidRPr="005C7809">
        <w:rPr>
          <w:bCs/>
          <w:szCs w:val="24"/>
        </w:rPr>
        <w:t xml:space="preserve">». </w:t>
      </w:r>
    </w:p>
    <w:p w:rsidR="003851A5" w:rsidRPr="005C7809" w:rsidRDefault="003851A5" w:rsidP="003851A5">
      <w:pPr>
        <w:pStyle w:val="aff"/>
        <w:numPr>
          <w:ilvl w:val="0"/>
          <w:numId w:val="14"/>
        </w:numPr>
        <w:spacing w:before="0" w:after="0"/>
        <w:ind w:left="0" w:firstLine="550"/>
        <w:jc w:val="both"/>
        <w:rPr>
          <w:szCs w:val="24"/>
        </w:rPr>
      </w:pPr>
      <w:r w:rsidRPr="005C7809">
        <w:rPr>
          <w:bCs/>
          <w:szCs w:val="24"/>
        </w:rPr>
        <w:t>Сборник технических нормативов – Сборник рецептур на продукцию для обучающихся во всех образовательных учреждениях/ под общ</w:t>
      </w:r>
      <w:proofErr w:type="gramStart"/>
      <w:r w:rsidRPr="005C7809">
        <w:rPr>
          <w:bCs/>
          <w:szCs w:val="24"/>
        </w:rPr>
        <w:t>.</w:t>
      </w:r>
      <w:proofErr w:type="gramEnd"/>
      <w:r w:rsidRPr="005C7809">
        <w:rPr>
          <w:bCs/>
          <w:szCs w:val="24"/>
        </w:rPr>
        <w:t xml:space="preserve"> </w:t>
      </w:r>
      <w:proofErr w:type="gramStart"/>
      <w:r w:rsidRPr="005C7809">
        <w:rPr>
          <w:bCs/>
          <w:szCs w:val="24"/>
        </w:rPr>
        <w:t>р</w:t>
      </w:r>
      <w:proofErr w:type="gramEnd"/>
      <w:r w:rsidRPr="005C7809">
        <w:rPr>
          <w:bCs/>
          <w:szCs w:val="24"/>
        </w:rPr>
        <w:t xml:space="preserve">ед. М.П. Могильного, </w:t>
      </w:r>
      <w:proofErr w:type="spellStart"/>
      <w:r w:rsidRPr="005C7809">
        <w:rPr>
          <w:bCs/>
          <w:szCs w:val="24"/>
        </w:rPr>
        <w:t>В.А.Тутельяна</w:t>
      </w:r>
      <w:proofErr w:type="spellEnd"/>
      <w:r w:rsidRPr="005C7809">
        <w:rPr>
          <w:bCs/>
          <w:szCs w:val="24"/>
        </w:rPr>
        <w:t xml:space="preserve">. - </w:t>
      </w:r>
      <w:r w:rsidRPr="005C7809">
        <w:rPr>
          <w:szCs w:val="24"/>
        </w:rPr>
        <w:t xml:space="preserve">М.: </w:t>
      </w:r>
      <w:proofErr w:type="spellStart"/>
      <w:r w:rsidRPr="005C7809">
        <w:rPr>
          <w:szCs w:val="24"/>
        </w:rPr>
        <w:t>Д</w:t>
      </w:r>
      <w:r w:rsidR="00A835B9">
        <w:rPr>
          <w:szCs w:val="24"/>
        </w:rPr>
        <w:t>еЛи</w:t>
      </w:r>
      <w:proofErr w:type="spellEnd"/>
      <w:r w:rsidR="00A835B9">
        <w:rPr>
          <w:szCs w:val="24"/>
        </w:rPr>
        <w:t xml:space="preserve"> </w:t>
      </w:r>
      <w:proofErr w:type="spellStart"/>
      <w:r w:rsidR="00A835B9">
        <w:rPr>
          <w:szCs w:val="24"/>
        </w:rPr>
        <w:t>принт</w:t>
      </w:r>
      <w:proofErr w:type="spellEnd"/>
      <w:r w:rsidR="00A835B9">
        <w:rPr>
          <w:szCs w:val="24"/>
        </w:rPr>
        <w:t>, 2021</w:t>
      </w:r>
      <w:r w:rsidRPr="005C7809">
        <w:rPr>
          <w:szCs w:val="24"/>
        </w:rPr>
        <w:t>.- 544с.</w:t>
      </w:r>
    </w:p>
    <w:p w:rsidR="003851A5" w:rsidRPr="005C7809" w:rsidRDefault="003851A5" w:rsidP="003851A5">
      <w:pPr>
        <w:pStyle w:val="aff"/>
        <w:numPr>
          <w:ilvl w:val="0"/>
          <w:numId w:val="14"/>
        </w:numPr>
        <w:spacing w:before="0" w:after="0"/>
        <w:ind w:left="0" w:firstLine="550"/>
        <w:jc w:val="both"/>
        <w:rPr>
          <w:szCs w:val="24"/>
        </w:rPr>
      </w:pPr>
      <w:r w:rsidRPr="005C7809">
        <w:rPr>
          <w:bCs/>
          <w:szCs w:val="24"/>
        </w:rPr>
        <w:t>Сборник технических нормативов – Сборник рецептур на продукцию диетического питания для предприятий общественного питания/ под общ</w:t>
      </w:r>
      <w:proofErr w:type="gramStart"/>
      <w:r w:rsidRPr="005C7809">
        <w:rPr>
          <w:bCs/>
          <w:szCs w:val="24"/>
        </w:rPr>
        <w:t>.</w:t>
      </w:r>
      <w:proofErr w:type="gramEnd"/>
      <w:r w:rsidRPr="005C7809">
        <w:rPr>
          <w:bCs/>
          <w:szCs w:val="24"/>
        </w:rPr>
        <w:t xml:space="preserve"> </w:t>
      </w:r>
      <w:proofErr w:type="gramStart"/>
      <w:r w:rsidRPr="005C7809">
        <w:rPr>
          <w:bCs/>
          <w:szCs w:val="24"/>
        </w:rPr>
        <w:t>р</w:t>
      </w:r>
      <w:proofErr w:type="gramEnd"/>
      <w:r w:rsidRPr="005C7809">
        <w:rPr>
          <w:bCs/>
          <w:szCs w:val="24"/>
        </w:rPr>
        <w:t xml:space="preserve">ед. М.П. Могильного, </w:t>
      </w:r>
      <w:proofErr w:type="spellStart"/>
      <w:r w:rsidRPr="005C7809">
        <w:rPr>
          <w:bCs/>
          <w:szCs w:val="24"/>
        </w:rPr>
        <w:t>В.А.Тутельяна</w:t>
      </w:r>
      <w:proofErr w:type="spellEnd"/>
      <w:r w:rsidRPr="005C7809">
        <w:rPr>
          <w:bCs/>
          <w:szCs w:val="24"/>
        </w:rPr>
        <w:t xml:space="preserve">. - </w:t>
      </w:r>
      <w:r w:rsidR="00A835B9">
        <w:rPr>
          <w:szCs w:val="24"/>
        </w:rPr>
        <w:t xml:space="preserve">М.: </w:t>
      </w:r>
      <w:proofErr w:type="spellStart"/>
      <w:r w:rsidR="00A835B9">
        <w:rPr>
          <w:szCs w:val="24"/>
        </w:rPr>
        <w:t>ДеЛи</w:t>
      </w:r>
      <w:proofErr w:type="spellEnd"/>
      <w:r w:rsidR="00A835B9">
        <w:rPr>
          <w:szCs w:val="24"/>
        </w:rPr>
        <w:t xml:space="preserve"> плюс, 2020</w:t>
      </w:r>
      <w:r w:rsidRPr="005C7809">
        <w:rPr>
          <w:szCs w:val="24"/>
        </w:rPr>
        <w:t>- 808с.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 xml:space="preserve">Сборник рецептур блюд и кулинарных изделий для предприятий общественного питания:  Сборник технических нормативов. Ч. 1 / под ред. </w:t>
      </w:r>
      <w:proofErr w:type="spellStart"/>
      <w:r w:rsidRPr="005C7809">
        <w:rPr>
          <w:b w:val="0"/>
          <w:szCs w:val="24"/>
        </w:rPr>
        <w:t>Ф.Л.Ма</w:t>
      </w:r>
      <w:r w:rsidR="0032671E">
        <w:rPr>
          <w:b w:val="0"/>
          <w:szCs w:val="24"/>
        </w:rPr>
        <w:t>рчука</w:t>
      </w:r>
      <w:proofErr w:type="spellEnd"/>
      <w:r w:rsidR="0032671E">
        <w:rPr>
          <w:b w:val="0"/>
          <w:szCs w:val="24"/>
        </w:rPr>
        <w:t xml:space="preserve"> - М.: </w:t>
      </w:r>
      <w:proofErr w:type="spellStart"/>
      <w:r w:rsidR="0032671E">
        <w:rPr>
          <w:b w:val="0"/>
          <w:szCs w:val="24"/>
        </w:rPr>
        <w:t>Хлебпродинформ</w:t>
      </w:r>
      <w:proofErr w:type="spellEnd"/>
      <w:r w:rsidR="0032671E">
        <w:rPr>
          <w:b w:val="0"/>
          <w:szCs w:val="24"/>
        </w:rPr>
        <w:t xml:space="preserve">, 1  </w:t>
      </w:r>
      <w:r w:rsidRPr="005C7809">
        <w:rPr>
          <w:b w:val="0"/>
          <w:szCs w:val="24"/>
        </w:rPr>
        <w:t xml:space="preserve"> 615 с.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>Сборник рецептур блюд и кулинарных изделий для предприятий общественного питания: Сборник технических нормативов. Ч. 2 / Под общ</w:t>
      </w:r>
      <w:proofErr w:type="gramStart"/>
      <w:r w:rsidRPr="005C7809">
        <w:rPr>
          <w:b w:val="0"/>
          <w:szCs w:val="24"/>
        </w:rPr>
        <w:t>.</w:t>
      </w:r>
      <w:proofErr w:type="gramEnd"/>
      <w:r w:rsidRPr="005C7809">
        <w:rPr>
          <w:b w:val="0"/>
          <w:szCs w:val="24"/>
        </w:rPr>
        <w:t xml:space="preserve"> </w:t>
      </w:r>
      <w:proofErr w:type="gramStart"/>
      <w:r w:rsidRPr="005C7809">
        <w:rPr>
          <w:b w:val="0"/>
          <w:szCs w:val="24"/>
        </w:rPr>
        <w:t>р</w:t>
      </w:r>
      <w:proofErr w:type="gramEnd"/>
      <w:r w:rsidRPr="005C7809">
        <w:rPr>
          <w:b w:val="0"/>
          <w:szCs w:val="24"/>
        </w:rPr>
        <w:t xml:space="preserve">ед. </w:t>
      </w:r>
      <w:proofErr w:type="spellStart"/>
      <w:r w:rsidRPr="005C7809">
        <w:rPr>
          <w:b w:val="0"/>
          <w:szCs w:val="24"/>
        </w:rPr>
        <w:t>Н.А.Лу</w:t>
      </w:r>
      <w:r w:rsidR="00A835B9">
        <w:rPr>
          <w:b w:val="0"/>
          <w:szCs w:val="24"/>
        </w:rPr>
        <w:t>пея</w:t>
      </w:r>
      <w:proofErr w:type="spellEnd"/>
      <w:r w:rsidR="00A835B9">
        <w:rPr>
          <w:b w:val="0"/>
          <w:szCs w:val="24"/>
        </w:rPr>
        <w:t xml:space="preserve">.  - М.: </w:t>
      </w:r>
      <w:proofErr w:type="spellStart"/>
      <w:r w:rsidR="00A835B9">
        <w:rPr>
          <w:b w:val="0"/>
          <w:szCs w:val="24"/>
        </w:rPr>
        <w:t>Хлебпродинформ</w:t>
      </w:r>
      <w:proofErr w:type="spellEnd"/>
      <w:r w:rsidR="00A835B9">
        <w:rPr>
          <w:b w:val="0"/>
          <w:szCs w:val="24"/>
        </w:rPr>
        <w:t>, 2020</w:t>
      </w:r>
      <w:r w:rsidRPr="005C7809">
        <w:rPr>
          <w:b w:val="0"/>
          <w:szCs w:val="24"/>
        </w:rPr>
        <w:t>.- 560 с.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 xml:space="preserve">Ботов М.И. Оборудование предприятий общественного питания : учебник для </w:t>
      </w:r>
      <w:proofErr w:type="spellStart"/>
      <w:r w:rsidRPr="005C7809">
        <w:rPr>
          <w:b w:val="0"/>
          <w:szCs w:val="24"/>
        </w:rPr>
        <w:t>студ</w:t>
      </w:r>
      <w:proofErr w:type="gramStart"/>
      <w:r w:rsidRPr="005C7809">
        <w:rPr>
          <w:b w:val="0"/>
          <w:szCs w:val="24"/>
        </w:rPr>
        <w:t>.у</w:t>
      </w:r>
      <w:proofErr w:type="gramEnd"/>
      <w:r w:rsidRPr="005C7809">
        <w:rPr>
          <w:b w:val="0"/>
          <w:szCs w:val="24"/>
        </w:rPr>
        <w:t>чреждений</w:t>
      </w:r>
      <w:proofErr w:type="spellEnd"/>
      <w:r w:rsidRPr="005C7809">
        <w:rPr>
          <w:b w:val="0"/>
          <w:szCs w:val="24"/>
        </w:rPr>
        <w:t xml:space="preserve"> </w:t>
      </w:r>
      <w:proofErr w:type="spellStart"/>
      <w:r w:rsidRPr="005C7809">
        <w:rPr>
          <w:b w:val="0"/>
          <w:szCs w:val="24"/>
        </w:rPr>
        <w:t>высш.проф.образования</w:t>
      </w:r>
      <w:proofErr w:type="spellEnd"/>
      <w:r w:rsidRPr="005C7809">
        <w:rPr>
          <w:b w:val="0"/>
          <w:szCs w:val="24"/>
        </w:rPr>
        <w:t xml:space="preserve"> / М.И. Ботов, В.Д. </w:t>
      </w:r>
      <w:proofErr w:type="spellStart"/>
      <w:r w:rsidRPr="005C7809">
        <w:rPr>
          <w:b w:val="0"/>
          <w:szCs w:val="24"/>
        </w:rPr>
        <w:t>Елхина</w:t>
      </w:r>
      <w:proofErr w:type="spellEnd"/>
      <w:r w:rsidRPr="005C7809">
        <w:rPr>
          <w:b w:val="0"/>
          <w:szCs w:val="24"/>
        </w:rPr>
        <w:t>, В.П. Кирпичников. – 1-е изд. – М. : Издатель</w:t>
      </w:r>
      <w:r w:rsidR="0032671E">
        <w:rPr>
          <w:b w:val="0"/>
          <w:szCs w:val="24"/>
        </w:rPr>
        <w:t>ский центр «Академия», 2019</w:t>
      </w:r>
      <w:r w:rsidRPr="005C7809">
        <w:rPr>
          <w:b w:val="0"/>
          <w:szCs w:val="24"/>
        </w:rPr>
        <w:t xml:space="preserve"> – 416 с.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proofErr w:type="spellStart"/>
      <w:r w:rsidRPr="005C7809">
        <w:rPr>
          <w:b w:val="0"/>
          <w:szCs w:val="24"/>
        </w:rPr>
        <w:t>Бурчакова</w:t>
      </w:r>
      <w:proofErr w:type="spellEnd"/>
      <w:r w:rsidRPr="005C7809">
        <w:rPr>
          <w:b w:val="0"/>
          <w:szCs w:val="24"/>
        </w:rPr>
        <w:t xml:space="preserve"> И.Ю. Организация процесса приготовления и приготовление сложных хлебобулочных мучных кондитерских изделий: </w:t>
      </w:r>
      <w:proofErr w:type="spellStart"/>
      <w:r w:rsidRPr="005C7809">
        <w:rPr>
          <w:b w:val="0"/>
          <w:szCs w:val="24"/>
        </w:rPr>
        <w:t>учеб</w:t>
      </w:r>
      <w:proofErr w:type="gramStart"/>
      <w:r w:rsidRPr="005C7809">
        <w:rPr>
          <w:b w:val="0"/>
          <w:szCs w:val="24"/>
        </w:rPr>
        <w:t>.д</w:t>
      </w:r>
      <w:proofErr w:type="gramEnd"/>
      <w:r w:rsidRPr="005C7809">
        <w:rPr>
          <w:b w:val="0"/>
          <w:szCs w:val="24"/>
        </w:rPr>
        <w:t>ля</w:t>
      </w:r>
      <w:proofErr w:type="spellEnd"/>
      <w:r w:rsidRPr="005C7809">
        <w:rPr>
          <w:b w:val="0"/>
          <w:szCs w:val="24"/>
        </w:rPr>
        <w:t xml:space="preserve"> учащихся учреждений </w:t>
      </w:r>
      <w:proofErr w:type="spellStart"/>
      <w:r w:rsidRPr="005C7809">
        <w:rPr>
          <w:b w:val="0"/>
          <w:szCs w:val="24"/>
        </w:rPr>
        <w:t>сред.проф.образования</w:t>
      </w:r>
      <w:proofErr w:type="spellEnd"/>
      <w:r w:rsidRPr="005C7809">
        <w:rPr>
          <w:b w:val="0"/>
          <w:szCs w:val="24"/>
        </w:rPr>
        <w:t xml:space="preserve"> / И.Ю. </w:t>
      </w:r>
      <w:proofErr w:type="spellStart"/>
      <w:r w:rsidRPr="005C7809">
        <w:rPr>
          <w:b w:val="0"/>
          <w:szCs w:val="24"/>
        </w:rPr>
        <w:t>Бурчакова</w:t>
      </w:r>
      <w:proofErr w:type="spellEnd"/>
      <w:r w:rsidRPr="005C7809">
        <w:rPr>
          <w:b w:val="0"/>
          <w:szCs w:val="24"/>
        </w:rPr>
        <w:t>, С.В. Ермилова. – 3-е изд., стер. – М.</w:t>
      </w:r>
      <w:proofErr w:type="gramStart"/>
      <w:r w:rsidRPr="005C7809">
        <w:rPr>
          <w:b w:val="0"/>
          <w:szCs w:val="24"/>
        </w:rPr>
        <w:t xml:space="preserve"> :</w:t>
      </w:r>
      <w:proofErr w:type="gramEnd"/>
      <w:r w:rsidRPr="005C7809">
        <w:rPr>
          <w:b w:val="0"/>
          <w:szCs w:val="24"/>
        </w:rPr>
        <w:t xml:space="preserve"> Изд</w:t>
      </w:r>
      <w:r w:rsidR="00A835B9">
        <w:rPr>
          <w:b w:val="0"/>
          <w:szCs w:val="24"/>
        </w:rPr>
        <w:t>ательский центр «Академия», 2020</w:t>
      </w:r>
      <w:r w:rsidRPr="005C7809">
        <w:rPr>
          <w:b w:val="0"/>
          <w:szCs w:val="24"/>
        </w:rPr>
        <w:t>. – 384 с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 xml:space="preserve">Володина М.В. Организация хранения и контроль запасов и сырья : учебник для учащихся учреждений </w:t>
      </w:r>
      <w:proofErr w:type="spellStart"/>
      <w:r w:rsidRPr="005C7809">
        <w:rPr>
          <w:b w:val="0"/>
          <w:szCs w:val="24"/>
        </w:rPr>
        <w:t>сред</w:t>
      </w:r>
      <w:proofErr w:type="gramStart"/>
      <w:r w:rsidRPr="005C7809">
        <w:rPr>
          <w:b w:val="0"/>
          <w:szCs w:val="24"/>
        </w:rPr>
        <w:t>.п</w:t>
      </w:r>
      <w:proofErr w:type="gramEnd"/>
      <w:r w:rsidRPr="005C7809">
        <w:rPr>
          <w:b w:val="0"/>
          <w:szCs w:val="24"/>
        </w:rPr>
        <w:t>роф.образования</w:t>
      </w:r>
      <w:proofErr w:type="spellEnd"/>
      <w:r w:rsidRPr="005C7809">
        <w:rPr>
          <w:b w:val="0"/>
          <w:szCs w:val="24"/>
        </w:rPr>
        <w:t xml:space="preserve"> / М.В. Володина, Т.А. </w:t>
      </w:r>
      <w:proofErr w:type="spellStart"/>
      <w:r w:rsidRPr="005C7809">
        <w:rPr>
          <w:b w:val="0"/>
          <w:szCs w:val="24"/>
        </w:rPr>
        <w:t>Сопачева</w:t>
      </w:r>
      <w:proofErr w:type="spellEnd"/>
      <w:r w:rsidRPr="005C7809">
        <w:rPr>
          <w:b w:val="0"/>
          <w:szCs w:val="24"/>
        </w:rPr>
        <w:t>. – 3-е изд., стер. – М.</w:t>
      </w:r>
      <w:proofErr w:type="gramStart"/>
      <w:r w:rsidRPr="005C7809">
        <w:rPr>
          <w:b w:val="0"/>
          <w:szCs w:val="24"/>
        </w:rPr>
        <w:t xml:space="preserve"> :</w:t>
      </w:r>
      <w:proofErr w:type="gramEnd"/>
      <w:r w:rsidRPr="005C7809">
        <w:rPr>
          <w:b w:val="0"/>
          <w:szCs w:val="24"/>
        </w:rPr>
        <w:t xml:space="preserve"> Издательский центр «Академия</w:t>
      </w:r>
      <w:r w:rsidR="00A835B9">
        <w:rPr>
          <w:b w:val="0"/>
          <w:szCs w:val="24"/>
        </w:rPr>
        <w:t>», 2021</w:t>
      </w:r>
      <w:r w:rsidRPr="005C7809">
        <w:rPr>
          <w:b w:val="0"/>
          <w:szCs w:val="24"/>
        </w:rPr>
        <w:t>. – 192 с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 xml:space="preserve">Ермилова С.В. Приготовление хлебобулочных, мучных кондитерских изделий: </w:t>
      </w:r>
      <w:proofErr w:type="spellStart"/>
      <w:r w:rsidRPr="005C7809">
        <w:rPr>
          <w:b w:val="0"/>
          <w:szCs w:val="24"/>
        </w:rPr>
        <w:t>учеб</w:t>
      </w:r>
      <w:proofErr w:type="gramStart"/>
      <w:r w:rsidRPr="005C7809">
        <w:rPr>
          <w:b w:val="0"/>
          <w:szCs w:val="24"/>
        </w:rPr>
        <w:t>.д</w:t>
      </w:r>
      <w:proofErr w:type="gramEnd"/>
      <w:r w:rsidRPr="005C7809">
        <w:rPr>
          <w:b w:val="0"/>
          <w:szCs w:val="24"/>
        </w:rPr>
        <w:t>ля</w:t>
      </w:r>
      <w:proofErr w:type="spellEnd"/>
      <w:r w:rsidRPr="005C7809">
        <w:rPr>
          <w:b w:val="0"/>
          <w:szCs w:val="24"/>
        </w:rPr>
        <w:t xml:space="preserve"> учреждений </w:t>
      </w:r>
      <w:proofErr w:type="spellStart"/>
      <w:r w:rsidRPr="005C7809">
        <w:rPr>
          <w:b w:val="0"/>
          <w:szCs w:val="24"/>
        </w:rPr>
        <w:t>сред.проф.образования</w:t>
      </w:r>
      <w:proofErr w:type="spellEnd"/>
      <w:r w:rsidRPr="005C7809">
        <w:rPr>
          <w:b w:val="0"/>
          <w:szCs w:val="24"/>
        </w:rPr>
        <w:t xml:space="preserve"> / С.В. Ермилова. – 1-е изд. – М. : Изд</w:t>
      </w:r>
      <w:r w:rsidR="00A835B9">
        <w:rPr>
          <w:b w:val="0"/>
          <w:szCs w:val="24"/>
        </w:rPr>
        <w:t>ательский центр «Академия», 2020</w:t>
      </w:r>
      <w:r w:rsidRPr="005C7809">
        <w:rPr>
          <w:b w:val="0"/>
          <w:szCs w:val="24"/>
        </w:rPr>
        <w:t xml:space="preserve">. – 336 с 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 xml:space="preserve">Ермилова С.В. Торты, пирожные и десерты: </w:t>
      </w:r>
      <w:proofErr w:type="spellStart"/>
      <w:r w:rsidRPr="005C7809">
        <w:rPr>
          <w:b w:val="0"/>
          <w:szCs w:val="24"/>
        </w:rPr>
        <w:t>учеб</w:t>
      </w:r>
      <w:proofErr w:type="gramStart"/>
      <w:r w:rsidRPr="005C7809">
        <w:rPr>
          <w:b w:val="0"/>
          <w:szCs w:val="24"/>
        </w:rPr>
        <w:t>.п</w:t>
      </w:r>
      <w:proofErr w:type="gramEnd"/>
      <w:r w:rsidRPr="005C7809">
        <w:rPr>
          <w:b w:val="0"/>
          <w:szCs w:val="24"/>
        </w:rPr>
        <w:t>особие</w:t>
      </w:r>
      <w:proofErr w:type="spellEnd"/>
      <w:r w:rsidRPr="005C7809">
        <w:rPr>
          <w:b w:val="0"/>
          <w:szCs w:val="24"/>
        </w:rPr>
        <w:t xml:space="preserve"> для учреждений </w:t>
      </w:r>
      <w:proofErr w:type="spellStart"/>
      <w:r w:rsidRPr="005C7809">
        <w:rPr>
          <w:b w:val="0"/>
          <w:szCs w:val="24"/>
        </w:rPr>
        <w:t>сред.проф.образования</w:t>
      </w:r>
      <w:proofErr w:type="spellEnd"/>
      <w:r w:rsidRPr="005C7809">
        <w:rPr>
          <w:b w:val="0"/>
          <w:szCs w:val="24"/>
        </w:rPr>
        <w:t xml:space="preserve"> / С.В. Ермилова., Е.И. Соколова – 5-е изд. – М. : Изд</w:t>
      </w:r>
      <w:r w:rsidR="00A835B9">
        <w:rPr>
          <w:b w:val="0"/>
          <w:szCs w:val="24"/>
        </w:rPr>
        <w:t>ательский центр «Академия», 2020</w:t>
      </w:r>
      <w:r w:rsidRPr="005C7809">
        <w:rPr>
          <w:b w:val="0"/>
          <w:szCs w:val="24"/>
        </w:rPr>
        <w:t xml:space="preserve">. – 80 с. 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proofErr w:type="spellStart"/>
      <w:r w:rsidRPr="005C7809">
        <w:rPr>
          <w:b w:val="0"/>
          <w:szCs w:val="24"/>
        </w:rPr>
        <w:lastRenderedPageBreak/>
        <w:t>Золин</w:t>
      </w:r>
      <w:proofErr w:type="spellEnd"/>
      <w:r w:rsidRPr="005C7809">
        <w:rPr>
          <w:b w:val="0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5C7809">
        <w:rPr>
          <w:b w:val="0"/>
          <w:szCs w:val="24"/>
        </w:rPr>
        <w:t>учеб</w:t>
      </w:r>
      <w:proofErr w:type="gramStart"/>
      <w:r w:rsidRPr="005C7809">
        <w:rPr>
          <w:b w:val="0"/>
          <w:szCs w:val="24"/>
        </w:rPr>
        <w:t>.д</w:t>
      </w:r>
      <w:proofErr w:type="gramEnd"/>
      <w:r w:rsidRPr="005C7809">
        <w:rPr>
          <w:b w:val="0"/>
          <w:szCs w:val="24"/>
        </w:rPr>
        <w:t>ля</w:t>
      </w:r>
      <w:proofErr w:type="spellEnd"/>
      <w:r w:rsidRPr="005C7809">
        <w:rPr>
          <w:b w:val="0"/>
          <w:szCs w:val="24"/>
        </w:rPr>
        <w:t xml:space="preserve"> учащихся учреждений </w:t>
      </w:r>
      <w:proofErr w:type="spellStart"/>
      <w:r w:rsidRPr="005C7809">
        <w:rPr>
          <w:b w:val="0"/>
          <w:szCs w:val="24"/>
        </w:rPr>
        <w:t>сред.проф.образования</w:t>
      </w:r>
      <w:proofErr w:type="spellEnd"/>
      <w:r w:rsidRPr="005C7809">
        <w:rPr>
          <w:b w:val="0"/>
          <w:szCs w:val="24"/>
        </w:rPr>
        <w:t xml:space="preserve"> / </w:t>
      </w:r>
      <w:proofErr w:type="spellStart"/>
      <w:r w:rsidRPr="005C7809">
        <w:rPr>
          <w:b w:val="0"/>
          <w:szCs w:val="24"/>
        </w:rPr>
        <w:t>В.П.Золин</w:t>
      </w:r>
      <w:proofErr w:type="spellEnd"/>
      <w:r w:rsidRPr="005C7809">
        <w:rPr>
          <w:b w:val="0"/>
          <w:szCs w:val="24"/>
        </w:rPr>
        <w:t>. – 13-е изд. – М. : Изд</w:t>
      </w:r>
      <w:r w:rsidR="0032671E">
        <w:rPr>
          <w:b w:val="0"/>
          <w:szCs w:val="24"/>
        </w:rPr>
        <w:t>ательский центр «Академия», 2019</w:t>
      </w:r>
      <w:r w:rsidRPr="005C7809">
        <w:rPr>
          <w:b w:val="0"/>
          <w:szCs w:val="24"/>
        </w:rPr>
        <w:t xml:space="preserve"> – 320 с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>Кащенко В.Ф. Оборудование предприятий общественного питания: учебное пособие/В.Ф. Кащенко,</w:t>
      </w:r>
      <w:r w:rsidR="0032671E">
        <w:rPr>
          <w:b w:val="0"/>
          <w:szCs w:val="24"/>
        </w:rPr>
        <w:t xml:space="preserve"> Р.В. Кащенко. – М.: Альфа, 2018</w:t>
      </w:r>
      <w:r w:rsidRPr="005C7809">
        <w:rPr>
          <w:b w:val="0"/>
          <w:szCs w:val="24"/>
        </w:rPr>
        <w:t xml:space="preserve">. – 416 с. 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proofErr w:type="spellStart"/>
      <w:r w:rsidRPr="005C7809">
        <w:rPr>
          <w:b w:val="0"/>
          <w:szCs w:val="24"/>
        </w:rPr>
        <w:t>Лутошкина</w:t>
      </w:r>
      <w:proofErr w:type="spellEnd"/>
      <w:r w:rsidRPr="005C7809">
        <w:rPr>
          <w:b w:val="0"/>
          <w:szCs w:val="24"/>
        </w:rPr>
        <w:t xml:space="preserve"> Г.Г. Техническое оснащение и организация рабочего места: </w:t>
      </w:r>
      <w:proofErr w:type="spellStart"/>
      <w:r w:rsidRPr="005C7809">
        <w:rPr>
          <w:b w:val="0"/>
          <w:szCs w:val="24"/>
        </w:rPr>
        <w:t>учеб</w:t>
      </w:r>
      <w:proofErr w:type="gramStart"/>
      <w:r w:rsidRPr="005C7809">
        <w:rPr>
          <w:b w:val="0"/>
          <w:szCs w:val="24"/>
        </w:rPr>
        <w:t>.д</w:t>
      </w:r>
      <w:proofErr w:type="gramEnd"/>
      <w:r w:rsidRPr="005C7809">
        <w:rPr>
          <w:b w:val="0"/>
          <w:szCs w:val="24"/>
        </w:rPr>
        <w:t>ля</w:t>
      </w:r>
      <w:proofErr w:type="spellEnd"/>
      <w:r w:rsidRPr="005C7809">
        <w:rPr>
          <w:b w:val="0"/>
          <w:szCs w:val="24"/>
        </w:rPr>
        <w:t xml:space="preserve"> учащихся учреждений </w:t>
      </w:r>
      <w:proofErr w:type="spellStart"/>
      <w:r w:rsidRPr="005C7809">
        <w:rPr>
          <w:b w:val="0"/>
          <w:szCs w:val="24"/>
        </w:rPr>
        <w:t>сред.проф.образования</w:t>
      </w:r>
      <w:proofErr w:type="spellEnd"/>
      <w:r w:rsidRPr="005C7809">
        <w:rPr>
          <w:b w:val="0"/>
          <w:szCs w:val="24"/>
        </w:rPr>
        <w:t xml:space="preserve"> / Г.Г. </w:t>
      </w:r>
      <w:proofErr w:type="spellStart"/>
      <w:r w:rsidRPr="005C7809">
        <w:rPr>
          <w:b w:val="0"/>
          <w:szCs w:val="24"/>
        </w:rPr>
        <w:t>Лутошкина</w:t>
      </w:r>
      <w:proofErr w:type="spellEnd"/>
      <w:r w:rsidRPr="005C7809">
        <w:rPr>
          <w:b w:val="0"/>
          <w:szCs w:val="24"/>
        </w:rPr>
        <w:t>, Ж.С. Анохина. – 1-е изд. – М. : Изд</w:t>
      </w:r>
      <w:r w:rsidR="0032671E">
        <w:rPr>
          <w:b w:val="0"/>
          <w:szCs w:val="24"/>
        </w:rPr>
        <w:t>ательский центр «Академия», 2019</w:t>
      </w:r>
      <w:r w:rsidRPr="005C7809">
        <w:rPr>
          <w:b w:val="0"/>
          <w:szCs w:val="24"/>
        </w:rPr>
        <w:t>. – 240 с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proofErr w:type="spellStart"/>
      <w:r w:rsidRPr="005C7809">
        <w:rPr>
          <w:b w:val="0"/>
          <w:szCs w:val="24"/>
        </w:rPr>
        <w:t>Мартинчик</w:t>
      </w:r>
      <w:proofErr w:type="spellEnd"/>
      <w:r w:rsidRPr="005C7809">
        <w:rPr>
          <w:b w:val="0"/>
          <w:szCs w:val="24"/>
        </w:rPr>
        <w:t xml:space="preserve"> А.Н. Микробиология, физиология питания, санитария : учебник для студ. учреждений </w:t>
      </w:r>
      <w:proofErr w:type="spellStart"/>
      <w:r w:rsidRPr="005C7809">
        <w:rPr>
          <w:b w:val="0"/>
          <w:szCs w:val="24"/>
        </w:rPr>
        <w:t>сред</w:t>
      </w:r>
      <w:proofErr w:type="gramStart"/>
      <w:r w:rsidRPr="005C7809">
        <w:rPr>
          <w:b w:val="0"/>
          <w:szCs w:val="24"/>
        </w:rPr>
        <w:t>.п</w:t>
      </w:r>
      <w:proofErr w:type="gramEnd"/>
      <w:r w:rsidRPr="005C7809">
        <w:rPr>
          <w:b w:val="0"/>
          <w:szCs w:val="24"/>
        </w:rPr>
        <w:t>роф.образования</w:t>
      </w:r>
      <w:proofErr w:type="spellEnd"/>
      <w:r w:rsidRPr="005C7809">
        <w:rPr>
          <w:b w:val="0"/>
          <w:szCs w:val="24"/>
        </w:rPr>
        <w:t xml:space="preserve"> / А.Н. </w:t>
      </w:r>
      <w:proofErr w:type="spellStart"/>
      <w:r w:rsidRPr="005C7809">
        <w:rPr>
          <w:b w:val="0"/>
          <w:szCs w:val="24"/>
        </w:rPr>
        <w:t>Мартинчик</w:t>
      </w:r>
      <w:proofErr w:type="spellEnd"/>
      <w:r w:rsidRPr="005C7809">
        <w:rPr>
          <w:b w:val="0"/>
          <w:szCs w:val="24"/>
        </w:rPr>
        <w:t xml:space="preserve">, </w:t>
      </w:r>
      <w:proofErr w:type="spellStart"/>
      <w:r w:rsidRPr="005C7809">
        <w:rPr>
          <w:b w:val="0"/>
          <w:szCs w:val="24"/>
        </w:rPr>
        <w:t>А.А.Королев</w:t>
      </w:r>
      <w:proofErr w:type="spellEnd"/>
      <w:r w:rsidRPr="005C7809">
        <w:rPr>
          <w:b w:val="0"/>
          <w:szCs w:val="24"/>
        </w:rPr>
        <w:t xml:space="preserve">, </w:t>
      </w:r>
      <w:proofErr w:type="spellStart"/>
      <w:r w:rsidRPr="005C7809">
        <w:rPr>
          <w:b w:val="0"/>
          <w:szCs w:val="24"/>
        </w:rPr>
        <w:t>Ю.В.Несвижский</w:t>
      </w:r>
      <w:proofErr w:type="spellEnd"/>
      <w:r w:rsidRPr="005C7809">
        <w:rPr>
          <w:b w:val="0"/>
          <w:szCs w:val="24"/>
        </w:rPr>
        <w:t>. – 5-е изд., стер. – М.</w:t>
      </w:r>
      <w:proofErr w:type="gramStart"/>
      <w:r w:rsidRPr="005C7809">
        <w:rPr>
          <w:b w:val="0"/>
          <w:szCs w:val="24"/>
        </w:rPr>
        <w:t xml:space="preserve"> :</w:t>
      </w:r>
      <w:proofErr w:type="gramEnd"/>
      <w:r w:rsidRPr="005C7809">
        <w:rPr>
          <w:b w:val="0"/>
          <w:szCs w:val="24"/>
        </w:rPr>
        <w:t xml:space="preserve"> Изд</w:t>
      </w:r>
      <w:r w:rsidR="0032671E">
        <w:rPr>
          <w:b w:val="0"/>
          <w:szCs w:val="24"/>
        </w:rPr>
        <w:t>ательский центр «Академия», 2018</w:t>
      </w:r>
      <w:r w:rsidRPr="005C7809">
        <w:rPr>
          <w:b w:val="0"/>
          <w:szCs w:val="24"/>
        </w:rPr>
        <w:t>. – 352 с.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bCs/>
          <w:szCs w:val="24"/>
        </w:rPr>
        <w:t xml:space="preserve">Профессиональные стандарты индустрии питания. Т.1 / Федерация Рестораторов и </w:t>
      </w:r>
      <w:proofErr w:type="spellStart"/>
      <w:r w:rsidRPr="005C7809">
        <w:rPr>
          <w:b w:val="0"/>
          <w:bCs/>
          <w:szCs w:val="24"/>
        </w:rPr>
        <w:t>Отельеров</w:t>
      </w:r>
      <w:proofErr w:type="spellEnd"/>
      <w:r w:rsidRPr="005C7809">
        <w:rPr>
          <w:b w:val="0"/>
          <w:bCs/>
          <w:szCs w:val="24"/>
        </w:rPr>
        <w:t>. -  М.: Ресто</w:t>
      </w:r>
      <w:r w:rsidR="0032671E">
        <w:rPr>
          <w:b w:val="0"/>
          <w:bCs/>
          <w:szCs w:val="24"/>
        </w:rPr>
        <w:t>ранные ведомости, 2018</w:t>
      </w:r>
      <w:r w:rsidRPr="005C7809">
        <w:rPr>
          <w:b w:val="0"/>
          <w:bCs/>
          <w:szCs w:val="24"/>
        </w:rPr>
        <w:t>. – 512 с.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>Радченко С.Н Организация производства на предприятиях общественного питания: учебник для нач. проф. образования</w:t>
      </w:r>
      <w:r w:rsidR="0032671E">
        <w:rPr>
          <w:b w:val="0"/>
          <w:szCs w:val="24"/>
        </w:rPr>
        <w:t xml:space="preserve"> /С.Н. Радченко.- «Феникс», 2019</w:t>
      </w:r>
      <w:r w:rsidRPr="005C7809">
        <w:rPr>
          <w:b w:val="0"/>
          <w:szCs w:val="24"/>
        </w:rPr>
        <w:t xml:space="preserve"> – 373 с.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 xml:space="preserve">Синицына А.В. Приготовление сладких блюд и напитков: </w:t>
      </w:r>
      <w:proofErr w:type="spellStart"/>
      <w:r w:rsidRPr="005C7809">
        <w:rPr>
          <w:b w:val="0"/>
          <w:szCs w:val="24"/>
        </w:rPr>
        <w:t>учеб</w:t>
      </w:r>
      <w:proofErr w:type="gramStart"/>
      <w:r w:rsidRPr="005C7809">
        <w:rPr>
          <w:b w:val="0"/>
          <w:szCs w:val="24"/>
        </w:rPr>
        <w:t>.д</w:t>
      </w:r>
      <w:proofErr w:type="gramEnd"/>
      <w:r w:rsidRPr="005C7809">
        <w:rPr>
          <w:b w:val="0"/>
          <w:szCs w:val="24"/>
        </w:rPr>
        <w:t>ля</w:t>
      </w:r>
      <w:proofErr w:type="spellEnd"/>
      <w:r w:rsidRPr="005C7809">
        <w:rPr>
          <w:b w:val="0"/>
          <w:szCs w:val="24"/>
        </w:rPr>
        <w:t xml:space="preserve"> учащихся учреждений </w:t>
      </w:r>
      <w:proofErr w:type="spellStart"/>
      <w:r w:rsidRPr="005C7809">
        <w:rPr>
          <w:b w:val="0"/>
          <w:szCs w:val="24"/>
        </w:rPr>
        <w:t>сред.проф.образования</w:t>
      </w:r>
      <w:proofErr w:type="spellEnd"/>
      <w:r w:rsidRPr="005C7809">
        <w:rPr>
          <w:b w:val="0"/>
          <w:szCs w:val="24"/>
        </w:rPr>
        <w:t xml:space="preserve"> / А.В. Синицына, Е.И. Соколова. – 1-е изд. – М. : Изд</w:t>
      </w:r>
      <w:r w:rsidR="0032671E">
        <w:rPr>
          <w:b w:val="0"/>
          <w:szCs w:val="24"/>
        </w:rPr>
        <w:t>ательский центр «Академия», 2018</w:t>
      </w:r>
      <w:r w:rsidRPr="005C7809">
        <w:rPr>
          <w:b w:val="0"/>
          <w:szCs w:val="24"/>
        </w:rPr>
        <w:t>. – 304 с.</w:t>
      </w:r>
    </w:p>
    <w:p w:rsidR="003851A5" w:rsidRPr="005C7809" w:rsidRDefault="003851A5" w:rsidP="003851A5">
      <w:pPr>
        <w:pStyle w:val="ad"/>
        <w:numPr>
          <w:ilvl w:val="0"/>
          <w:numId w:val="14"/>
        </w:numPr>
        <w:ind w:left="0" w:firstLine="550"/>
        <w:jc w:val="both"/>
        <w:rPr>
          <w:b w:val="0"/>
          <w:szCs w:val="24"/>
        </w:rPr>
      </w:pPr>
      <w:r w:rsidRPr="005C7809">
        <w:rPr>
          <w:b w:val="0"/>
          <w:szCs w:val="24"/>
        </w:rPr>
        <w:t xml:space="preserve">Усов В.В. Организация производства и обслуживания на предприятиях общественного питания : </w:t>
      </w:r>
      <w:proofErr w:type="spellStart"/>
      <w:r w:rsidRPr="005C7809">
        <w:rPr>
          <w:b w:val="0"/>
          <w:szCs w:val="24"/>
        </w:rPr>
        <w:t>учеб</w:t>
      </w:r>
      <w:proofErr w:type="gramStart"/>
      <w:r w:rsidRPr="005C7809">
        <w:rPr>
          <w:b w:val="0"/>
          <w:szCs w:val="24"/>
        </w:rPr>
        <w:t>.п</w:t>
      </w:r>
      <w:proofErr w:type="gramEnd"/>
      <w:r w:rsidRPr="005C7809">
        <w:rPr>
          <w:b w:val="0"/>
          <w:szCs w:val="24"/>
        </w:rPr>
        <w:t>особие</w:t>
      </w:r>
      <w:proofErr w:type="spellEnd"/>
      <w:r w:rsidRPr="005C7809">
        <w:rPr>
          <w:b w:val="0"/>
          <w:szCs w:val="24"/>
        </w:rPr>
        <w:t xml:space="preserve"> для студ. учреждений </w:t>
      </w:r>
      <w:proofErr w:type="spellStart"/>
      <w:r w:rsidRPr="005C7809">
        <w:rPr>
          <w:b w:val="0"/>
          <w:szCs w:val="24"/>
        </w:rPr>
        <w:t>сред.проф.образования</w:t>
      </w:r>
      <w:proofErr w:type="spellEnd"/>
      <w:r w:rsidRPr="005C7809">
        <w:rPr>
          <w:b w:val="0"/>
          <w:szCs w:val="24"/>
        </w:rPr>
        <w:t xml:space="preserve"> / В.В. Усов. – 13-е изд., стер. – М.</w:t>
      </w:r>
      <w:proofErr w:type="gramStart"/>
      <w:r w:rsidRPr="005C7809">
        <w:rPr>
          <w:b w:val="0"/>
          <w:szCs w:val="24"/>
        </w:rPr>
        <w:t xml:space="preserve"> :</w:t>
      </w:r>
      <w:proofErr w:type="gramEnd"/>
      <w:r w:rsidRPr="005C7809">
        <w:rPr>
          <w:b w:val="0"/>
          <w:szCs w:val="24"/>
        </w:rPr>
        <w:t xml:space="preserve"> Изда</w:t>
      </w:r>
      <w:r w:rsidR="0032671E">
        <w:rPr>
          <w:b w:val="0"/>
          <w:szCs w:val="24"/>
        </w:rPr>
        <w:t>тельский центр «Академия», 2019</w:t>
      </w:r>
      <w:r w:rsidRPr="005C7809">
        <w:rPr>
          <w:b w:val="0"/>
          <w:szCs w:val="24"/>
        </w:rPr>
        <w:t xml:space="preserve"> – 432 с</w:t>
      </w:r>
    </w:p>
    <w:p w:rsidR="003851A5" w:rsidRPr="005C7809" w:rsidRDefault="003851A5" w:rsidP="003851A5">
      <w:pPr>
        <w:pStyle w:val="afd"/>
        <w:tabs>
          <w:tab w:val="left" w:pos="426"/>
        </w:tabs>
        <w:ind w:firstLine="550"/>
        <w:jc w:val="both"/>
        <w:rPr>
          <w:sz w:val="24"/>
          <w:szCs w:val="24"/>
        </w:rPr>
      </w:pPr>
    </w:p>
    <w:p w:rsidR="003851A5" w:rsidRPr="005C7809" w:rsidRDefault="003851A5" w:rsidP="003851A5">
      <w:pPr>
        <w:pStyle w:val="aff"/>
        <w:numPr>
          <w:ilvl w:val="2"/>
          <w:numId w:val="12"/>
        </w:numPr>
        <w:tabs>
          <w:tab w:val="left" w:pos="1276"/>
        </w:tabs>
        <w:spacing w:before="0" w:after="0"/>
        <w:ind w:left="0" w:firstLine="550"/>
        <w:rPr>
          <w:b/>
          <w:bCs/>
          <w:szCs w:val="24"/>
        </w:rPr>
      </w:pPr>
      <w:r w:rsidRPr="005C7809">
        <w:rPr>
          <w:b/>
          <w:bCs/>
          <w:szCs w:val="24"/>
        </w:rPr>
        <w:t>Электронные издания:</w:t>
      </w:r>
    </w:p>
    <w:p w:rsidR="003851A5" w:rsidRPr="005C7809" w:rsidRDefault="00197311" w:rsidP="003851A5">
      <w:pPr>
        <w:pStyle w:val="cv"/>
        <w:numPr>
          <w:ilvl w:val="0"/>
          <w:numId w:val="16"/>
        </w:numPr>
        <w:spacing w:before="0" w:beforeAutospacing="0" w:after="0" w:afterAutospacing="0"/>
        <w:ind w:left="0" w:firstLine="550"/>
        <w:jc w:val="both"/>
        <w:rPr>
          <w:b/>
        </w:rPr>
      </w:pPr>
      <w:hyperlink r:id="rId10" w:history="1">
        <w:r w:rsidR="003851A5" w:rsidRPr="005C7809">
          <w:rPr>
            <w:rStyle w:val="a3"/>
          </w:rPr>
          <w:t>http://pravo.gov.ru/proxy/ips/?docbody=&amp;nd=102063865&amp;rdk=&amp;backlink=1</w:t>
        </w:r>
      </w:hyperlink>
    </w:p>
    <w:p w:rsidR="003851A5" w:rsidRPr="005C7809" w:rsidRDefault="00197311" w:rsidP="003851A5">
      <w:pPr>
        <w:pStyle w:val="cv"/>
        <w:numPr>
          <w:ilvl w:val="0"/>
          <w:numId w:val="16"/>
        </w:numPr>
        <w:spacing w:before="0" w:beforeAutospacing="0" w:after="0" w:afterAutospacing="0"/>
        <w:ind w:left="0" w:firstLine="550"/>
        <w:jc w:val="both"/>
      </w:pPr>
      <w:hyperlink r:id="rId11" w:history="1">
        <w:r w:rsidR="003851A5" w:rsidRPr="005C7809">
          <w:rPr>
            <w:rStyle w:val="a3"/>
          </w:rPr>
          <w:t>http://ozpp.ru/laws2/postan/post7.html</w:t>
        </w:r>
      </w:hyperlink>
    </w:p>
    <w:p w:rsidR="003851A5" w:rsidRPr="005C7809" w:rsidRDefault="00197311" w:rsidP="003851A5">
      <w:pPr>
        <w:pStyle w:val="cv"/>
        <w:numPr>
          <w:ilvl w:val="0"/>
          <w:numId w:val="16"/>
        </w:numPr>
        <w:spacing w:before="0" w:beforeAutospacing="0" w:after="0" w:afterAutospacing="0"/>
        <w:ind w:left="0" w:firstLine="550"/>
        <w:jc w:val="both"/>
      </w:pPr>
      <w:hyperlink r:id="rId12" w:history="1">
        <w:r w:rsidR="003851A5" w:rsidRPr="005C7809">
          <w:rPr>
            <w:rStyle w:val="a3"/>
          </w:rPr>
          <w:t>http://www.ohranatruda.ru/ot_biblio/normativ/data_normativ/46/46201/</w:t>
        </w:r>
      </w:hyperlink>
    </w:p>
    <w:p w:rsidR="003851A5" w:rsidRPr="005C7809" w:rsidRDefault="00197311" w:rsidP="003851A5">
      <w:pPr>
        <w:pStyle w:val="cv"/>
        <w:numPr>
          <w:ilvl w:val="0"/>
          <w:numId w:val="16"/>
        </w:numPr>
        <w:spacing w:before="0" w:beforeAutospacing="0" w:after="0" w:afterAutospacing="0"/>
        <w:ind w:left="0" w:firstLine="550"/>
        <w:jc w:val="both"/>
      </w:pPr>
      <w:hyperlink r:id="rId13" w:history="1">
        <w:r w:rsidR="003851A5" w:rsidRPr="005C7809">
          <w:rPr>
            <w:rStyle w:val="a3"/>
            <w:iCs/>
          </w:rPr>
          <w:t>http://fcior.edu.ru/catalog/meta/5/p/page.html</w:t>
        </w:r>
      </w:hyperlink>
      <w:r w:rsidR="003851A5" w:rsidRPr="005C7809">
        <w:rPr>
          <w:iCs/>
        </w:rPr>
        <w:t>;</w:t>
      </w:r>
    </w:p>
    <w:p w:rsidR="003851A5" w:rsidRPr="005C7809" w:rsidRDefault="00197311" w:rsidP="003851A5">
      <w:pPr>
        <w:pStyle w:val="cv"/>
        <w:numPr>
          <w:ilvl w:val="0"/>
          <w:numId w:val="16"/>
        </w:numPr>
        <w:spacing w:before="0" w:beforeAutospacing="0" w:after="0" w:afterAutospacing="0"/>
        <w:ind w:left="0" w:firstLine="550"/>
        <w:jc w:val="both"/>
      </w:pPr>
      <w:hyperlink r:id="rId14" w:history="1">
        <w:r w:rsidR="003851A5" w:rsidRPr="005C7809">
          <w:rPr>
            <w:rStyle w:val="a3"/>
            <w:iCs/>
          </w:rPr>
          <w:t>http://www.jur-jur.ru/journals/jur22/index.html</w:t>
        </w:r>
      </w:hyperlink>
      <w:r w:rsidR="003851A5" w:rsidRPr="005C7809">
        <w:rPr>
          <w:iCs/>
        </w:rPr>
        <w:t>;</w:t>
      </w:r>
    </w:p>
    <w:p w:rsidR="003851A5" w:rsidRPr="005C7809" w:rsidRDefault="00197311" w:rsidP="003851A5">
      <w:pPr>
        <w:pStyle w:val="cv"/>
        <w:numPr>
          <w:ilvl w:val="0"/>
          <w:numId w:val="16"/>
        </w:numPr>
        <w:spacing w:before="0" w:beforeAutospacing="0" w:after="0" w:afterAutospacing="0"/>
        <w:ind w:left="0" w:firstLine="550"/>
        <w:jc w:val="both"/>
      </w:pPr>
      <w:hyperlink r:id="rId15" w:history="1">
        <w:r w:rsidR="003851A5" w:rsidRPr="005C7809">
          <w:rPr>
            <w:rStyle w:val="a3"/>
            <w:iCs/>
          </w:rPr>
          <w:t>http://www.eda-server.ru/gastronom/</w:t>
        </w:r>
      </w:hyperlink>
      <w:r w:rsidR="003851A5" w:rsidRPr="005C7809">
        <w:rPr>
          <w:iCs/>
        </w:rPr>
        <w:t>;</w:t>
      </w:r>
    </w:p>
    <w:p w:rsidR="003851A5" w:rsidRPr="005C7809" w:rsidRDefault="00197311" w:rsidP="003851A5">
      <w:pPr>
        <w:pStyle w:val="cv"/>
        <w:numPr>
          <w:ilvl w:val="0"/>
          <w:numId w:val="16"/>
        </w:numPr>
        <w:spacing w:before="0" w:beforeAutospacing="0" w:after="0" w:afterAutospacing="0"/>
        <w:ind w:left="0" w:firstLine="550"/>
        <w:jc w:val="both"/>
      </w:pPr>
      <w:hyperlink r:id="rId16" w:history="1">
        <w:r w:rsidR="003851A5" w:rsidRPr="005C7809">
          <w:rPr>
            <w:rStyle w:val="a3"/>
            <w:iCs/>
          </w:rPr>
          <w:t>http://www.eda-server.ru/culinary-school/</w:t>
        </w:r>
      </w:hyperlink>
    </w:p>
    <w:p w:rsidR="003851A5" w:rsidRPr="005C7809" w:rsidRDefault="00197311" w:rsidP="003851A5">
      <w:pPr>
        <w:pStyle w:val="cv"/>
        <w:numPr>
          <w:ilvl w:val="0"/>
          <w:numId w:val="16"/>
        </w:numPr>
        <w:spacing w:before="0" w:beforeAutospacing="0" w:after="0" w:afterAutospacing="0"/>
        <w:ind w:left="0" w:firstLine="550"/>
        <w:jc w:val="both"/>
        <w:rPr>
          <w:rStyle w:val="a3"/>
          <w:u w:val="none"/>
        </w:rPr>
      </w:pPr>
      <w:hyperlink r:id="rId17" w:history="1">
        <w:r w:rsidR="003851A5" w:rsidRPr="005C7809">
          <w:rPr>
            <w:rStyle w:val="a3"/>
            <w:iCs/>
            <w:lang w:val="en-US"/>
          </w:rPr>
          <w:t>http</w:t>
        </w:r>
        <w:r w:rsidR="003851A5" w:rsidRPr="005C7809">
          <w:rPr>
            <w:rStyle w:val="a3"/>
            <w:iCs/>
          </w:rPr>
          <w:t>:/   /</w:t>
        </w:r>
        <w:r w:rsidR="003851A5" w:rsidRPr="005C7809">
          <w:rPr>
            <w:rStyle w:val="a3"/>
            <w:iCs/>
            <w:lang w:val="en-US"/>
          </w:rPr>
          <w:t>www</w:t>
        </w:r>
        <w:r w:rsidR="003851A5" w:rsidRPr="005C7809">
          <w:rPr>
            <w:rStyle w:val="a3"/>
            <w:iCs/>
          </w:rPr>
          <w:t>.</w:t>
        </w:r>
        <w:proofErr w:type="spellStart"/>
        <w:r w:rsidR="003851A5" w:rsidRPr="005C7809">
          <w:rPr>
            <w:rStyle w:val="a3"/>
            <w:iCs/>
            <w:lang w:val="en-US"/>
          </w:rPr>
          <w:t>pitportal</w:t>
        </w:r>
        <w:proofErr w:type="spellEnd"/>
        <w:r w:rsidR="003851A5" w:rsidRPr="005C7809">
          <w:rPr>
            <w:rStyle w:val="a3"/>
            <w:iCs/>
          </w:rPr>
          <w:t>.</w:t>
        </w:r>
        <w:proofErr w:type="spellStart"/>
        <w:r w:rsidR="003851A5" w:rsidRPr="005C7809">
          <w:rPr>
            <w:rStyle w:val="a3"/>
            <w:iCs/>
            <w:lang w:val="en-US"/>
          </w:rPr>
          <w:t>ru</w:t>
        </w:r>
        <w:proofErr w:type="spellEnd"/>
        <w:r w:rsidR="003851A5" w:rsidRPr="005C7809">
          <w:rPr>
            <w:rStyle w:val="a3"/>
            <w:iCs/>
          </w:rPr>
          <w:t>/</w:t>
        </w:r>
      </w:hyperlink>
    </w:p>
    <w:p w:rsidR="003851A5" w:rsidRPr="005C7809" w:rsidRDefault="003851A5" w:rsidP="003851A5">
      <w:pPr>
        <w:pStyle w:val="cv"/>
        <w:spacing w:before="0" w:beforeAutospacing="0" w:after="0" w:afterAutospacing="0"/>
        <w:ind w:firstLine="550"/>
        <w:jc w:val="both"/>
        <w:rPr>
          <w:rStyle w:val="a3"/>
        </w:rPr>
      </w:pPr>
    </w:p>
    <w:p w:rsidR="003851A5" w:rsidRPr="005C7809" w:rsidRDefault="003851A5" w:rsidP="003851A5">
      <w:pPr>
        <w:pStyle w:val="aff"/>
        <w:numPr>
          <w:ilvl w:val="2"/>
          <w:numId w:val="12"/>
        </w:numPr>
        <w:tabs>
          <w:tab w:val="left" w:pos="1276"/>
        </w:tabs>
        <w:spacing w:before="0" w:after="0"/>
        <w:ind w:left="0" w:firstLine="550"/>
        <w:rPr>
          <w:b/>
          <w:bCs/>
          <w:szCs w:val="24"/>
        </w:rPr>
      </w:pPr>
      <w:r w:rsidRPr="005C7809">
        <w:rPr>
          <w:b/>
          <w:bCs/>
          <w:szCs w:val="24"/>
        </w:rPr>
        <w:t>Дополнительные источники:</w:t>
      </w:r>
    </w:p>
    <w:p w:rsidR="003851A5" w:rsidRPr="005C7809" w:rsidRDefault="003851A5" w:rsidP="003851A5">
      <w:pPr>
        <w:pStyle w:val="aff"/>
        <w:numPr>
          <w:ilvl w:val="0"/>
          <w:numId w:val="18"/>
        </w:numPr>
        <w:spacing w:before="0" w:after="0"/>
        <w:ind w:left="0" w:firstLine="550"/>
        <w:contextualSpacing/>
        <w:jc w:val="both"/>
        <w:rPr>
          <w:szCs w:val="24"/>
        </w:rPr>
      </w:pPr>
      <w:r w:rsidRPr="005C7809">
        <w:rPr>
          <w:bCs/>
          <w:szCs w:val="24"/>
          <w:lang w:val="en-US"/>
        </w:rPr>
        <w:t>CHEFART</w:t>
      </w:r>
      <w:r w:rsidRPr="005C7809">
        <w:rPr>
          <w:bCs/>
          <w:szCs w:val="24"/>
        </w:rPr>
        <w:t>. Коллекция лучших рецептов/[сост. Федотова Илона Юрьевна]. – М.: ООО «Издательский д</w:t>
      </w:r>
      <w:r w:rsidR="0032671E">
        <w:rPr>
          <w:bCs/>
          <w:szCs w:val="24"/>
        </w:rPr>
        <w:t>ом «Ресторанные ведомости», 2019</w:t>
      </w:r>
      <w:r w:rsidRPr="005C7809">
        <w:rPr>
          <w:bCs/>
          <w:szCs w:val="24"/>
        </w:rPr>
        <w:t xml:space="preserve"> - 320 с.: ил.</w:t>
      </w:r>
    </w:p>
    <w:p w:rsidR="003851A5" w:rsidRPr="005C7809" w:rsidRDefault="003851A5" w:rsidP="003851A5">
      <w:pPr>
        <w:pStyle w:val="aff"/>
        <w:numPr>
          <w:ilvl w:val="0"/>
          <w:numId w:val="18"/>
        </w:numPr>
        <w:spacing w:before="0" w:after="0"/>
        <w:ind w:left="0" w:firstLine="550"/>
        <w:contextualSpacing/>
        <w:jc w:val="both"/>
        <w:rPr>
          <w:szCs w:val="24"/>
        </w:rPr>
      </w:pPr>
      <w:r w:rsidRPr="005C7809">
        <w:rPr>
          <w:bCs/>
          <w:szCs w:val="24"/>
        </w:rPr>
        <w:t>Шрамко Е.В. Уроки и техника кондитерского мастерства/Е. Шрамко – М</w:t>
      </w:r>
      <w:proofErr w:type="gramStart"/>
      <w:r w:rsidRPr="005C7809">
        <w:rPr>
          <w:bCs/>
          <w:szCs w:val="24"/>
        </w:rPr>
        <w:t xml:space="preserve">,: </w:t>
      </w:r>
      <w:proofErr w:type="gramEnd"/>
      <w:r w:rsidRPr="005C7809">
        <w:rPr>
          <w:bCs/>
          <w:szCs w:val="24"/>
        </w:rPr>
        <w:t xml:space="preserve">ЗАО «Издательский дом «Ресторанные </w:t>
      </w:r>
      <w:r w:rsidR="0032671E">
        <w:rPr>
          <w:bCs/>
          <w:szCs w:val="24"/>
        </w:rPr>
        <w:t>ведомости», 2018</w:t>
      </w:r>
      <w:r w:rsidRPr="005C7809">
        <w:rPr>
          <w:bCs/>
          <w:szCs w:val="24"/>
        </w:rPr>
        <w:t xml:space="preserve"> - 160 с.</w:t>
      </w:r>
    </w:p>
    <w:p w:rsidR="003851A5" w:rsidRPr="005C7809" w:rsidRDefault="003851A5" w:rsidP="003851A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7809" w:rsidRDefault="005C7809" w:rsidP="003851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09" w:rsidRPr="005C7809" w:rsidRDefault="005C7809" w:rsidP="005C7809">
      <w:pPr>
        <w:rPr>
          <w:rFonts w:ascii="Times New Roman" w:hAnsi="Times New Roman"/>
          <w:sz w:val="24"/>
          <w:szCs w:val="24"/>
        </w:rPr>
      </w:pPr>
    </w:p>
    <w:p w:rsidR="005C7809" w:rsidRPr="005C7809" w:rsidRDefault="005C7809" w:rsidP="005C7809">
      <w:pPr>
        <w:rPr>
          <w:rFonts w:ascii="Times New Roman" w:hAnsi="Times New Roman"/>
          <w:sz w:val="24"/>
          <w:szCs w:val="24"/>
        </w:rPr>
      </w:pPr>
    </w:p>
    <w:p w:rsidR="005C7809" w:rsidRDefault="005C7809" w:rsidP="005C7809">
      <w:pPr>
        <w:rPr>
          <w:rFonts w:ascii="Times New Roman" w:hAnsi="Times New Roman"/>
          <w:sz w:val="24"/>
          <w:szCs w:val="24"/>
        </w:rPr>
      </w:pPr>
    </w:p>
    <w:p w:rsidR="005C7809" w:rsidRDefault="005C7809" w:rsidP="005C7809">
      <w:pPr>
        <w:rPr>
          <w:rFonts w:ascii="Times New Roman" w:hAnsi="Times New Roman"/>
          <w:sz w:val="24"/>
          <w:szCs w:val="24"/>
        </w:rPr>
      </w:pPr>
    </w:p>
    <w:p w:rsidR="003851A5" w:rsidRPr="005C7809" w:rsidRDefault="005C7809" w:rsidP="005C7809">
      <w:pPr>
        <w:tabs>
          <w:tab w:val="center" w:pos="4818"/>
        </w:tabs>
        <w:rPr>
          <w:rFonts w:ascii="Times New Roman" w:hAnsi="Times New Roman"/>
          <w:sz w:val="24"/>
          <w:szCs w:val="24"/>
        </w:rPr>
        <w:sectPr w:rsidR="003851A5" w:rsidRPr="005C7809">
          <w:pgSz w:w="11906" w:h="16838"/>
          <w:pgMar w:top="851" w:right="851" w:bottom="851" w:left="1418" w:header="709" w:footer="709" w:gutter="0"/>
          <w:cols w:space="72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3851A5" w:rsidRPr="002B6132" w:rsidRDefault="003851A5" w:rsidP="003851A5">
      <w:pPr>
        <w:pStyle w:val="aff"/>
        <w:spacing w:before="0" w:after="0" w:line="276" w:lineRule="auto"/>
        <w:ind w:left="0"/>
        <w:contextualSpacing/>
        <w:rPr>
          <w:b/>
          <w:szCs w:val="24"/>
        </w:rPr>
      </w:pPr>
      <w:r w:rsidRPr="00BE435F">
        <w:rPr>
          <w:b/>
          <w:szCs w:val="24"/>
        </w:rPr>
        <w:lastRenderedPageBreak/>
        <w:t>4.</w:t>
      </w:r>
      <w:r w:rsidRPr="002B6132">
        <w:rPr>
          <w:b/>
          <w:szCs w:val="24"/>
        </w:rPr>
        <w:t xml:space="preserve">Контроль и оценка результатов освоения профессионального модуля 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7513"/>
        <w:gridCol w:w="2693"/>
      </w:tblGrid>
      <w:tr w:rsidR="003851A5" w:rsidRPr="002B6132" w:rsidTr="003851A5">
        <w:trPr>
          <w:trHeight w:val="118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Pr="002B6132" w:rsidRDefault="003851A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A5" w:rsidRPr="002B6132" w:rsidRDefault="003851A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Pr="002B6132" w:rsidRDefault="003851A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A5" w:rsidRPr="002B6132" w:rsidRDefault="003851A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Pr="002B6132" w:rsidRDefault="003851A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3851A5" w:rsidRPr="002B6132" w:rsidTr="003851A5">
        <w:trPr>
          <w:trHeight w:val="84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Pr="002B6132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 xml:space="preserve">ПК 4.1. </w:t>
            </w:r>
          </w:p>
          <w:p w:rsidR="003851A5" w:rsidRPr="002B6132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Pr="002B6132" w:rsidRDefault="003851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6132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всех действий по </w:t>
            </w:r>
            <w:r w:rsidRPr="002B61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организации подготовки  рабочих мест, оборудования, сырья, материалов </w:t>
            </w:r>
            <w:r w:rsidRPr="002B6132">
              <w:rPr>
                <w:rFonts w:ascii="Times New Roman" w:hAnsi="Times New Roman"/>
                <w:bCs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3851A5" w:rsidRPr="002B6132" w:rsidRDefault="003851A5">
            <w:pPr>
              <w:pStyle w:val="aff"/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bCs/>
                <w:szCs w:val="24"/>
              </w:rPr>
              <w:t xml:space="preserve">оптимальный выбор и целевое, безопасное использование </w:t>
            </w:r>
            <w:r w:rsidRPr="002B6132">
              <w:rPr>
                <w:szCs w:val="24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холодных и горячих десертов, напитков сложного ассортимента);</w:t>
            </w:r>
          </w:p>
          <w:p w:rsidR="003851A5" w:rsidRPr="002B6132" w:rsidRDefault="003851A5">
            <w:pPr>
              <w:pStyle w:val="aff"/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3851A5" w:rsidRPr="002B6132" w:rsidRDefault="003851A5">
            <w:pPr>
              <w:pStyle w:val="aff"/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>точная оценка соответствия качества и безопасности продуктов, полуфабрикатов, материалов требованиям регламентов, рецептуре;</w:t>
            </w:r>
          </w:p>
          <w:p w:rsidR="003851A5" w:rsidRPr="002B6132" w:rsidRDefault="003851A5">
            <w:pPr>
              <w:pStyle w:val="aff"/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>соответствие распределения заданий между подчиненными их квалификации;</w:t>
            </w:r>
          </w:p>
          <w:p w:rsidR="003851A5" w:rsidRPr="002B6132" w:rsidRDefault="003851A5">
            <w:pPr>
              <w:pStyle w:val="aff"/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>соответствие организации хранения сырья, продуктов, полуфабрикатов, готовых холодных и горячих десертов, напитков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3851A5" w:rsidRPr="002B6132" w:rsidRDefault="003851A5">
            <w:pPr>
              <w:pStyle w:val="aff"/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2B6132">
              <w:rPr>
                <w:szCs w:val="24"/>
              </w:rPr>
              <w:t>весоизмерительных</w:t>
            </w:r>
            <w:proofErr w:type="spellEnd"/>
            <w:r w:rsidRPr="002B6132">
              <w:rPr>
                <w:szCs w:val="24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3851A5" w:rsidRPr="002B6132" w:rsidRDefault="003851A5">
            <w:pPr>
              <w:pStyle w:val="aff"/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>правильная, в соответствии с инструкциями, безопасная правка ножей;</w:t>
            </w:r>
          </w:p>
          <w:p w:rsidR="003851A5" w:rsidRPr="002B6132" w:rsidRDefault="003851A5">
            <w:pPr>
              <w:pStyle w:val="aff"/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>точность, соответствие заданию ведение расчетов  потребности в сырье, продуктах;</w:t>
            </w:r>
          </w:p>
          <w:p w:rsidR="003851A5" w:rsidRPr="002B6132" w:rsidRDefault="003851A5">
            <w:pPr>
              <w:pStyle w:val="aff"/>
              <w:numPr>
                <w:ilvl w:val="0"/>
                <w:numId w:val="20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A5" w:rsidRPr="002B6132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3851A5" w:rsidRPr="002B6132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3851A5" w:rsidRPr="002B6132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-  практических/ лабораторных занятий;</w:t>
            </w:r>
          </w:p>
          <w:p w:rsidR="003851A5" w:rsidRPr="002B6132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3851A5" w:rsidRPr="002B6132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- заданий по самостоятельной работе</w:t>
            </w:r>
          </w:p>
          <w:p w:rsidR="003851A5" w:rsidRPr="002B6132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51A5" w:rsidRPr="002B6132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2B613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851A5" w:rsidRPr="002B6132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3851A5" w:rsidRPr="002B6132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3851A5" w:rsidRPr="002B6132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3851A5" w:rsidRPr="002B6132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6132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  <w:proofErr w:type="gramEnd"/>
          </w:p>
          <w:p w:rsidR="003851A5" w:rsidRPr="002B6132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</w:p>
          <w:p w:rsidR="003851A5" w:rsidRPr="002B6132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Tr="003851A5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A5" w:rsidRPr="002B6132" w:rsidRDefault="003851A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4.2.</w:t>
            </w:r>
          </w:p>
          <w:p w:rsidR="003851A5" w:rsidRPr="002B6132" w:rsidRDefault="003851A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десертов сложного  ассортимента с учетом потребностей различных категорий потребителей, видов и форм обслуживания</w:t>
            </w:r>
          </w:p>
          <w:p w:rsidR="003851A5" w:rsidRPr="002B6132" w:rsidRDefault="003851A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b/>
                <w:sz w:val="24"/>
                <w:szCs w:val="24"/>
              </w:rPr>
              <w:t>ПК 4.3</w:t>
            </w:r>
            <w:r w:rsidRPr="002B61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851A5" w:rsidRPr="002B6132" w:rsidRDefault="003851A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  <w:p w:rsidR="003851A5" w:rsidRPr="002B6132" w:rsidRDefault="003851A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51A5" w:rsidRPr="002B6132" w:rsidRDefault="003851A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b/>
                <w:sz w:val="24"/>
                <w:szCs w:val="24"/>
              </w:rPr>
              <w:t>ПК 4.4</w:t>
            </w:r>
            <w:r w:rsidRPr="002B61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851A5" w:rsidRPr="002B6132" w:rsidRDefault="003851A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  <w:p w:rsidR="003851A5" w:rsidRPr="002B6132" w:rsidRDefault="003851A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b/>
                <w:sz w:val="24"/>
                <w:szCs w:val="24"/>
              </w:rPr>
              <w:t>ПК 4.5</w:t>
            </w:r>
            <w:r w:rsidRPr="002B61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851A5" w:rsidRPr="002B6132" w:rsidRDefault="003851A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  <w:p w:rsidR="003851A5" w:rsidRPr="002B6132" w:rsidRDefault="003851A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Pr="002B6132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32">
              <w:rPr>
                <w:rFonts w:ascii="Times New Roman" w:hAnsi="Times New Roman"/>
                <w:sz w:val="24"/>
                <w:szCs w:val="24"/>
              </w:rPr>
              <w:t>Организация и ведение процессов приготовления, творческого оформления и подготовки к реализации холодных и горячих десертов, напитков сложного ассортимента:</w:t>
            </w:r>
          </w:p>
          <w:p w:rsidR="003851A5" w:rsidRPr="002B6132" w:rsidRDefault="003851A5">
            <w:pPr>
              <w:pStyle w:val="aff"/>
              <w:numPr>
                <w:ilvl w:val="0"/>
                <w:numId w:val="22"/>
              </w:numPr>
              <w:spacing w:before="0" w:after="0"/>
              <w:ind w:left="0" w:hanging="426"/>
              <w:jc w:val="both"/>
              <w:rPr>
                <w:szCs w:val="24"/>
              </w:rPr>
            </w:pPr>
            <w:r w:rsidRPr="002B6132">
              <w:rPr>
                <w:bCs/>
                <w:szCs w:val="24"/>
              </w:rPr>
              <w:t>адекватный выбор основных продуктов и дополнительных ингредиентов, в том числе ароматических, красящих веществ,</w:t>
            </w:r>
            <w:r w:rsidRPr="002B6132">
              <w:rPr>
                <w:szCs w:val="24"/>
              </w:rPr>
              <w:t xml:space="preserve"> точное распознавание недоброкачественных продуктов;</w:t>
            </w:r>
          </w:p>
          <w:p w:rsidR="003851A5" w:rsidRPr="002B6132" w:rsidRDefault="003851A5">
            <w:pPr>
              <w:pStyle w:val="aff"/>
              <w:numPr>
                <w:ilvl w:val="0"/>
                <w:numId w:val="22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 xml:space="preserve">соответствие потерь при приготовлении холодных и горячих десертов, напитков действующим нормам; </w:t>
            </w:r>
          </w:p>
          <w:p w:rsidR="003851A5" w:rsidRPr="002B6132" w:rsidRDefault="003851A5">
            <w:pPr>
              <w:pStyle w:val="aff"/>
              <w:numPr>
                <w:ilvl w:val="0"/>
                <w:numId w:val="22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bCs/>
                <w:szCs w:val="24"/>
              </w:rPr>
              <w:t xml:space="preserve">оптимальность процесса приготовления </w:t>
            </w:r>
            <w:r w:rsidRPr="002B6132">
              <w:rPr>
                <w:szCs w:val="24"/>
              </w:rPr>
              <w:t>холодных и горячих десертов, напитков</w:t>
            </w:r>
            <w:r w:rsidRPr="002B6132">
              <w:rPr>
                <w:bCs/>
                <w:szCs w:val="24"/>
              </w:rPr>
              <w:t xml:space="preserve">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2B6132">
              <w:rPr>
                <w:szCs w:val="24"/>
              </w:rPr>
              <w:t>);</w:t>
            </w:r>
          </w:p>
          <w:p w:rsidR="003851A5" w:rsidRPr="002B6132" w:rsidRDefault="003851A5">
            <w:pPr>
              <w:pStyle w:val="aff"/>
              <w:numPr>
                <w:ilvl w:val="0"/>
                <w:numId w:val="22"/>
              </w:numPr>
              <w:spacing w:before="0" w:after="0"/>
              <w:ind w:left="0" w:hanging="426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 xml:space="preserve">профессиональная демонстрация навыков работы с ножом, механическим, тепловым оборудованием, специализированным оборудованием для приготовления холодных и горячих напитков, приготовления украшений из шоколада, карамели, оборудованием для </w:t>
            </w:r>
            <w:proofErr w:type="spellStart"/>
            <w:r w:rsidRPr="002B6132">
              <w:rPr>
                <w:szCs w:val="24"/>
              </w:rPr>
              <w:t>вакуумирования</w:t>
            </w:r>
            <w:proofErr w:type="spellEnd"/>
            <w:r w:rsidRPr="002B6132">
              <w:rPr>
                <w:szCs w:val="24"/>
              </w:rPr>
              <w:t>, упаковки;</w:t>
            </w:r>
          </w:p>
          <w:p w:rsidR="003851A5" w:rsidRPr="002B6132" w:rsidRDefault="003851A5">
            <w:pPr>
              <w:pStyle w:val="aff"/>
              <w:numPr>
                <w:ilvl w:val="0"/>
                <w:numId w:val="24"/>
              </w:numPr>
              <w:spacing w:before="0" w:after="0"/>
              <w:ind w:left="0"/>
              <w:jc w:val="both"/>
              <w:rPr>
                <w:bCs/>
                <w:szCs w:val="24"/>
              </w:rPr>
            </w:pPr>
            <w:proofErr w:type="gramStart"/>
            <w:r w:rsidRPr="002B6132">
              <w:rPr>
                <w:bCs/>
                <w:szCs w:val="24"/>
              </w:rPr>
              <w:t>соответствие готовой продукции (внешнего вида, формы, вкуса, консистенции, выхода и т.д.) особенностям заказа, методам обслуживания;</w:t>
            </w:r>
            <w:proofErr w:type="gramEnd"/>
          </w:p>
          <w:p w:rsidR="003851A5" w:rsidRPr="002B6132" w:rsidRDefault="003851A5">
            <w:pPr>
              <w:pStyle w:val="aff"/>
              <w:numPr>
                <w:ilvl w:val="0"/>
                <w:numId w:val="22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bCs/>
                <w:szCs w:val="24"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</w:t>
            </w:r>
            <w:r w:rsidRPr="002B6132">
              <w:rPr>
                <w:szCs w:val="24"/>
              </w:rPr>
              <w:t>холодных и горячих десертов, напитков</w:t>
            </w:r>
            <w:r w:rsidRPr="002B6132">
              <w:rPr>
                <w:bCs/>
                <w:szCs w:val="24"/>
              </w:rPr>
              <w:t xml:space="preserve"> сложного ассортимента, соответствие процессов инструкциям, регламентам;</w:t>
            </w:r>
          </w:p>
          <w:p w:rsidR="003851A5" w:rsidRPr="002B6132" w:rsidRDefault="003851A5">
            <w:pPr>
              <w:pStyle w:val="aff"/>
              <w:numPr>
                <w:ilvl w:val="0"/>
                <w:numId w:val="22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3851A5" w:rsidRPr="002B6132" w:rsidRDefault="003851A5">
            <w:pPr>
              <w:pStyle w:val="aff"/>
              <w:numPr>
                <w:ilvl w:val="0"/>
                <w:numId w:val="26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>корректное использование цветных разделочных досок;</w:t>
            </w:r>
          </w:p>
          <w:p w:rsidR="003851A5" w:rsidRPr="002B6132" w:rsidRDefault="003851A5">
            <w:pPr>
              <w:pStyle w:val="aff"/>
              <w:numPr>
                <w:ilvl w:val="0"/>
                <w:numId w:val="26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>раздельное использование контейнеров для органических и неорганических отходов;</w:t>
            </w:r>
          </w:p>
          <w:p w:rsidR="003851A5" w:rsidRPr="002B6132" w:rsidRDefault="003851A5">
            <w:pPr>
              <w:pStyle w:val="aff"/>
              <w:numPr>
                <w:ilvl w:val="0"/>
                <w:numId w:val="26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szCs w:val="24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r w:rsidRPr="002B6132">
              <w:rPr>
                <w:szCs w:val="24"/>
              </w:rPr>
              <w:t>сан</w:t>
            </w:r>
            <w:proofErr w:type="gramStart"/>
            <w:r w:rsidRPr="002B6132">
              <w:rPr>
                <w:szCs w:val="24"/>
              </w:rPr>
              <w:t>.с</w:t>
            </w:r>
            <w:proofErr w:type="gramEnd"/>
            <w:r w:rsidRPr="002B6132">
              <w:rPr>
                <w:szCs w:val="24"/>
              </w:rPr>
              <w:t>пец.одежда</w:t>
            </w:r>
            <w:proofErr w:type="spellEnd"/>
            <w:r w:rsidRPr="002B6132">
              <w:rPr>
                <w:szCs w:val="24"/>
              </w:rPr>
              <w:t xml:space="preserve"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</w:t>
            </w:r>
            <w:r w:rsidRPr="002B6132">
              <w:rPr>
                <w:szCs w:val="24"/>
              </w:rPr>
              <w:lastRenderedPageBreak/>
              <w:t>процессе приготовления, чистота на рабочем месте и в холодильнике);</w:t>
            </w:r>
          </w:p>
          <w:p w:rsidR="003851A5" w:rsidRPr="002B6132" w:rsidRDefault="003851A5">
            <w:pPr>
              <w:pStyle w:val="aff"/>
              <w:numPr>
                <w:ilvl w:val="0"/>
                <w:numId w:val="26"/>
              </w:numPr>
              <w:spacing w:before="0" w:after="0"/>
              <w:ind w:left="0"/>
              <w:jc w:val="both"/>
              <w:rPr>
                <w:szCs w:val="24"/>
              </w:rPr>
            </w:pPr>
            <w:r w:rsidRPr="002B6132">
              <w:rPr>
                <w:bCs/>
                <w:szCs w:val="24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3851A5" w:rsidRPr="002B6132" w:rsidRDefault="003851A5">
            <w:pPr>
              <w:pStyle w:val="aff"/>
              <w:numPr>
                <w:ilvl w:val="0"/>
                <w:numId w:val="24"/>
              </w:numPr>
              <w:spacing w:before="0" w:after="0"/>
              <w:ind w:left="0"/>
              <w:jc w:val="both"/>
              <w:rPr>
                <w:bCs/>
                <w:szCs w:val="24"/>
              </w:rPr>
            </w:pPr>
            <w:r w:rsidRPr="002B6132">
              <w:rPr>
                <w:bCs/>
                <w:szCs w:val="24"/>
              </w:rPr>
              <w:t>соответствие времени выполнения работ нормативам;</w:t>
            </w:r>
          </w:p>
          <w:p w:rsidR="003851A5" w:rsidRPr="002B6132" w:rsidRDefault="003851A5">
            <w:pPr>
              <w:pStyle w:val="aff"/>
              <w:numPr>
                <w:ilvl w:val="0"/>
                <w:numId w:val="24"/>
              </w:numPr>
              <w:spacing w:before="0" w:after="0"/>
              <w:ind w:left="0"/>
              <w:jc w:val="both"/>
              <w:rPr>
                <w:bCs/>
                <w:szCs w:val="24"/>
              </w:rPr>
            </w:pPr>
            <w:r w:rsidRPr="002B6132">
              <w:rPr>
                <w:bCs/>
                <w:szCs w:val="24"/>
              </w:rPr>
              <w:t xml:space="preserve">соответствие массы </w:t>
            </w:r>
            <w:r w:rsidRPr="002B6132">
              <w:rPr>
                <w:szCs w:val="24"/>
              </w:rPr>
              <w:t>холодных и горячих десертов, напитков</w:t>
            </w:r>
            <w:r w:rsidRPr="002B6132">
              <w:rPr>
                <w:bCs/>
                <w:szCs w:val="24"/>
              </w:rPr>
              <w:t xml:space="preserve"> требованиям рецептуры, меню, особенностям заказа; </w:t>
            </w:r>
          </w:p>
          <w:p w:rsidR="003851A5" w:rsidRPr="002B6132" w:rsidRDefault="003851A5">
            <w:pPr>
              <w:pStyle w:val="aff"/>
              <w:numPr>
                <w:ilvl w:val="0"/>
                <w:numId w:val="24"/>
              </w:numPr>
              <w:spacing w:before="0" w:after="0"/>
              <w:ind w:left="0"/>
              <w:jc w:val="both"/>
              <w:rPr>
                <w:bCs/>
                <w:szCs w:val="24"/>
              </w:rPr>
            </w:pPr>
            <w:r w:rsidRPr="002B6132">
              <w:rPr>
                <w:bCs/>
                <w:szCs w:val="24"/>
              </w:rPr>
              <w:t xml:space="preserve">точность расчетов закладки продуктов при изменении выхода </w:t>
            </w:r>
            <w:r w:rsidRPr="002B6132">
              <w:rPr>
                <w:szCs w:val="24"/>
              </w:rPr>
              <w:t>холодных и горячих десертов, напитков</w:t>
            </w:r>
            <w:r w:rsidRPr="002B6132">
              <w:rPr>
                <w:bCs/>
                <w:szCs w:val="24"/>
              </w:rPr>
              <w:t>, взаимозаменяемости продуктов;</w:t>
            </w:r>
          </w:p>
          <w:p w:rsidR="003851A5" w:rsidRPr="002B6132" w:rsidRDefault="003851A5">
            <w:pPr>
              <w:pStyle w:val="aff"/>
              <w:numPr>
                <w:ilvl w:val="0"/>
                <w:numId w:val="24"/>
              </w:numPr>
              <w:spacing w:before="0" w:after="0"/>
              <w:ind w:left="0"/>
              <w:jc w:val="both"/>
              <w:rPr>
                <w:bCs/>
                <w:szCs w:val="24"/>
              </w:rPr>
            </w:pPr>
            <w:r w:rsidRPr="002B6132">
              <w:rPr>
                <w:bCs/>
                <w:szCs w:val="24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3851A5" w:rsidRPr="002B6132" w:rsidRDefault="003851A5">
            <w:pPr>
              <w:pStyle w:val="aff"/>
              <w:numPr>
                <w:ilvl w:val="0"/>
                <w:numId w:val="24"/>
              </w:numPr>
              <w:spacing w:before="0" w:after="0"/>
              <w:ind w:left="0"/>
              <w:jc w:val="both"/>
              <w:rPr>
                <w:bCs/>
                <w:szCs w:val="24"/>
              </w:rPr>
            </w:pPr>
            <w:r w:rsidRPr="002B6132">
              <w:rPr>
                <w:bCs/>
                <w:szCs w:val="24"/>
              </w:rPr>
              <w:t xml:space="preserve">соответствие внешнего вида готовых </w:t>
            </w:r>
            <w:r w:rsidRPr="002B6132">
              <w:rPr>
                <w:szCs w:val="24"/>
              </w:rPr>
              <w:t>холодных и горячих десертов, напитков</w:t>
            </w:r>
            <w:r w:rsidRPr="002B6132">
              <w:rPr>
                <w:bCs/>
                <w:szCs w:val="24"/>
              </w:rPr>
              <w:t xml:space="preserve"> требованиям рецептуры, заказа:</w:t>
            </w:r>
          </w:p>
          <w:p w:rsidR="003851A5" w:rsidRPr="002B6132" w:rsidRDefault="003851A5">
            <w:pPr>
              <w:pStyle w:val="aff"/>
              <w:numPr>
                <w:ilvl w:val="0"/>
                <w:numId w:val="28"/>
              </w:numPr>
              <w:spacing w:before="0" w:after="0"/>
              <w:ind w:left="0" w:hanging="425"/>
              <w:jc w:val="both"/>
              <w:rPr>
                <w:bCs/>
                <w:szCs w:val="24"/>
              </w:rPr>
            </w:pPr>
            <w:r w:rsidRPr="002B6132">
              <w:rPr>
                <w:bCs/>
                <w:szCs w:val="24"/>
              </w:rPr>
              <w:t>соответствие температуры подачи виду блюда;</w:t>
            </w:r>
          </w:p>
          <w:p w:rsidR="003851A5" w:rsidRPr="002B6132" w:rsidRDefault="003851A5">
            <w:pPr>
              <w:pStyle w:val="aff"/>
              <w:numPr>
                <w:ilvl w:val="0"/>
                <w:numId w:val="28"/>
              </w:numPr>
              <w:spacing w:before="0" w:after="0"/>
              <w:ind w:left="0" w:hanging="425"/>
              <w:jc w:val="both"/>
              <w:rPr>
                <w:bCs/>
                <w:szCs w:val="24"/>
              </w:rPr>
            </w:pPr>
            <w:r w:rsidRPr="002B6132">
              <w:rPr>
                <w:bCs/>
                <w:szCs w:val="24"/>
              </w:rPr>
              <w:t xml:space="preserve">аккуратность </w:t>
            </w:r>
            <w:proofErr w:type="spellStart"/>
            <w:r w:rsidRPr="002B6132">
              <w:rPr>
                <w:bCs/>
                <w:szCs w:val="24"/>
              </w:rPr>
              <w:t>порционирования</w:t>
            </w:r>
            <w:proofErr w:type="spellEnd"/>
            <w:r w:rsidRPr="002B6132">
              <w:rPr>
                <w:bCs/>
                <w:szCs w:val="24"/>
              </w:rPr>
              <w:t xml:space="preserve"> </w:t>
            </w:r>
            <w:r w:rsidRPr="002B6132">
              <w:rPr>
                <w:szCs w:val="24"/>
              </w:rPr>
              <w:t>холодных и горячих десертов, напитков</w:t>
            </w:r>
            <w:r w:rsidRPr="002B6132">
              <w:rPr>
                <w:bCs/>
                <w:szCs w:val="24"/>
              </w:rPr>
              <w:t xml:space="preserve"> при отпуске (чистота столовой посуды для отпуска, правильное использование пространства посуды, использование для оформления блюда только съедобных продуктов)</w:t>
            </w:r>
          </w:p>
          <w:p w:rsidR="003851A5" w:rsidRPr="002B6132" w:rsidRDefault="003851A5">
            <w:pPr>
              <w:pStyle w:val="aff"/>
              <w:numPr>
                <w:ilvl w:val="0"/>
                <w:numId w:val="28"/>
              </w:numPr>
              <w:spacing w:before="0" w:after="0"/>
              <w:ind w:left="0" w:hanging="425"/>
              <w:jc w:val="both"/>
              <w:rPr>
                <w:bCs/>
                <w:szCs w:val="24"/>
              </w:rPr>
            </w:pPr>
            <w:r w:rsidRPr="002B6132">
              <w:rPr>
                <w:bCs/>
                <w:szCs w:val="24"/>
              </w:rPr>
              <w:t>соответствие объема, массы блюда размеру и форме столовой посуды, используемой для отпуска, оптимальность выбора вида столовой посуды;</w:t>
            </w:r>
          </w:p>
          <w:p w:rsidR="003851A5" w:rsidRPr="002B6132" w:rsidRDefault="003851A5">
            <w:pPr>
              <w:pStyle w:val="aff"/>
              <w:numPr>
                <w:ilvl w:val="0"/>
                <w:numId w:val="28"/>
              </w:numPr>
              <w:spacing w:before="0" w:after="0"/>
              <w:ind w:left="0" w:hanging="425"/>
              <w:jc w:val="both"/>
              <w:rPr>
                <w:bCs/>
                <w:szCs w:val="24"/>
              </w:rPr>
            </w:pPr>
            <w:r w:rsidRPr="002B6132">
              <w:rPr>
                <w:bCs/>
                <w:szCs w:val="24"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:rsidR="003851A5" w:rsidRPr="002B6132" w:rsidRDefault="003851A5">
            <w:pPr>
              <w:pStyle w:val="aff"/>
              <w:numPr>
                <w:ilvl w:val="0"/>
                <w:numId w:val="28"/>
              </w:numPr>
              <w:spacing w:before="0" w:after="0"/>
              <w:ind w:left="0" w:hanging="425"/>
              <w:jc w:val="both"/>
              <w:rPr>
                <w:bCs/>
                <w:szCs w:val="24"/>
              </w:rPr>
            </w:pPr>
            <w:r w:rsidRPr="002B6132">
              <w:rPr>
                <w:bCs/>
                <w:szCs w:val="24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3851A5" w:rsidRPr="002B6132" w:rsidRDefault="003851A5">
            <w:pPr>
              <w:pStyle w:val="aff"/>
              <w:numPr>
                <w:ilvl w:val="0"/>
                <w:numId w:val="28"/>
              </w:numPr>
              <w:spacing w:before="0" w:after="0"/>
              <w:ind w:left="0" w:hanging="425"/>
              <w:jc w:val="both"/>
              <w:rPr>
                <w:bCs/>
                <w:szCs w:val="24"/>
              </w:rPr>
            </w:pPr>
            <w:r w:rsidRPr="002B6132">
              <w:rPr>
                <w:bCs/>
                <w:szCs w:val="24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3851A5" w:rsidRPr="002B6132" w:rsidRDefault="003851A5">
            <w:pPr>
              <w:pStyle w:val="aff"/>
              <w:numPr>
                <w:ilvl w:val="0"/>
                <w:numId w:val="24"/>
              </w:numPr>
              <w:spacing w:before="0" w:after="0"/>
              <w:ind w:left="0"/>
              <w:jc w:val="both"/>
              <w:rPr>
                <w:bCs/>
                <w:szCs w:val="24"/>
              </w:rPr>
            </w:pPr>
            <w:r w:rsidRPr="002B6132">
              <w:rPr>
                <w:bCs/>
                <w:szCs w:val="24"/>
              </w:rPr>
              <w:t xml:space="preserve">эстетичность, аккуратность упаковки готовых </w:t>
            </w:r>
            <w:r w:rsidRPr="002B6132">
              <w:rPr>
                <w:szCs w:val="24"/>
              </w:rPr>
              <w:t>холодных и горячих десертов, напитков</w:t>
            </w:r>
            <w:r w:rsidRPr="002B6132">
              <w:rPr>
                <w:bCs/>
                <w:szCs w:val="24"/>
              </w:rPr>
              <w:t xml:space="preserve"> для отпуска на вынос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Tr="003851A5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ПК 4.6. 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разработку, адаптацию рецептур холодных и горячих десертов, напитков, в том числе авторских, брендовых, региональных с учетом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потребностей различных категорий потребителей, видов и форм обслуживания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pStyle w:val="aff"/>
              <w:numPr>
                <w:ilvl w:val="0"/>
                <w:numId w:val="30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3851A5" w:rsidRDefault="003851A5">
            <w:pPr>
              <w:pStyle w:val="aff"/>
              <w:widowControl w:val="0"/>
              <w:numPr>
                <w:ilvl w:val="0"/>
                <w:numId w:val="3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3851A5" w:rsidRDefault="003851A5">
            <w:pPr>
              <w:pStyle w:val="aff"/>
              <w:widowControl w:val="0"/>
              <w:numPr>
                <w:ilvl w:val="0"/>
                <w:numId w:val="3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соответствие дополнительных ингредиентов виду основного сырья;</w:t>
            </w:r>
          </w:p>
          <w:p w:rsidR="003851A5" w:rsidRDefault="003851A5">
            <w:pPr>
              <w:pStyle w:val="aff"/>
              <w:widowControl w:val="0"/>
              <w:numPr>
                <w:ilvl w:val="0"/>
                <w:numId w:val="3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соблюдение баланса жировых и вкусовых компонентов;</w:t>
            </w:r>
          </w:p>
          <w:p w:rsidR="003851A5" w:rsidRDefault="003851A5">
            <w:pPr>
              <w:pStyle w:val="aff"/>
              <w:widowControl w:val="0"/>
              <w:numPr>
                <w:ilvl w:val="0"/>
                <w:numId w:val="3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актуальность, оптимальность формы, текстуры, соответствие  их   способу последующей термической обработки;</w:t>
            </w:r>
          </w:p>
          <w:p w:rsidR="003851A5" w:rsidRDefault="003851A5">
            <w:pPr>
              <w:pStyle w:val="aff"/>
              <w:widowControl w:val="0"/>
              <w:numPr>
                <w:ilvl w:val="0"/>
                <w:numId w:val="3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оптимальность выбора, комбинирования способов кулинарной обработки и приготовления;</w:t>
            </w:r>
          </w:p>
          <w:p w:rsidR="003851A5" w:rsidRDefault="003851A5">
            <w:pPr>
              <w:pStyle w:val="aff"/>
              <w:widowControl w:val="0"/>
              <w:numPr>
                <w:ilvl w:val="0"/>
                <w:numId w:val="3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точность выбора направлений изменения рецептуры с учетом особенностей заказа, сезонности, формы обслуживания;</w:t>
            </w:r>
          </w:p>
          <w:p w:rsidR="003851A5" w:rsidRDefault="003851A5">
            <w:pPr>
              <w:pStyle w:val="aff"/>
              <w:widowControl w:val="0"/>
              <w:numPr>
                <w:ilvl w:val="0"/>
                <w:numId w:val="30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десерта, напитка действующим методикам, правильность определения норм потерь при приготовлении десертов и напитков сложного ассортимента;</w:t>
            </w:r>
          </w:p>
          <w:p w:rsidR="003851A5" w:rsidRDefault="003851A5">
            <w:pPr>
              <w:pStyle w:val="aff"/>
              <w:widowControl w:val="0"/>
              <w:numPr>
                <w:ilvl w:val="0"/>
                <w:numId w:val="30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3851A5" w:rsidRDefault="003851A5">
            <w:pPr>
              <w:pStyle w:val="aff"/>
              <w:widowControl w:val="0"/>
              <w:numPr>
                <w:ilvl w:val="0"/>
                <w:numId w:val="30"/>
              </w:numPr>
              <w:tabs>
                <w:tab w:val="left" w:pos="322"/>
              </w:tabs>
              <w:autoSpaceDE w:val="0"/>
              <w:autoSpaceDN w:val="0"/>
              <w:adjustRightInd w:val="0"/>
              <w:spacing w:before="0" w:after="0" w:line="264" w:lineRule="exact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оптимальность выбора способа презентации результатов проработки (холодных и горячих десертов, напитков, разработанной документации);</w:t>
            </w:r>
          </w:p>
          <w:p w:rsidR="003851A5" w:rsidRDefault="003851A5">
            <w:pPr>
              <w:pStyle w:val="aff"/>
              <w:numPr>
                <w:ilvl w:val="0"/>
                <w:numId w:val="30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демонстрация профессиональных навыков выполнения работ по приготовлению холодных и горячих десертов, напитков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A5" w:rsidRDefault="003851A5">
            <w:pPr>
              <w:spacing w:after="0" w:line="240" w:lineRule="auto"/>
              <w:ind w:hanging="2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51A5" w:rsidTr="003851A5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01</w:t>
            </w:r>
          </w:p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оптимальность определения этапов решения задачи;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адекватность определения потребности в информации;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эффективность поиска;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адекватность определения источников нужных ресурсов;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разработка детального плана действий;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правильность оценки рисков на каждом шагу;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A5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3851A5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3851A5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3851A5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3851A5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для самостоятельной работы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51A5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851A5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:rsidR="003851A5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3851A5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3851A5" w:rsidRDefault="003851A5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  <w:proofErr w:type="gramEnd"/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Tr="003851A5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ОК. 02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оптимальность планирования информационного поиска из широкого </w:t>
            </w:r>
            <w:r>
              <w:rPr>
                <w:szCs w:val="24"/>
              </w:rPr>
              <w:lastRenderedPageBreak/>
              <w:t>набора источников, необходимого для выполнения профессиональных задач;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Tr="003851A5">
        <w:trPr>
          <w:trHeight w:val="115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ОК.03 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Tr="003851A5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04. 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эффективность участия в  деловом общении для решения деловых задач;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оптимальность планирования </w:t>
            </w:r>
            <w:proofErr w:type="gramStart"/>
            <w:r>
              <w:rPr>
                <w:szCs w:val="24"/>
              </w:rPr>
              <w:t>профессиональной</w:t>
            </w:r>
            <w:proofErr w:type="gramEnd"/>
            <w:r>
              <w:rPr>
                <w:szCs w:val="24"/>
              </w:rPr>
              <w:t xml:space="preserve"> деятельность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Tr="003851A5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толерантность поведения в рабочем коллективе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Tr="003851A5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06.</w:t>
            </w:r>
          </w:p>
          <w:p w:rsidR="003851A5" w:rsidRDefault="003851A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понимание значимости своей профессии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Tr="003851A5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851A5" w:rsidRDefault="003851A5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t>эффективность обеспечения ресурсосбережения на рабочем месте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Tr="003851A5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информационные технологии в профессиональной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rPr>
                <w:szCs w:val="24"/>
              </w:rPr>
            </w:pPr>
            <w:r>
              <w:rPr>
                <w:szCs w:val="24"/>
              </w:rPr>
              <w:lastRenderedPageBreak/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1A5" w:rsidTr="003851A5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</w:p>
          <w:p w:rsidR="003851A5" w:rsidRDefault="003851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адекватность </w:t>
            </w:r>
            <w:r>
              <w:rPr>
                <w:iCs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jc w:val="both"/>
              <w:rPr>
                <w:szCs w:val="24"/>
              </w:rPr>
            </w:pPr>
            <w:r>
              <w:rPr>
                <w:iCs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3851A5" w:rsidRDefault="003851A5">
            <w:pPr>
              <w:pStyle w:val="aff"/>
              <w:numPr>
                <w:ilvl w:val="0"/>
                <w:numId w:val="34"/>
              </w:numPr>
              <w:spacing w:before="0" w:after="0"/>
              <w:ind w:left="0"/>
              <w:jc w:val="both"/>
              <w:rPr>
                <w:szCs w:val="24"/>
              </w:rPr>
            </w:pPr>
            <w:r>
              <w:rPr>
                <w:iCs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A5" w:rsidRDefault="00385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51A5" w:rsidRDefault="003851A5" w:rsidP="003851A5">
      <w:pPr>
        <w:spacing w:after="0"/>
        <w:rPr>
          <w:rFonts w:ascii="Times New Roman" w:hAnsi="Times New Roman"/>
          <w:sz w:val="24"/>
          <w:szCs w:val="24"/>
        </w:rPr>
      </w:pPr>
    </w:p>
    <w:p w:rsidR="00DD0D06" w:rsidRDefault="00DD0D06" w:rsidP="003851A5">
      <w:pPr>
        <w:ind w:left="-1134" w:right="-568"/>
      </w:pPr>
    </w:p>
    <w:sectPr w:rsidR="00DD0D06" w:rsidSect="00BE435F">
      <w:pgSz w:w="16838" w:h="11906" w:orient="landscape"/>
      <w:pgMar w:top="425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311" w:rsidRDefault="00197311" w:rsidP="003851A5">
      <w:pPr>
        <w:spacing w:after="0" w:line="240" w:lineRule="auto"/>
      </w:pPr>
      <w:r>
        <w:separator/>
      </w:r>
    </w:p>
  </w:endnote>
  <w:endnote w:type="continuationSeparator" w:id="0">
    <w:p w:rsidR="00197311" w:rsidRDefault="00197311" w:rsidP="00385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3746021"/>
      <w:docPartObj>
        <w:docPartGallery w:val="Page Numbers (Bottom of Page)"/>
        <w:docPartUnique/>
      </w:docPartObj>
    </w:sdtPr>
    <w:sdtEndPr/>
    <w:sdtContent>
      <w:p w:rsidR="003406DD" w:rsidRDefault="003406D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640">
          <w:rPr>
            <w:noProof/>
          </w:rPr>
          <w:t>3</w:t>
        </w:r>
        <w:r>
          <w:fldChar w:fldCharType="end"/>
        </w:r>
      </w:p>
    </w:sdtContent>
  </w:sdt>
  <w:p w:rsidR="003406DD" w:rsidRDefault="003406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311" w:rsidRDefault="00197311" w:rsidP="003851A5">
      <w:pPr>
        <w:spacing w:after="0" w:line="240" w:lineRule="auto"/>
      </w:pPr>
      <w:r>
        <w:separator/>
      </w:r>
    </w:p>
  </w:footnote>
  <w:footnote w:type="continuationSeparator" w:id="0">
    <w:p w:rsidR="00197311" w:rsidRDefault="00197311" w:rsidP="003851A5">
      <w:pPr>
        <w:spacing w:after="0" w:line="240" w:lineRule="auto"/>
      </w:pPr>
      <w:r>
        <w:continuationSeparator/>
      </w:r>
    </w:p>
  </w:footnote>
  <w:footnote w:id="1">
    <w:p w:rsidR="003406DD" w:rsidRDefault="003406DD" w:rsidP="003851A5">
      <w:pPr>
        <w:pStyle w:val="a5"/>
        <w:rPr>
          <w:i/>
          <w:lang w:val="ru-RU"/>
        </w:rPr>
      </w:pPr>
      <w:r>
        <w:rPr>
          <w:rStyle w:val="affffe"/>
        </w:rPr>
        <w:footnoteRef/>
      </w:r>
      <w:proofErr w:type="gramStart"/>
      <w:r>
        <w:rPr>
          <w:rStyle w:val="a4"/>
          <w:iCs/>
          <w:lang w:val="ru-RU"/>
        </w:rPr>
        <w:t>Примерная тематика самостоятельных работ 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междисциплинарного курса.</w:t>
      </w:r>
      <w:proofErr w:type="gramEnd"/>
    </w:p>
    <w:p w:rsidR="003406DD" w:rsidRPr="003851A5" w:rsidRDefault="003406DD" w:rsidP="003851A5">
      <w:pPr>
        <w:pStyle w:val="a5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ED648EA"/>
    <w:multiLevelType w:val="hybridMultilevel"/>
    <w:tmpl w:val="E81CFFF2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2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3F991CD1"/>
    <w:multiLevelType w:val="hybridMultilevel"/>
    <w:tmpl w:val="5C56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BA5802"/>
    <w:multiLevelType w:val="hybridMultilevel"/>
    <w:tmpl w:val="31FE69BC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7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9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5C7C42EA"/>
    <w:multiLevelType w:val="hybridMultilevel"/>
    <w:tmpl w:val="02B07E8C"/>
    <w:lvl w:ilvl="0" w:tplc="44B8B7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0F723A7"/>
    <w:multiLevelType w:val="multilevel"/>
    <w:tmpl w:val="D9DA05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abstractNum w:abstractNumId="12">
    <w:nsid w:val="72016E56"/>
    <w:multiLevelType w:val="hybridMultilevel"/>
    <w:tmpl w:val="5DDC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526733E"/>
    <w:multiLevelType w:val="hybridMultilevel"/>
    <w:tmpl w:val="A3A0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56F6A45"/>
    <w:multiLevelType w:val="hybridMultilevel"/>
    <w:tmpl w:val="318AF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6C41ED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="Times New Roman" w:cs="Times New Roman"/>
        <w:b/>
        <w:i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6"/>
  </w:num>
  <w:num w:numId="21">
    <w:abstractNumId w:val="0"/>
  </w:num>
  <w:num w:numId="22">
    <w:abstractNumId w:val="0"/>
  </w:num>
  <w:num w:numId="23">
    <w:abstractNumId w:val="4"/>
  </w:num>
  <w:num w:numId="24">
    <w:abstractNumId w:val="4"/>
  </w:num>
  <w:num w:numId="25">
    <w:abstractNumId w:val="7"/>
  </w:num>
  <w:num w:numId="26">
    <w:abstractNumId w:val="7"/>
  </w:num>
  <w:num w:numId="27">
    <w:abstractNumId w:val="8"/>
  </w:num>
  <w:num w:numId="28">
    <w:abstractNumId w:val="8"/>
  </w:num>
  <w:num w:numId="29">
    <w:abstractNumId w:val="2"/>
  </w:num>
  <w:num w:numId="30">
    <w:abstractNumId w:val="2"/>
  </w:num>
  <w:num w:numId="31">
    <w:abstractNumId w:val="3"/>
  </w:num>
  <w:num w:numId="32">
    <w:abstractNumId w:val="3"/>
  </w:num>
  <w:num w:numId="33">
    <w:abstractNumId w:val="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5E89"/>
    <w:rsid w:val="000227CA"/>
    <w:rsid w:val="00025117"/>
    <w:rsid w:val="00043CB0"/>
    <w:rsid w:val="000A2726"/>
    <w:rsid w:val="000A67C1"/>
    <w:rsid w:val="000B0FB2"/>
    <w:rsid w:val="000F5E33"/>
    <w:rsid w:val="00121B17"/>
    <w:rsid w:val="00154E2F"/>
    <w:rsid w:val="00197061"/>
    <w:rsid w:val="00197311"/>
    <w:rsid w:val="001C22D3"/>
    <w:rsid w:val="001D4247"/>
    <w:rsid w:val="001F114E"/>
    <w:rsid w:val="002179D8"/>
    <w:rsid w:val="002852E6"/>
    <w:rsid w:val="002A6460"/>
    <w:rsid w:val="002B6132"/>
    <w:rsid w:val="0030652B"/>
    <w:rsid w:val="00315E36"/>
    <w:rsid w:val="00316A8D"/>
    <w:rsid w:val="0032671E"/>
    <w:rsid w:val="003406DD"/>
    <w:rsid w:val="0034243D"/>
    <w:rsid w:val="00343F5C"/>
    <w:rsid w:val="00372913"/>
    <w:rsid w:val="003851A5"/>
    <w:rsid w:val="0038741C"/>
    <w:rsid w:val="00392E46"/>
    <w:rsid w:val="003F00D3"/>
    <w:rsid w:val="0040159F"/>
    <w:rsid w:val="00410534"/>
    <w:rsid w:val="004135B9"/>
    <w:rsid w:val="00460D44"/>
    <w:rsid w:val="0048618C"/>
    <w:rsid w:val="004D6CE9"/>
    <w:rsid w:val="004F78C5"/>
    <w:rsid w:val="00506879"/>
    <w:rsid w:val="00522E37"/>
    <w:rsid w:val="00535A61"/>
    <w:rsid w:val="0055406B"/>
    <w:rsid w:val="005568E2"/>
    <w:rsid w:val="005B1EEE"/>
    <w:rsid w:val="005C7809"/>
    <w:rsid w:val="005E58AA"/>
    <w:rsid w:val="006012A4"/>
    <w:rsid w:val="00603F56"/>
    <w:rsid w:val="0061419D"/>
    <w:rsid w:val="00623AB6"/>
    <w:rsid w:val="00625EBA"/>
    <w:rsid w:val="00670911"/>
    <w:rsid w:val="006A5A0B"/>
    <w:rsid w:val="006A6873"/>
    <w:rsid w:val="006B7531"/>
    <w:rsid w:val="006C14D5"/>
    <w:rsid w:val="006D6BDA"/>
    <w:rsid w:val="00700614"/>
    <w:rsid w:val="007060C1"/>
    <w:rsid w:val="00727248"/>
    <w:rsid w:val="0079709E"/>
    <w:rsid w:val="007A360D"/>
    <w:rsid w:val="00807AB9"/>
    <w:rsid w:val="00817976"/>
    <w:rsid w:val="00874A1C"/>
    <w:rsid w:val="00882448"/>
    <w:rsid w:val="00883213"/>
    <w:rsid w:val="0088457B"/>
    <w:rsid w:val="0088748A"/>
    <w:rsid w:val="00891C18"/>
    <w:rsid w:val="00894312"/>
    <w:rsid w:val="008A0DF4"/>
    <w:rsid w:val="008B2BBA"/>
    <w:rsid w:val="008C51A7"/>
    <w:rsid w:val="008E3E20"/>
    <w:rsid w:val="00921707"/>
    <w:rsid w:val="009808BB"/>
    <w:rsid w:val="009D5EF4"/>
    <w:rsid w:val="00A23626"/>
    <w:rsid w:val="00A31AB7"/>
    <w:rsid w:val="00A74E99"/>
    <w:rsid w:val="00A835B9"/>
    <w:rsid w:val="00AA4A3F"/>
    <w:rsid w:val="00AA786D"/>
    <w:rsid w:val="00AB7C98"/>
    <w:rsid w:val="00AE0EB2"/>
    <w:rsid w:val="00B2056B"/>
    <w:rsid w:val="00B95E89"/>
    <w:rsid w:val="00BE435F"/>
    <w:rsid w:val="00C06646"/>
    <w:rsid w:val="00C46FAA"/>
    <w:rsid w:val="00C90640"/>
    <w:rsid w:val="00C93DC7"/>
    <w:rsid w:val="00CD6DD5"/>
    <w:rsid w:val="00CF2EC7"/>
    <w:rsid w:val="00D2578E"/>
    <w:rsid w:val="00D37834"/>
    <w:rsid w:val="00D420C7"/>
    <w:rsid w:val="00D67A56"/>
    <w:rsid w:val="00DB7677"/>
    <w:rsid w:val="00DB7B88"/>
    <w:rsid w:val="00DD0D06"/>
    <w:rsid w:val="00DD2C91"/>
    <w:rsid w:val="00E251BB"/>
    <w:rsid w:val="00E5734C"/>
    <w:rsid w:val="00E6098D"/>
    <w:rsid w:val="00E97AEF"/>
    <w:rsid w:val="00EF4CDB"/>
    <w:rsid w:val="00F04F0F"/>
    <w:rsid w:val="00F16690"/>
    <w:rsid w:val="00FA6D1E"/>
    <w:rsid w:val="00FB3046"/>
    <w:rsid w:val="00FC29FA"/>
    <w:rsid w:val="00FC65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A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51A5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3851A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51A5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3851A5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851A5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851A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3851A5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3851A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851A5"/>
    <w:rPr>
      <w:rFonts w:ascii="Times New Roman" w:hAnsi="Times New Roman" w:cs="Times New Roman" w:hint="default"/>
      <w:color w:val="000000"/>
      <w:u w:val="single"/>
    </w:rPr>
  </w:style>
  <w:style w:type="character" w:styleId="a4">
    <w:name w:val="Emphasis"/>
    <w:basedOn w:val="a0"/>
    <w:uiPriority w:val="99"/>
    <w:qFormat/>
    <w:rsid w:val="003851A5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rsid w:val="003851A5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3851A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3851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3851A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Верхний колонтитул Знак"/>
    <w:basedOn w:val="a0"/>
    <w:link w:val="aa"/>
    <w:uiPriority w:val="99"/>
    <w:rsid w:val="00385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unhideWhenUsed/>
    <w:rsid w:val="003851A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uiPriority w:val="99"/>
    <w:locked/>
    <w:rsid w:val="003851A5"/>
    <w:rPr>
      <w:rFonts w:ascii="Times New Roman" w:hAnsi="Times New Roman" w:cs="Times New Roman"/>
      <w:sz w:val="24"/>
      <w:szCs w:val="24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unhideWhenUsed/>
    <w:rsid w:val="003851A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3851A5"/>
    <w:rPr>
      <w:rFonts w:ascii="Calibri" w:eastAsia="Times New Roman" w:hAnsi="Calibri" w:cs="Times New Roman"/>
      <w:lang w:eastAsia="ru-RU"/>
    </w:rPr>
  </w:style>
  <w:style w:type="paragraph" w:styleId="ad">
    <w:name w:val="caption"/>
    <w:basedOn w:val="a"/>
    <w:next w:val="a"/>
    <w:uiPriority w:val="99"/>
    <w:semiHidden/>
    <w:unhideWhenUsed/>
    <w:qFormat/>
    <w:rsid w:val="003851A5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3851A5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unhideWhenUsed/>
    <w:rsid w:val="003851A5"/>
    <w:pPr>
      <w:spacing w:after="0" w:line="240" w:lineRule="auto"/>
    </w:pPr>
    <w:rPr>
      <w:sz w:val="20"/>
      <w:szCs w:val="20"/>
    </w:rPr>
  </w:style>
  <w:style w:type="paragraph" w:styleId="af0">
    <w:name w:val="Title"/>
    <w:basedOn w:val="a"/>
    <w:link w:val="af1"/>
    <w:uiPriority w:val="99"/>
    <w:qFormat/>
    <w:rsid w:val="003851A5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1">
    <w:name w:val="Название Знак"/>
    <w:basedOn w:val="a0"/>
    <w:link w:val="af0"/>
    <w:uiPriority w:val="99"/>
    <w:rsid w:val="003851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Основной текст Знак"/>
    <w:basedOn w:val="a0"/>
    <w:link w:val="af3"/>
    <w:uiPriority w:val="99"/>
    <w:semiHidden/>
    <w:rsid w:val="003851A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"/>
    <w:basedOn w:val="a"/>
    <w:link w:val="af2"/>
    <w:uiPriority w:val="99"/>
    <w:semiHidden/>
    <w:unhideWhenUsed/>
    <w:rsid w:val="003851A5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4">
    <w:name w:val="Основной текст с отступом Знак"/>
    <w:aliases w:val="текст Знак,Основной текст 1 Знак"/>
    <w:basedOn w:val="a0"/>
    <w:link w:val="af5"/>
    <w:uiPriority w:val="99"/>
    <w:semiHidden/>
    <w:locked/>
    <w:rsid w:val="003851A5"/>
    <w:rPr>
      <w:rFonts w:ascii="Times New Roman" w:hAnsi="Times New Roman" w:cs="Times New Roman"/>
      <w:sz w:val="24"/>
      <w:szCs w:val="20"/>
    </w:rPr>
  </w:style>
  <w:style w:type="paragraph" w:styleId="af5">
    <w:name w:val="Body Text Indent"/>
    <w:aliases w:val="текст,Основной текст 1"/>
    <w:basedOn w:val="a"/>
    <w:link w:val="af4"/>
    <w:uiPriority w:val="99"/>
    <w:semiHidden/>
    <w:unhideWhenUsed/>
    <w:rsid w:val="003851A5"/>
    <w:pPr>
      <w:spacing w:after="120" w:line="240" w:lineRule="auto"/>
      <w:ind w:left="283"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12">
    <w:name w:val="Основной текст с отступом Знак1"/>
    <w:aliases w:val="текст Знак1,Основной текст 1 Знак1"/>
    <w:basedOn w:val="a0"/>
    <w:uiPriority w:val="99"/>
    <w:semiHidden/>
    <w:rsid w:val="003851A5"/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3851A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3851A5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3851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3851A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6">
    <w:name w:val="Текст Знак"/>
    <w:basedOn w:val="a0"/>
    <w:link w:val="af7"/>
    <w:uiPriority w:val="99"/>
    <w:semiHidden/>
    <w:rsid w:val="003851A5"/>
    <w:rPr>
      <w:rFonts w:ascii="Calibri" w:eastAsia="Times New Roman" w:hAnsi="Calibri" w:cs="Times New Roman"/>
      <w:color w:val="000000"/>
      <w:u w:color="000000"/>
    </w:rPr>
  </w:style>
  <w:style w:type="paragraph" w:styleId="af7">
    <w:name w:val="Plain Text"/>
    <w:basedOn w:val="a"/>
    <w:link w:val="af6"/>
    <w:uiPriority w:val="99"/>
    <w:semiHidden/>
    <w:unhideWhenUsed/>
    <w:rsid w:val="003851A5"/>
    <w:rPr>
      <w:color w:val="000000"/>
      <w:u w:color="000000"/>
      <w:lang w:eastAsia="en-US"/>
    </w:rPr>
  </w:style>
  <w:style w:type="character" w:customStyle="1" w:styleId="af8">
    <w:name w:val="Тема примечания Знак"/>
    <w:basedOn w:val="a7"/>
    <w:link w:val="af9"/>
    <w:uiPriority w:val="99"/>
    <w:semiHidden/>
    <w:rsid w:val="003851A5"/>
    <w:rPr>
      <w:rFonts w:ascii="Calibri" w:eastAsia="Times New Roman" w:hAnsi="Calibri" w:cs="Times New Roman"/>
      <w:b/>
      <w:sz w:val="20"/>
      <w:szCs w:val="20"/>
      <w:lang w:eastAsia="ru-RU"/>
    </w:rPr>
  </w:style>
  <w:style w:type="paragraph" w:styleId="af9">
    <w:name w:val="annotation subject"/>
    <w:basedOn w:val="a8"/>
    <w:next w:val="a8"/>
    <w:link w:val="af8"/>
    <w:uiPriority w:val="99"/>
    <w:semiHidden/>
    <w:unhideWhenUsed/>
    <w:rsid w:val="003851A5"/>
    <w:rPr>
      <w:rFonts w:ascii="Calibri" w:hAnsi="Calibri"/>
      <w:b/>
    </w:rPr>
  </w:style>
  <w:style w:type="character" w:customStyle="1" w:styleId="afa">
    <w:name w:val="Текст выноски Знак"/>
    <w:basedOn w:val="a0"/>
    <w:link w:val="afb"/>
    <w:uiPriority w:val="99"/>
    <w:semiHidden/>
    <w:rsid w:val="003851A5"/>
    <w:rPr>
      <w:rFonts w:ascii="Segoe UI" w:eastAsia="Times New Roman" w:hAnsi="Segoe UI" w:cs="Times New Roman"/>
      <w:sz w:val="18"/>
      <w:szCs w:val="18"/>
      <w:lang w:eastAsia="ru-RU"/>
    </w:rPr>
  </w:style>
  <w:style w:type="paragraph" w:styleId="afb">
    <w:name w:val="Balloon Text"/>
    <w:basedOn w:val="a"/>
    <w:link w:val="afa"/>
    <w:uiPriority w:val="99"/>
    <w:semiHidden/>
    <w:unhideWhenUsed/>
    <w:rsid w:val="003851A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c">
    <w:name w:val="Без интервала Знак"/>
    <w:link w:val="afd"/>
    <w:uiPriority w:val="99"/>
    <w:locked/>
    <w:rsid w:val="003851A5"/>
    <w:rPr>
      <w:rFonts w:ascii="Times New Roman" w:hAnsi="Times New Roman" w:cs="Times New Roman"/>
    </w:rPr>
  </w:style>
  <w:style w:type="paragraph" w:styleId="afd">
    <w:name w:val="No Spacing"/>
    <w:link w:val="afc"/>
    <w:uiPriority w:val="99"/>
    <w:qFormat/>
    <w:rsid w:val="003851A5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fe">
    <w:name w:val="Абзац списка Знак"/>
    <w:aliases w:val="Содержание. 2 уровень Знак"/>
    <w:link w:val="aff"/>
    <w:uiPriority w:val="99"/>
    <w:locked/>
    <w:rsid w:val="003851A5"/>
    <w:rPr>
      <w:rFonts w:ascii="Times New Roman" w:hAnsi="Times New Roman" w:cs="Times New Roman"/>
      <w:sz w:val="24"/>
      <w:szCs w:val="20"/>
    </w:rPr>
  </w:style>
  <w:style w:type="paragraph" w:styleId="aff">
    <w:name w:val="List Paragraph"/>
    <w:aliases w:val="Содержание. 2 уровень"/>
    <w:basedOn w:val="a"/>
    <w:link w:val="afe"/>
    <w:uiPriority w:val="99"/>
    <w:qFormat/>
    <w:rsid w:val="003851A5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0"/>
      <w:lang w:eastAsia="en-US"/>
    </w:rPr>
  </w:style>
  <w:style w:type="paragraph" w:customStyle="1" w:styleId="ConsPlusNormal">
    <w:name w:val="ConsPlusNormal"/>
    <w:uiPriority w:val="99"/>
    <w:rsid w:val="003851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Внимание"/>
    <w:basedOn w:val="a"/>
    <w:next w:val="a"/>
    <w:uiPriority w:val="99"/>
    <w:rsid w:val="003851A5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1">
    <w:name w:val="Внимание: криминал!!"/>
    <w:basedOn w:val="aff0"/>
    <w:next w:val="a"/>
    <w:uiPriority w:val="99"/>
    <w:rsid w:val="003851A5"/>
  </w:style>
  <w:style w:type="paragraph" w:customStyle="1" w:styleId="aff2">
    <w:name w:val="Внимание: недобросовестность!"/>
    <w:basedOn w:val="aff0"/>
    <w:next w:val="a"/>
    <w:uiPriority w:val="99"/>
    <w:rsid w:val="003851A5"/>
  </w:style>
  <w:style w:type="paragraph" w:customStyle="1" w:styleId="aff3">
    <w:name w:val="Дочерний элемент списка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4">
    <w:name w:val="Основное меню (преемственное)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3">
    <w:name w:val="Заголовок1"/>
    <w:basedOn w:val="aff4"/>
    <w:next w:val="a"/>
    <w:uiPriority w:val="99"/>
    <w:rsid w:val="003851A5"/>
    <w:pPr>
      <w:shd w:val="clear" w:color="auto" w:fill="ECE9D8"/>
    </w:pPr>
    <w:rPr>
      <w:b/>
      <w:bCs/>
      <w:color w:val="0058A9"/>
    </w:rPr>
  </w:style>
  <w:style w:type="paragraph" w:customStyle="1" w:styleId="aff5">
    <w:name w:val="Заголовок группы контролов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6">
    <w:name w:val="Заголовок для информации об изменениях"/>
    <w:basedOn w:val="1"/>
    <w:next w:val="a"/>
    <w:uiPriority w:val="99"/>
    <w:rsid w:val="003851A5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7">
    <w:name w:val="Заголовок распахивающейся части диалога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8">
    <w:name w:val="Заголовок статьи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9">
    <w:name w:val="Заголовок ЭР (левое окно)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"/>
    <w:uiPriority w:val="99"/>
    <w:rsid w:val="003851A5"/>
    <w:pPr>
      <w:spacing w:after="0"/>
      <w:jc w:val="left"/>
    </w:pPr>
  </w:style>
  <w:style w:type="paragraph" w:customStyle="1" w:styleId="affb">
    <w:name w:val="Интерактивный заголовок"/>
    <w:basedOn w:val="13"/>
    <w:next w:val="a"/>
    <w:uiPriority w:val="99"/>
    <w:rsid w:val="003851A5"/>
    <w:rPr>
      <w:u w:val="single"/>
    </w:rPr>
  </w:style>
  <w:style w:type="paragraph" w:customStyle="1" w:styleId="affc">
    <w:name w:val="Текст информации об изменениях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"/>
    <w:uiPriority w:val="99"/>
    <w:rsid w:val="003851A5"/>
    <w:pPr>
      <w:shd w:val="clear" w:color="auto" w:fill="EAEFED"/>
      <w:spacing w:before="180"/>
      <w:ind w:left="360" w:right="360" w:firstLine="0"/>
    </w:pPr>
  </w:style>
  <w:style w:type="paragraph" w:customStyle="1" w:styleId="affe">
    <w:name w:val="Текст (справка)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3851A5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3851A5"/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3851A5"/>
    <w:rPr>
      <w:sz w:val="14"/>
      <w:szCs w:val="14"/>
    </w:rPr>
  </w:style>
  <w:style w:type="paragraph" w:customStyle="1" w:styleId="afff3">
    <w:name w:val="Текст (прав. подпись)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3851A5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"/>
    <w:uiPriority w:val="99"/>
    <w:rsid w:val="003851A5"/>
    <w:pPr>
      <w:shd w:val="clear" w:color="auto" w:fill="FFDFE0"/>
      <w:jc w:val="left"/>
    </w:pPr>
  </w:style>
  <w:style w:type="paragraph" w:customStyle="1" w:styleId="afff6">
    <w:name w:val="Куда обратиться?"/>
    <w:basedOn w:val="aff0"/>
    <w:next w:val="a"/>
    <w:uiPriority w:val="99"/>
    <w:rsid w:val="003851A5"/>
  </w:style>
  <w:style w:type="paragraph" w:customStyle="1" w:styleId="afff7">
    <w:name w:val="Моноширинный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8">
    <w:name w:val="Напишите нам"/>
    <w:basedOn w:val="a"/>
    <w:next w:val="a"/>
    <w:uiPriority w:val="99"/>
    <w:rsid w:val="003851A5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9">
    <w:name w:val="Необходимые документы"/>
    <w:basedOn w:val="aff0"/>
    <w:next w:val="a"/>
    <w:uiPriority w:val="99"/>
    <w:rsid w:val="003851A5"/>
    <w:pPr>
      <w:ind w:firstLine="118"/>
    </w:pPr>
  </w:style>
  <w:style w:type="paragraph" w:customStyle="1" w:styleId="afffa">
    <w:name w:val="Нормальный (таблица)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b">
    <w:name w:val="Таблицы (моноширинный)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c">
    <w:name w:val="Оглавление"/>
    <w:basedOn w:val="afffb"/>
    <w:next w:val="a"/>
    <w:uiPriority w:val="99"/>
    <w:rsid w:val="003851A5"/>
    <w:pPr>
      <w:ind w:left="140"/>
    </w:pPr>
  </w:style>
  <w:style w:type="paragraph" w:customStyle="1" w:styleId="afffd">
    <w:name w:val="Переменная часть"/>
    <w:basedOn w:val="aff4"/>
    <w:next w:val="a"/>
    <w:uiPriority w:val="99"/>
    <w:rsid w:val="003851A5"/>
    <w:rPr>
      <w:sz w:val="18"/>
      <w:szCs w:val="18"/>
    </w:rPr>
  </w:style>
  <w:style w:type="paragraph" w:customStyle="1" w:styleId="afffe">
    <w:name w:val="Подвал для информации об изменениях"/>
    <w:basedOn w:val="1"/>
    <w:next w:val="a"/>
    <w:uiPriority w:val="99"/>
    <w:rsid w:val="003851A5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">
    <w:name w:val="Подзаголовок для информации об изменениях"/>
    <w:basedOn w:val="affc"/>
    <w:next w:val="a"/>
    <w:uiPriority w:val="99"/>
    <w:rsid w:val="003851A5"/>
    <w:rPr>
      <w:b/>
      <w:bCs/>
    </w:rPr>
  </w:style>
  <w:style w:type="paragraph" w:customStyle="1" w:styleId="affff0">
    <w:name w:val="Подчёркнуный текст"/>
    <w:basedOn w:val="a"/>
    <w:next w:val="a"/>
    <w:uiPriority w:val="99"/>
    <w:rsid w:val="003851A5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1">
    <w:name w:val="Постоянная часть"/>
    <w:basedOn w:val="aff4"/>
    <w:next w:val="a"/>
    <w:uiPriority w:val="99"/>
    <w:rsid w:val="003851A5"/>
    <w:rPr>
      <w:sz w:val="20"/>
      <w:szCs w:val="20"/>
    </w:rPr>
  </w:style>
  <w:style w:type="paragraph" w:customStyle="1" w:styleId="affff2">
    <w:name w:val="Прижатый влево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3">
    <w:name w:val="Пример."/>
    <w:basedOn w:val="aff0"/>
    <w:next w:val="a"/>
    <w:uiPriority w:val="99"/>
    <w:rsid w:val="003851A5"/>
  </w:style>
  <w:style w:type="paragraph" w:customStyle="1" w:styleId="affff4">
    <w:name w:val="Примечание."/>
    <w:basedOn w:val="aff0"/>
    <w:next w:val="a"/>
    <w:uiPriority w:val="99"/>
    <w:rsid w:val="003851A5"/>
  </w:style>
  <w:style w:type="paragraph" w:customStyle="1" w:styleId="affff5">
    <w:name w:val="Словарная статья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6">
    <w:name w:val="Ссылка на официальную публикацию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7">
    <w:name w:val="Текст в таблице"/>
    <w:basedOn w:val="afffa"/>
    <w:next w:val="a"/>
    <w:uiPriority w:val="99"/>
    <w:rsid w:val="003851A5"/>
    <w:pPr>
      <w:ind w:firstLine="500"/>
    </w:pPr>
  </w:style>
  <w:style w:type="paragraph" w:customStyle="1" w:styleId="affff8">
    <w:name w:val="Текст ЭР (см. также)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9">
    <w:name w:val="Технический комментарий"/>
    <w:basedOn w:val="a"/>
    <w:next w:val="a"/>
    <w:uiPriority w:val="99"/>
    <w:rsid w:val="003851A5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a">
    <w:name w:val="Формула"/>
    <w:basedOn w:val="a"/>
    <w:next w:val="a"/>
    <w:uiPriority w:val="99"/>
    <w:rsid w:val="003851A5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b">
    <w:name w:val="Центрированный (таблица)"/>
    <w:basedOn w:val="afffa"/>
    <w:next w:val="a"/>
    <w:uiPriority w:val="99"/>
    <w:rsid w:val="003851A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851A5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3851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uiPriority w:val="99"/>
    <w:rsid w:val="003851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3851A5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7">
    <w:name w:val="Style7"/>
    <w:basedOn w:val="a"/>
    <w:uiPriority w:val="99"/>
    <w:rsid w:val="003851A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851A5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851A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851A5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851A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851A5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851A5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customStyle="1" w:styleId="cv">
    <w:name w:val="cv"/>
    <w:basedOn w:val="a"/>
    <w:uiPriority w:val="99"/>
    <w:rsid w:val="003851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3851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851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6">
    <w:name w:val="Style76"/>
    <w:basedOn w:val="a"/>
    <w:uiPriority w:val="99"/>
    <w:rsid w:val="003851A5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851A5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affffc">
    <w:name w:val="Стиль"/>
    <w:uiPriority w:val="99"/>
    <w:rsid w:val="003851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3851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uiPriority w:val="99"/>
    <w:rsid w:val="003851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851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3851A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5">
    <w:name w:val="Название1"/>
    <w:basedOn w:val="a"/>
    <w:uiPriority w:val="99"/>
    <w:rsid w:val="003851A5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851A5"/>
    <w:pPr>
      <w:widowControl w:val="0"/>
      <w:overflowPunct w:val="0"/>
      <w:autoSpaceDE w:val="0"/>
      <w:autoSpaceDN w:val="0"/>
      <w:adjustRightInd w:val="0"/>
      <w:spacing w:after="0" w:line="259" w:lineRule="auto"/>
      <w:ind w:firstLine="500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ffd">
    <w:name w:val="Содержимое таблицы"/>
    <w:basedOn w:val="a"/>
    <w:uiPriority w:val="99"/>
    <w:rsid w:val="003851A5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851A5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6">
    <w:name w:val="Основной текст1"/>
    <w:link w:val="17"/>
    <w:uiPriority w:val="99"/>
    <w:locked/>
    <w:rsid w:val="003851A5"/>
    <w:rPr>
      <w:rFonts w:ascii="Times New Roman" w:hAnsi="Times New Roman" w:cs="Times New Roman"/>
      <w:sz w:val="27"/>
      <w:shd w:val="clear" w:color="auto" w:fill="FFFFFF"/>
    </w:rPr>
  </w:style>
  <w:style w:type="paragraph" w:customStyle="1" w:styleId="17">
    <w:name w:val="Основной текст17"/>
    <w:basedOn w:val="a"/>
    <w:link w:val="16"/>
    <w:uiPriority w:val="99"/>
    <w:rsid w:val="003851A5"/>
    <w:pPr>
      <w:shd w:val="clear" w:color="auto" w:fill="FFFFFF"/>
      <w:spacing w:after="0" w:line="192" w:lineRule="exact"/>
    </w:pPr>
    <w:rPr>
      <w:rFonts w:ascii="Times New Roman" w:eastAsiaTheme="minorHAnsi" w:hAnsi="Times New Roman"/>
      <w:sz w:val="27"/>
      <w:lang w:eastAsia="en-US"/>
    </w:rPr>
  </w:style>
  <w:style w:type="paragraph" w:customStyle="1" w:styleId="Style4">
    <w:name w:val="Style4"/>
    <w:basedOn w:val="a"/>
    <w:uiPriority w:val="99"/>
    <w:rsid w:val="003851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3851A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3851A5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paragraph" w:customStyle="1" w:styleId="msonormalcxspmiddle">
    <w:name w:val="msonormalcxspmiddle"/>
    <w:basedOn w:val="a"/>
    <w:uiPriority w:val="99"/>
    <w:rsid w:val="003851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3851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e">
    <w:name w:val="footnote reference"/>
    <w:basedOn w:val="a0"/>
    <w:uiPriority w:val="99"/>
    <w:semiHidden/>
    <w:unhideWhenUsed/>
    <w:rsid w:val="003851A5"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  <w:uiPriority w:val="99"/>
    <w:rsid w:val="003851A5"/>
  </w:style>
  <w:style w:type="character" w:customStyle="1" w:styleId="FootnoteTextChar">
    <w:name w:val="Footnote Text Char"/>
    <w:basedOn w:val="a0"/>
    <w:uiPriority w:val="99"/>
    <w:locked/>
    <w:rsid w:val="003851A5"/>
    <w:rPr>
      <w:rFonts w:ascii="Times New Roman" w:hAnsi="Times New Roman" w:cs="Times New Roman" w:hint="default"/>
      <w:sz w:val="20"/>
      <w:lang w:eastAsia="ru-RU"/>
    </w:rPr>
  </w:style>
  <w:style w:type="character" w:customStyle="1" w:styleId="CommentTextChar">
    <w:name w:val="Comment Text Char"/>
    <w:uiPriority w:val="99"/>
    <w:locked/>
    <w:rsid w:val="003851A5"/>
    <w:rPr>
      <w:rFonts w:ascii="Times New Roman" w:hAnsi="Times New Roman" w:cs="Times New Roman" w:hint="default"/>
      <w:sz w:val="20"/>
    </w:rPr>
  </w:style>
  <w:style w:type="character" w:customStyle="1" w:styleId="18">
    <w:name w:val="Текст примечания Знак1"/>
    <w:basedOn w:val="a0"/>
    <w:uiPriority w:val="99"/>
    <w:rsid w:val="003851A5"/>
    <w:rPr>
      <w:rFonts w:ascii="Times New Roman" w:hAnsi="Times New Roman" w:cs="Times New Roman" w:hint="default"/>
      <w:sz w:val="20"/>
      <w:szCs w:val="20"/>
    </w:rPr>
  </w:style>
  <w:style w:type="character" w:customStyle="1" w:styleId="CommentSubjectChar">
    <w:name w:val="Comment Subject Char"/>
    <w:uiPriority w:val="99"/>
    <w:locked/>
    <w:rsid w:val="003851A5"/>
    <w:rPr>
      <w:b/>
      <w:bCs w:val="0"/>
    </w:rPr>
  </w:style>
  <w:style w:type="character" w:customStyle="1" w:styleId="19">
    <w:name w:val="Тема примечания Знак1"/>
    <w:basedOn w:val="18"/>
    <w:uiPriority w:val="99"/>
    <w:rsid w:val="003851A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3851A5"/>
  </w:style>
  <w:style w:type="character" w:customStyle="1" w:styleId="afffff">
    <w:name w:val="Цветовое выделение"/>
    <w:uiPriority w:val="99"/>
    <w:rsid w:val="003851A5"/>
    <w:rPr>
      <w:b/>
      <w:bCs w:val="0"/>
      <w:color w:val="000000"/>
    </w:rPr>
  </w:style>
  <w:style w:type="character" w:customStyle="1" w:styleId="afffff0">
    <w:name w:val="Гипертекстовая ссылка"/>
    <w:uiPriority w:val="99"/>
    <w:rsid w:val="003851A5"/>
    <w:rPr>
      <w:b/>
      <w:bCs w:val="0"/>
      <w:color w:val="000000"/>
    </w:rPr>
  </w:style>
  <w:style w:type="character" w:customStyle="1" w:styleId="afffff1">
    <w:name w:val="Активная гипертекстовая ссылка"/>
    <w:uiPriority w:val="99"/>
    <w:rsid w:val="003851A5"/>
    <w:rPr>
      <w:b/>
      <w:bCs w:val="0"/>
      <w:color w:val="000000"/>
      <w:u w:val="single"/>
    </w:rPr>
  </w:style>
  <w:style w:type="character" w:customStyle="1" w:styleId="afffff2">
    <w:name w:val="Выделение для Базового Поиска"/>
    <w:uiPriority w:val="99"/>
    <w:rsid w:val="003851A5"/>
    <w:rPr>
      <w:b/>
      <w:bCs w:val="0"/>
      <w:color w:val="000000"/>
    </w:rPr>
  </w:style>
  <w:style w:type="character" w:customStyle="1" w:styleId="afffff3">
    <w:name w:val="Выделение для Базового Поиска (курсив)"/>
    <w:uiPriority w:val="99"/>
    <w:rsid w:val="003851A5"/>
    <w:rPr>
      <w:b/>
      <w:bCs w:val="0"/>
      <w:i/>
      <w:iCs w:val="0"/>
      <w:color w:val="000000"/>
    </w:rPr>
  </w:style>
  <w:style w:type="character" w:customStyle="1" w:styleId="afffff4">
    <w:name w:val="Заголовок своего сообщения"/>
    <w:uiPriority w:val="99"/>
    <w:rsid w:val="003851A5"/>
    <w:rPr>
      <w:b/>
      <w:bCs w:val="0"/>
      <w:color w:val="000000"/>
    </w:rPr>
  </w:style>
  <w:style w:type="character" w:customStyle="1" w:styleId="afffff5">
    <w:name w:val="Заголовок чужого сообщения"/>
    <w:uiPriority w:val="99"/>
    <w:rsid w:val="003851A5"/>
    <w:rPr>
      <w:b/>
      <w:bCs w:val="0"/>
      <w:color w:val="000000"/>
    </w:rPr>
  </w:style>
  <w:style w:type="character" w:customStyle="1" w:styleId="afffff6">
    <w:name w:val="Найденные слова"/>
    <w:uiPriority w:val="99"/>
    <w:rsid w:val="003851A5"/>
    <w:rPr>
      <w:b/>
      <w:bCs w:val="0"/>
      <w:color w:val="000000"/>
      <w:shd w:val="clear" w:color="auto" w:fill="FFF580"/>
    </w:rPr>
  </w:style>
  <w:style w:type="character" w:customStyle="1" w:styleId="afffff7">
    <w:name w:val="Не вступил в силу"/>
    <w:uiPriority w:val="99"/>
    <w:rsid w:val="003851A5"/>
    <w:rPr>
      <w:b/>
      <w:bCs w:val="0"/>
      <w:color w:val="000000"/>
      <w:shd w:val="clear" w:color="auto" w:fill="D8EDE8"/>
    </w:rPr>
  </w:style>
  <w:style w:type="character" w:customStyle="1" w:styleId="afffff8">
    <w:name w:val="Опечатки"/>
    <w:uiPriority w:val="99"/>
    <w:rsid w:val="003851A5"/>
    <w:rPr>
      <w:color w:val="000000"/>
    </w:rPr>
  </w:style>
  <w:style w:type="character" w:customStyle="1" w:styleId="afffff9">
    <w:name w:val="Продолжение ссылки"/>
    <w:uiPriority w:val="99"/>
    <w:rsid w:val="003851A5"/>
  </w:style>
  <w:style w:type="character" w:customStyle="1" w:styleId="afffffa">
    <w:name w:val="Сравнение редакций"/>
    <w:uiPriority w:val="99"/>
    <w:rsid w:val="003851A5"/>
    <w:rPr>
      <w:b/>
      <w:bCs w:val="0"/>
      <w:color w:val="000000"/>
    </w:rPr>
  </w:style>
  <w:style w:type="character" w:customStyle="1" w:styleId="afffffb">
    <w:name w:val="Сравнение редакций. Добавленный фрагмент"/>
    <w:uiPriority w:val="99"/>
    <w:rsid w:val="003851A5"/>
    <w:rPr>
      <w:color w:val="000000"/>
      <w:shd w:val="clear" w:color="auto" w:fill="C1D7FF"/>
    </w:rPr>
  </w:style>
  <w:style w:type="character" w:customStyle="1" w:styleId="afffffc">
    <w:name w:val="Сравнение редакций. Удаленный фрагмент"/>
    <w:uiPriority w:val="99"/>
    <w:rsid w:val="003851A5"/>
    <w:rPr>
      <w:color w:val="000000"/>
      <w:shd w:val="clear" w:color="auto" w:fill="C4C413"/>
    </w:rPr>
  </w:style>
  <w:style w:type="character" w:customStyle="1" w:styleId="afffffd">
    <w:name w:val="Ссылка на утративший силу документ"/>
    <w:uiPriority w:val="99"/>
    <w:rsid w:val="003851A5"/>
    <w:rPr>
      <w:b/>
      <w:bCs w:val="0"/>
      <w:color w:val="000000"/>
    </w:rPr>
  </w:style>
  <w:style w:type="character" w:customStyle="1" w:styleId="afffffe">
    <w:name w:val="Утратил силу"/>
    <w:uiPriority w:val="99"/>
    <w:rsid w:val="003851A5"/>
    <w:rPr>
      <w:b/>
      <w:bCs w:val="0"/>
      <w:strike/>
      <w:color w:val="000000"/>
    </w:rPr>
  </w:style>
  <w:style w:type="character" w:customStyle="1" w:styleId="Hyperlink1">
    <w:name w:val="Hyperlink.1"/>
    <w:uiPriority w:val="99"/>
    <w:rsid w:val="003851A5"/>
    <w:rPr>
      <w:lang w:val="ru-RU"/>
    </w:rPr>
  </w:style>
  <w:style w:type="character" w:customStyle="1" w:styleId="FontStyle121">
    <w:name w:val="Font Style121"/>
    <w:uiPriority w:val="99"/>
    <w:rsid w:val="003851A5"/>
    <w:rPr>
      <w:rFonts w:ascii="Century Schoolbook" w:hAnsi="Century Schoolbook" w:hint="default"/>
      <w:sz w:val="20"/>
    </w:rPr>
  </w:style>
  <w:style w:type="character" w:customStyle="1" w:styleId="submenu-table">
    <w:name w:val="submenu-table"/>
    <w:uiPriority w:val="99"/>
    <w:rsid w:val="003851A5"/>
    <w:rPr>
      <w:rFonts w:ascii="Times New Roman" w:hAnsi="Times New Roman" w:cs="Times New Roman" w:hint="default"/>
    </w:rPr>
  </w:style>
  <w:style w:type="character" w:customStyle="1" w:styleId="b-serp-urlitem1">
    <w:name w:val="b-serp-url__item1"/>
    <w:basedOn w:val="a0"/>
    <w:uiPriority w:val="99"/>
    <w:rsid w:val="003851A5"/>
    <w:rPr>
      <w:rFonts w:ascii="Times New Roman" w:hAnsi="Times New Roman" w:cs="Times New Roman" w:hint="default"/>
    </w:rPr>
  </w:style>
  <w:style w:type="character" w:customStyle="1" w:styleId="c17">
    <w:name w:val="c17"/>
    <w:basedOn w:val="a0"/>
    <w:uiPriority w:val="99"/>
    <w:rsid w:val="003851A5"/>
    <w:rPr>
      <w:rFonts w:ascii="Times New Roman" w:hAnsi="Times New Roman" w:cs="Times New Roman" w:hint="default"/>
    </w:rPr>
  </w:style>
  <w:style w:type="character" w:customStyle="1" w:styleId="c4">
    <w:name w:val="c4"/>
    <w:basedOn w:val="a0"/>
    <w:uiPriority w:val="99"/>
    <w:rsid w:val="003851A5"/>
    <w:rPr>
      <w:rFonts w:ascii="Times New Roman" w:hAnsi="Times New Roman" w:cs="Times New Roman" w:hint="default"/>
    </w:rPr>
  </w:style>
  <w:style w:type="character" w:customStyle="1" w:styleId="c5">
    <w:name w:val="c5"/>
    <w:basedOn w:val="a0"/>
    <w:uiPriority w:val="99"/>
    <w:rsid w:val="003851A5"/>
    <w:rPr>
      <w:rFonts w:ascii="Times New Roman" w:hAnsi="Times New Roman" w:cs="Times New Roman" w:hint="default"/>
    </w:rPr>
  </w:style>
  <w:style w:type="character" w:customStyle="1" w:styleId="small11">
    <w:name w:val="small11"/>
    <w:uiPriority w:val="99"/>
    <w:rsid w:val="003851A5"/>
    <w:rPr>
      <w:sz w:val="16"/>
    </w:rPr>
  </w:style>
  <w:style w:type="character" w:customStyle="1" w:styleId="gray1">
    <w:name w:val="gray1"/>
    <w:uiPriority w:val="99"/>
    <w:rsid w:val="003851A5"/>
    <w:rPr>
      <w:color w:val="000000"/>
    </w:rPr>
  </w:style>
  <w:style w:type="character" w:customStyle="1" w:styleId="FontStyle28">
    <w:name w:val="Font Style28"/>
    <w:uiPriority w:val="99"/>
    <w:rsid w:val="003851A5"/>
    <w:rPr>
      <w:rFonts w:ascii="Times New Roman" w:hAnsi="Times New Roman" w:cs="Times New Roman" w:hint="default"/>
      <w:sz w:val="24"/>
    </w:rPr>
  </w:style>
  <w:style w:type="character" w:customStyle="1" w:styleId="pathseparator">
    <w:name w:val="path__separator"/>
    <w:basedOn w:val="a0"/>
    <w:uiPriority w:val="99"/>
    <w:rsid w:val="003851A5"/>
    <w:rPr>
      <w:rFonts w:ascii="Times New Roman" w:hAnsi="Times New Roman" w:cs="Times New Roman" w:hint="default"/>
    </w:rPr>
  </w:style>
  <w:style w:type="character" w:customStyle="1" w:styleId="FontStyle74">
    <w:name w:val="Font Style74"/>
    <w:uiPriority w:val="99"/>
    <w:rsid w:val="003851A5"/>
    <w:rPr>
      <w:rFonts w:ascii="Times New Roman" w:hAnsi="Times New Roman" w:cs="Times New Roman" w:hint="default"/>
      <w:b/>
      <w:bCs w:val="0"/>
      <w:i/>
      <w:iCs w:val="0"/>
      <w:sz w:val="24"/>
    </w:rPr>
  </w:style>
  <w:style w:type="character" w:customStyle="1" w:styleId="oth2">
    <w:name w:val="oth2"/>
    <w:uiPriority w:val="99"/>
    <w:rsid w:val="003851A5"/>
  </w:style>
  <w:style w:type="character" w:customStyle="1" w:styleId="gen1">
    <w:name w:val="gen1"/>
    <w:uiPriority w:val="99"/>
    <w:rsid w:val="003851A5"/>
    <w:rPr>
      <w:sz w:val="29"/>
    </w:rPr>
  </w:style>
  <w:style w:type="character" w:customStyle="1" w:styleId="6">
    <w:name w:val="Основной текст (6)"/>
    <w:basedOn w:val="a0"/>
    <w:uiPriority w:val="99"/>
    <w:rsid w:val="003851A5"/>
    <w:rPr>
      <w:rFonts w:ascii="Times New Roman" w:hAnsi="Times New Roman" w:cs="Times New Roman" w:hint="default"/>
      <w:sz w:val="18"/>
      <w:szCs w:val="18"/>
    </w:rPr>
  </w:style>
  <w:style w:type="character" w:customStyle="1" w:styleId="31">
    <w:name w:val="Основной текст3"/>
    <w:basedOn w:val="16"/>
    <w:uiPriority w:val="99"/>
    <w:rsid w:val="003851A5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5">
    <w:name w:val="Основной текст2"/>
    <w:basedOn w:val="16"/>
    <w:uiPriority w:val="99"/>
    <w:rsid w:val="003851A5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1">
    <w:name w:val="Основной текст4"/>
    <w:basedOn w:val="16"/>
    <w:uiPriority w:val="99"/>
    <w:rsid w:val="003851A5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">
    <w:name w:val="Основной текст (9)"/>
    <w:basedOn w:val="a0"/>
    <w:uiPriority w:val="99"/>
    <w:rsid w:val="003851A5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basedOn w:val="a0"/>
    <w:uiPriority w:val="99"/>
    <w:rsid w:val="003851A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3851A5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3851A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">
    <w:name w:val="Font Style11"/>
    <w:basedOn w:val="a0"/>
    <w:uiPriority w:val="99"/>
    <w:rsid w:val="003851A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3851A5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6"/>
    <w:uiPriority w:val="99"/>
    <w:rsid w:val="003851A5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3851A5"/>
    <w:rPr>
      <w:rFonts w:ascii="Times New Roman" w:hAnsi="Times New Roman" w:cs="Times New Roman" w:hint="default"/>
      <w:sz w:val="18"/>
      <w:szCs w:val="18"/>
    </w:rPr>
  </w:style>
  <w:style w:type="table" w:styleId="affffff">
    <w:name w:val="Table Grid"/>
    <w:basedOn w:val="a1"/>
    <w:uiPriority w:val="39"/>
    <w:rsid w:val="00340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cior.edu.ru/catalog/meta/5/p/page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hranatruda.ru/ot_biblio/normativ/data_normativ/46/46201/" TargetMode="External"/><Relationship Id="rId17" Type="http://schemas.openxmlformats.org/officeDocument/2006/relationships/hyperlink" Target="http://www.pitporta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a-server.ru/culinary-schoo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zpp.ru/laws2/postan/post7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a-server.ru/gastronom/" TargetMode="External"/><Relationship Id="rId10" Type="http://schemas.openxmlformats.org/officeDocument/2006/relationships/hyperlink" Target="http://pravo.gov.ru/proxy/ips/?docbody=&amp;nd=102063865&amp;rdk=&amp;backlink=1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jur-jur.ru/journals/jur22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A7646-8E84-4FBD-82EF-7CE30859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8702</Words>
  <Characters>49605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TravelMate</cp:lastModifiedBy>
  <cp:revision>6</cp:revision>
  <dcterms:created xsi:type="dcterms:W3CDTF">2023-09-19T10:24:00Z</dcterms:created>
  <dcterms:modified xsi:type="dcterms:W3CDTF">2024-09-12T06:17:00Z</dcterms:modified>
</cp:coreProperties>
</file>