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F7B" w:rsidRPr="00125948" w:rsidRDefault="00D30F7B" w:rsidP="00C701BA">
      <w:pPr>
        <w:pStyle w:val="afb"/>
      </w:pPr>
    </w:p>
    <w:p w:rsidR="000D635A" w:rsidRDefault="000D635A" w:rsidP="000D635A">
      <w:pPr>
        <w:jc w:val="center"/>
        <w:rPr>
          <w:b/>
          <w:i/>
        </w:rPr>
      </w:pPr>
      <w:r>
        <w:rPr>
          <w:sz w:val="28"/>
        </w:rPr>
        <w:t>Областное государственное бюджетное профессиональное образовательное учреждение «Старомайнский технологический техникум</w:t>
      </w:r>
      <w:r>
        <w:rPr>
          <w:b/>
          <w:i/>
        </w:rPr>
        <w:t>»</w:t>
      </w: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A20A8B">
        <w:rPr>
          <w:b/>
          <w:caps/>
          <w:sz w:val="28"/>
          <w:szCs w:val="28"/>
        </w:rPr>
        <w:t xml:space="preserve"> ПРОГРАММа УЧЕБНОЙ ДИСЦИПЛИНЫ</w:t>
      </w: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B14CD" w:rsidRDefault="000B14CD" w:rsidP="000B1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</w:t>
      </w:r>
      <w:r w:rsidR="00ED08D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Метрология и стандартизация</w:t>
      </w:r>
    </w:p>
    <w:p w:rsidR="000B14CD" w:rsidRDefault="000B14CD" w:rsidP="000B1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B1560" w:rsidRPr="000D635A" w:rsidRDefault="008B0423" w:rsidP="001B1560">
      <w:pPr>
        <w:shd w:val="clear" w:color="auto" w:fill="FFFFFF"/>
        <w:spacing w:line="360" w:lineRule="auto"/>
        <w:jc w:val="center"/>
        <w:rPr>
          <w:b/>
          <w:bCs/>
          <w:color w:val="000000"/>
          <w:spacing w:val="-2"/>
          <w:sz w:val="28"/>
          <w:szCs w:val="28"/>
        </w:rPr>
      </w:pPr>
      <w:r w:rsidRPr="000D635A">
        <w:rPr>
          <w:b/>
          <w:bCs/>
          <w:color w:val="000000"/>
          <w:spacing w:val="-2"/>
          <w:sz w:val="28"/>
          <w:szCs w:val="28"/>
        </w:rPr>
        <w:t>специальность</w:t>
      </w:r>
    </w:p>
    <w:p w:rsidR="001B1560" w:rsidRPr="000D635A" w:rsidRDefault="001B1560" w:rsidP="001B1560">
      <w:pPr>
        <w:shd w:val="clear" w:color="auto" w:fill="FFFFFF"/>
        <w:spacing w:line="360" w:lineRule="auto"/>
        <w:jc w:val="center"/>
        <w:rPr>
          <w:b/>
          <w:bCs/>
          <w:color w:val="000000"/>
          <w:spacing w:val="-2"/>
          <w:sz w:val="28"/>
          <w:szCs w:val="28"/>
        </w:rPr>
      </w:pPr>
      <w:r w:rsidRPr="000D635A">
        <w:rPr>
          <w:b/>
          <w:bCs/>
          <w:color w:val="000000"/>
          <w:spacing w:val="-2"/>
          <w:sz w:val="28"/>
          <w:szCs w:val="28"/>
        </w:rPr>
        <w:t>38.02.08 ТОРГОВОЕ ДЕЛО</w:t>
      </w:r>
    </w:p>
    <w:p w:rsidR="000B14CD" w:rsidRPr="00370835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B14CD" w:rsidRPr="00A20A8B" w:rsidRDefault="000B14CD" w:rsidP="000B1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B14CD" w:rsidRDefault="000B14CD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0B14CD" w:rsidRDefault="000B14CD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D08DB" w:rsidRDefault="00ED08DB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D08DB" w:rsidRDefault="00ED08DB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D08DB" w:rsidRDefault="00ED08DB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D08DB" w:rsidRDefault="00ED08DB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D08DB" w:rsidRDefault="00ED08DB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D08DB" w:rsidRDefault="00ED08DB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657EC8" w:rsidRDefault="00657EC8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657EC8" w:rsidRDefault="00657EC8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D08DB" w:rsidRDefault="00ED08DB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0B14CD" w:rsidRPr="00E3050B" w:rsidRDefault="00ED08DB" w:rsidP="000B14CD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Старая Майна</w:t>
      </w:r>
    </w:p>
    <w:p w:rsidR="000B14CD" w:rsidRPr="00E3050B" w:rsidRDefault="000B14CD" w:rsidP="000B1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E3050B">
        <w:rPr>
          <w:bCs/>
          <w:sz w:val="28"/>
          <w:szCs w:val="28"/>
        </w:rPr>
        <w:t>20</w:t>
      </w:r>
      <w:r w:rsidR="003A23C7">
        <w:rPr>
          <w:bCs/>
          <w:sz w:val="28"/>
          <w:szCs w:val="28"/>
        </w:rPr>
        <w:t>2</w:t>
      </w:r>
      <w:r w:rsidR="001B1560">
        <w:rPr>
          <w:bCs/>
          <w:sz w:val="28"/>
          <w:szCs w:val="28"/>
        </w:rPr>
        <w:t>4</w:t>
      </w:r>
      <w:r w:rsidRPr="00E3050B">
        <w:rPr>
          <w:bCs/>
          <w:sz w:val="28"/>
          <w:szCs w:val="28"/>
        </w:rPr>
        <w:t xml:space="preserve"> г.</w:t>
      </w:r>
    </w:p>
    <w:p w:rsidR="0061602E" w:rsidRPr="00BB0F5A" w:rsidRDefault="0061602E" w:rsidP="006160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D635A">
        <w:rPr>
          <w:sz w:val="28"/>
          <w:szCs w:val="28"/>
        </w:rPr>
        <w:lastRenderedPageBreak/>
        <w:t>Рабочая программа учебной дисциплины</w:t>
      </w:r>
      <w:r w:rsidR="00BB0F5A">
        <w:rPr>
          <w:sz w:val="28"/>
          <w:szCs w:val="28"/>
        </w:rPr>
        <w:t xml:space="preserve"> </w:t>
      </w:r>
      <w:r w:rsidR="00ED08DB" w:rsidRPr="000D635A">
        <w:rPr>
          <w:sz w:val="28"/>
          <w:szCs w:val="28"/>
        </w:rPr>
        <w:t xml:space="preserve">ОП.10 Метрология и стандартизация </w:t>
      </w:r>
      <w:r w:rsidRPr="000D635A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D41239" w:rsidRPr="000D635A">
        <w:rPr>
          <w:sz w:val="28"/>
          <w:szCs w:val="28"/>
        </w:rPr>
        <w:t>специальности среднего</w:t>
      </w:r>
      <w:r w:rsidRPr="000D635A">
        <w:rPr>
          <w:sz w:val="28"/>
          <w:szCs w:val="28"/>
        </w:rPr>
        <w:t xml:space="preserve"> профессионального образования </w:t>
      </w:r>
      <w:r w:rsidRPr="00BB0F5A">
        <w:rPr>
          <w:sz w:val="28"/>
          <w:szCs w:val="28"/>
        </w:rPr>
        <w:t>38.02.0</w:t>
      </w:r>
      <w:r w:rsidR="00172133" w:rsidRPr="00BB0F5A">
        <w:rPr>
          <w:sz w:val="28"/>
          <w:szCs w:val="28"/>
        </w:rPr>
        <w:t>8Торговое дело</w:t>
      </w:r>
      <w:r w:rsidRPr="00BB0F5A">
        <w:rPr>
          <w:sz w:val="28"/>
          <w:szCs w:val="28"/>
        </w:rPr>
        <w:t>.</w:t>
      </w:r>
    </w:p>
    <w:p w:rsidR="0061602E" w:rsidRPr="00A20A8B" w:rsidRDefault="0061602E" w:rsidP="006160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61602E" w:rsidRDefault="0061602E" w:rsidP="0061602E">
      <w:pPr>
        <w:widowControl w:val="0"/>
        <w:tabs>
          <w:tab w:val="left" w:pos="0"/>
        </w:tabs>
        <w:suppressAutoHyphens/>
      </w:pPr>
    </w:p>
    <w:p w:rsidR="00ED08DB" w:rsidRDefault="00ED08DB" w:rsidP="0061602E">
      <w:pPr>
        <w:widowControl w:val="0"/>
        <w:tabs>
          <w:tab w:val="left" w:pos="0"/>
        </w:tabs>
        <w:suppressAutoHyphens/>
      </w:pPr>
    </w:p>
    <w:p w:rsidR="00ED08DB" w:rsidRDefault="00ED08DB" w:rsidP="0061602E">
      <w:pPr>
        <w:widowControl w:val="0"/>
        <w:tabs>
          <w:tab w:val="left" w:pos="0"/>
        </w:tabs>
        <w:suppressAutoHyphens/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5223"/>
      </w:tblGrid>
      <w:tr w:rsidR="00FE03CC" w:rsidRPr="00F67061" w:rsidTr="00B409D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E03CC" w:rsidRPr="00F67061" w:rsidRDefault="00FE03CC" w:rsidP="00B409DE">
            <w:pPr>
              <w:rPr>
                <w:sz w:val="28"/>
                <w:szCs w:val="28"/>
              </w:rPr>
            </w:pP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>РАССМОТРЕНО</w:t>
            </w: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>на заседании ЦМК</w:t>
            </w: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 xml:space="preserve">общепрофессиональных дисциплин </w:t>
            </w: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>и профессиональных модулей</w:t>
            </w: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>Председатель ЦМК</w:t>
            </w:r>
          </w:p>
          <w:p w:rsidR="00FE03CC" w:rsidRPr="002A4EE5" w:rsidRDefault="00FE03CC" w:rsidP="00B409DE">
            <w:pPr>
              <w:rPr>
                <w:i/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>________________</w:t>
            </w:r>
            <w:r w:rsidRPr="002A4EE5">
              <w:rPr>
                <w:i/>
                <w:sz w:val="28"/>
                <w:szCs w:val="28"/>
              </w:rPr>
              <w:t>Н.В. Кухтикова</w:t>
            </w:r>
          </w:p>
          <w:p w:rsidR="00FE03CC" w:rsidRPr="002A4EE5" w:rsidRDefault="00FE03CC" w:rsidP="00B409DE">
            <w:pPr>
              <w:rPr>
                <w:i/>
                <w:sz w:val="28"/>
                <w:szCs w:val="28"/>
              </w:rPr>
            </w:pPr>
            <w:r w:rsidRPr="002A4EE5">
              <w:rPr>
                <w:i/>
                <w:sz w:val="28"/>
                <w:szCs w:val="28"/>
              </w:rPr>
              <w:t>Протокол заседания ЦМК</w:t>
            </w:r>
          </w:p>
          <w:p w:rsidR="00FE03CC" w:rsidRPr="002A4EE5" w:rsidRDefault="00FE03CC" w:rsidP="008B0423">
            <w:pPr>
              <w:rPr>
                <w:i/>
                <w:sz w:val="28"/>
                <w:szCs w:val="28"/>
              </w:rPr>
            </w:pPr>
            <w:r w:rsidRPr="002A4EE5">
              <w:rPr>
                <w:i/>
                <w:sz w:val="28"/>
                <w:szCs w:val="28"/>
              </w:rPr>
              <w:t xml:space="preserve">№ </w:t>
            </w:r>
            <w:r w:rsidR="002A4EE5" w:rsidRPr="002A4EE5">
              <w:rPr>
                <w:i/>
                <w:sz w:val="28"/>
                <w:szCs w:val="28"/>
              </w:rPr>
              <w:t>10</w:t>
            </w:r>
            <w:r w:rsidRPr="002A4EE5">
              <w:rPr>
                <w:i/>
                <w:sz w:val="28"/>
                <w:szCs w:val="28"/>
              </w:rPr>
              <w:t xml:space="preserve"> от «</w:t>
            </w:r>
            <w:r w:rsidR="008B0423" w:rsidRPr="002A4EE5">
              <w:rPr>
                <w:i/>
                <w:sz w:val="28"/>
                <w:szCs w:val="28"/>
                <w:u w:val="single"/>
              </w:rPr>
              <w:t>23</w:t>
            </w:r>
            <w:r w:rsidRPr="002A4EE5">
              <w:rPr>
                <w:i/>
                <w:sz w:val="28"/>
                <w:szCs w:val="28"/>
              </w:rPr>
              <w:t xml:space="preserve">» </w:t>
            </w:r>
            <w:r w:rsidR="008B0423" w:rsidRPr="002A4EE5">
              <w:rPr>
                <w:i/>
                <w:sz w:val="28"/>
                <w:szCs w:val="28"/>
              </w:rPr>
              <w:t>мая 2024</w:t>
            </w:r>
            <w:r w:rsidRPr="002A4EE5"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FE03CC" w:rsidRPr="002A4EE5" w:rsidRDefault="00FE03CC" w:rsidP="00B409DE">
            <w:pPr>
              <w:rPr>
                <w:sz w:val="28"/>
                <w:szCs w:val="28"/>
              </w:rPr>
            </w:pP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>УТВЕРЖДАЮ</w:t>
            </w: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>Заместитель директора по</w:t>
            </w: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 xml:space="preserve">учебной работе </w:t>
            </w: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</w:p>
          <w:p w:rsidR="00FE03CC" w:rsidRPr="002A4EE5" w:rsidRDefault="00FE03CC" w:rsidP="00B409DE">
            <w:pPr>
              <w:rPr>
                <w:sz w:val="28"/>
                <w:szCs w:val="28"/>
              </w:rPr>
            </w:pPr>
          </w:p>
          <w:p w:rsidR="00FE03CC" w:rsidRPr="002A4EE5" w:rsidRDefault="00FE03CC" w:rsidP="00B409DE">
            <w:pPr>
              <w:rPr>
                <w:i/>
                <w:sz w:val="28"/>
                <w:szCs w:val="28"/>
              </w:rPr>
            </w:pPr>
            <w:r w:rsidRPr="002A4EE5">
              <w:rPr>
                <w:sz w:val="28"/>
                <w:szCs w:val="28"/>
              </w:rPr>
              <w:t>________________</w:t>
            </w:r>
            <w:r w:rsidRPr="002A4EE5">
              <w:rPr>
                <w:i/>
                <w:sz w:val="28"/>
                <w:szCs w:val="28"/>
              </w:rPr>
              <w:t>Г.В. Ширманова</w:t>
            </w:r>
          </w:p>
          <w:p w:rsidR="00FE03CC" w:rsidRPr="002A4EE5" w:rsidRDefault="00FE03CC" w:rsidP="00B409DE">
            <w:pPr>
              <w:rPr>
                <w:i/>
                <w:sz w:val="28"/>
                <w:szCs w:val="28"/>
              </w:rPr>
            </w:pPr>
          </w:p>
          <w:p w:rsidR="00FE03CC" w:rsidRPr="0036369D" w:rsidRDefault="00FE03CC" w:rsidP="008B0423">
            <w:pPr>
              <w:rPr>
                <w:i/>
                <w:sz w:val="28"/>
                <w:szCs w:val="28"/>
              </w:rPr>
            </w:pPr>
            <w:r w:rsidRPr="002A4EE5">
              <w:rPr>
                <w:i/>
                <w:sz w:val="28"/>
                <w:szCs w:val="28"/>
              </w:rPr>
              <w:t>«</w:t>
            </w:r>
            <w:r w:rsidR="008B0423" w:rsidRPr="002A4EE5">
              <w:rPr>
                <w:i/>
                <w:sz w:val="28"/>
                <w:szCs w:val="28"/>
                <w:u w:val="single"/>
              </w:rPr>
              <w:t>23</w:t>
            </w:r>
            <w:r w:rsidRPr="002A4EE5">
              <w:rPr>
                <w:i/>
                <w:sz w:val="28"/>
                <w:szCs w:val="28"/>
                <w:u w:val="single"/>
              </w:rPr>
              <w:t xml:space="preserve">» </w:t>
            </w:r>
            <w:r w:rsidR="008B0423" w:rsidRPr="002A4EE5">
              <w:rPr>
                <w:i/>
                <w:sz w:val="28"/>
                <w:szCs w:val="28"/>
                <w:u w:val="single"/>
              </w:rPr>
              <w:t>мая 2024</w:t>
            </w:r>
            <w:r w:rsidRPr="002A4EE5">
              <w:rPr>
                <w:i/>
                <w:sz w:val="28"/>
                <w:szCs w:val="28"/>
              </w:rPr>
              <w:t>г.</w:t>
            </w:r>
          </w:p>
        </w:tc>
      </w:tr>
    </w:tbl>
    <w:p w:rsidR="00FE03CC" w:rsidRPr="00F67061" w:rsidRDefault="00FE03CC" w:rsidP="00FE03CC">
      <w:pPr>
        <w:jc w:val="center"/>
        <w:rPr>
          <w:sz w:val="28"/>
          <w:szCs w:val="28"/>
          <w:u w:val="single"/>
        </w:rPr>
      </w:pPr>
    </w:p>
    <w:p w:rsidR="00FE03CC" w:rsidRPr="00F67061" w:rsidRDefault="00FE03CC" w:rsidP="00FE03CC">
      <w:pPr>
        <w:rPr>
          <w:sz w:val="28"/>
          <w:szCs w:val="28"/>
        </w:rPr>
      </w:pPr>
    </w:p>
    <w:p w:rsidR="00FE03CC" w:rsidRPr="00F67061" w:rsidRDefault="00FE03CC" w:rsidP="00FE03CC">
      <w:pPr>
        <w:rPr>
          <w:sz w:val="28"/>
          <w:szCs w:val="28"/>
        </w:rPr>
      </w:pPr>
    </w:p>
    <w:p w:rsidR="00FE03CC" w:rsidRDefault="0099024A" w:rsidP="00FE03CC">
      <w:pPr>
        <w:rPr>
          <w:sz w:val="28"/>
          <w:szCs w:val="28"/>
        </w:rPr>
      </w:pPr>
      <w:r>
        <w:rPr>
          <w:sz w:val="28"/>
          <w:szCs w:val="28"/>
        </w:rPr>
        <w:t>Автор-разработчик: п</w:t>
      </w:r>
      <w:r w:rsidR="00FE03CC">
        <w:rPr>
          <w:sz w:val="28"/>
          <w:szCs w:val="28"/>
        </w:rPr>
        <w:t xml:space="preserve">реподаватель Самофалова М.А. </w:t>
      </w:r>
    </w:p>
    <w:p w:rsidR="00FE03CC" w:rsidRDefault="00FE03CC" w:rsidP="00FE03CC">
      <w:pPr>
        <w:rPr>
          <w:sz w:val="28"/>
          <w:szCs w:val="28"/>
        </w:rPr>
      </w:pPr>
    </w:p>
    <w:p w:rsidR="00ED08DB" w:rsidRPr="00A20A8B" w:rsidRDefault="00ED08DB" w:rsidP="0061602E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D30F7B" w:rsidRPr="00E965B5" w:rsidRDefault="00D30F7B" w:rsidP="006160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D30F7B" w:rsidRPr="00E965B5" w:rsidRDefault="00D30F7B" w:rsidP="00E965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D30F7B" w:rsidRPr="00CF54CA" w:rsidRDefault="00D30F7B" w:rsidP="00167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30F7B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30F7B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30F7B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30F7B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30F7B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30F7B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30F7B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30F7B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30F7B" w:rsidRPr="00A20A8B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D30F7B" w:rsidRPr="00335A4E" w:rsidTr="008572D5">
        <w:tc>
          <w:tcPr>
            <w:tcW w:w="7668" w:type="dxa"/>
          </w:tcPr>
          <w:p w:rsidR="00D30F7B" w:rsidRPr="00335A4E" w:rsidRDefault="00D30F7B" w:rsidP="00E965B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</w:rPr>
            </w:pPr>
            <w:r w:rsidRPr="00335A4E">
              <w:rPr>
                <w:b/>
              </w:rPr>
              <w:lastRenderedPageBreak/>
              <w:t>СОДЕРЖАНИЕ</w:t>
            </w:r>
          </w:p>
          <w:p w:rsidR="00D30F7B" w:rsidRPr="00335A4E" w:rsidRDefault="00D30F7B" w:rsidP="008572D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30F7B" w:rsidRPr="00335A4E" w:rsidRDefault="00D30F7B" w:rsidP="008572D5">
            <w:pPr>
              <w:jc w:val="center"/>
            </w:pPr>
            <w:r w:rsidRPr="00335A4E">
              <w:t>стр.</w:t>
            </w:r>
          </w:p>
        </w:tc>
      </w:tr>
      <w:tr w:rsidR="00D30F7B" w:rsidRPr="00335A4E" w:rsidTr="008572D5">
        <w:tc>
          <w:tcPr>
            <w:tcW w:w="7668" w:type="dxa"/>
          </w:tcPr>
          <w:p w:rsidR="00D30F7B" w:rsidRPr="00335A4E" w:rsidRDefault="00D30F7B" w:rsidP="008572D5">
            <w:pPr>
              <w:pStyle w:val="1"/>
              <w:numPr>
                <w:ilvl w:val="0"/>
                <w:numId w:val="17"/>
              </w:numPr>
              <w:jc w:val="both"/>
              <w:rPr>
                <w:b/>
                <w:caps/>
              </w:rPr>
            </w:pPr>
            <w:r w:rsidRPr="00335A4E">
              <w:rPr>
                <w:b/>
                <w:caps/>
              </w:rPr>
              <w:t>ПАСПОРТ Рабочей ПРОГРАММЫ УЧЕБНОЙ ДИСЦИПЛИНЫ</w:t>
            </w:r>
          </w:p>
          <w:p w:rsidR="00D30F7B" w:rsidRPr="00335A4E" w:rsidRDefault="00D30F7B" w:rsidP="008572D5"/>
        </w:tc>
        <w:tc>
          <w:tcPr>
            <w:tcW w:w="1903" w:type="dxa"/>
          </w:tcPr>
          <w:p w:rsidR="00D30F7B" w:rsidRPr="00335A4E" w:rsidRDefault="00D30F7B" w:rsidP="008572D5">
            <w:pPr>
              <w:jc w:val="center"/>
            </w:pPr>
            <w:r w:rsidRPr="00335A4E">
              <w:t>4</w:t>
            </w:r>
          </w:p>
        </w:tc>
      </w:tr>
      <w:tr w:rsidR="00D30F7B" w:rsidRPr="00335A4E" w:rsidTr="008572D5">
        <w:tc>
          <w:tcPr>
            <w:tcW w:w="7668" w:type="dxa"/>
          </w:tcPr>
          <w:p w:rsidR="00D30F7B" w:rsidRPr="00335A4E" w:rsidRDefault="00D30F7B" w:rsidP="008572D5">
            <w:pPr>
              <w:pStyle w:val="1"/>
              <w:numPr>
                <w:ilvl w:val="0"/>
                <w:numId w:val="17"/>
              </w:numPr>
              <w:jc w:val="both"/>
              <w:rPr>
                <w:b/>
                <w:caps/>
              </w:rPr>
            </w:pPr>
            <w:r w:rsidRPr="00335A4E">
              <w:rPr>
                <w:b/>
                <w:caps/>
              </w:rPr>
              <w:t>СТРУКТУРА и содержание УЧЕБНОЙ ДИСЦИПЛИНЫ</w:t>
            </w:r>
          </w:p>
          <w:p w:rsidR="00D30F7B" w:rsidRPr="00335A4E" w:rsidRDefault="00D30F7B" w:rsidP="008572D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30F7B" w:rsidRPr="00335A4E" w:rsidRDefault="001B50E5" w:rsidP="008572D5">
            <w:pPr>
              <w:jc w:val="center"/>
            </w:pPr>
            <w:r>
              <w:t>6</w:t>
            </w:r>
          </w:p>
        </w:tc>
      </w:tr>
      <w:tr w:rsidR="00D30F7B" w:rsidRPr="00335A4E" w:rsidTr="008572D5">
        <w:trPr>
          <w:trHeight w:val="670"/>
        </w:trPr>
        <w:tc>
          <w:tcPr>
            <w:tcW w:w="7668" w:type="dxa"/>
          </w:tcPr>
          <w:p w:rsidR="00D30F7B" w:rsidRPr="00335A4E" w:rsidRDefault="00D30F7B" w:rsidP="008572D5">
            <w:pPr>
              <w:pStyle w:val="1"/>
              <w:numPr>
                <w:ilvl w:val="0"/>
                <w:numId w:val="17"/>
              </w:numPr>
              <w:jc w:val="both"/>
              <w:rPr>
                <w:b/>
                <w:caps/>
              </w:rPr>
            </w:pPr>
            <w:r w:rsidRPr="00335A4E">
              <w:rPr>
                <w:b/>
                <w:caps/>
              </w:rPr>
              <w:t>условия реализации Рабочей программы учебной дисциплины</w:t>
            </w:r>
          </w:p>
          <w:p w:rsidR="00D30F7B" w:rsidRPr="00335A4E" w:rsidRDefault="00D30F7B" w:rsidP="008572D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30F7B" w:rsidRPr="00335A4E" w:rsidRDefault="001B50E5" w:rsidP="008572D5">
            <w:pPr>
              <w:jc w:val="center"/>
            </w:pPr>
            <w:r>
              <w:t>10</w:t>
            </w:r>
          </w:p>
        </w:tc>
      </w:tr>
      <w:tr w:rsidR="00D30F7B" w:rsidRPr="00335A4E" w:rsidTr="008572D5">
        <w:tc>
          <w:tcPr>
            <w:tcW w:w="7668" w:type="dxa"/>
          </w:tcPr>
          <w:p w:rsidR="00D30F7B" w:rsidRPr="00335A4E" w:rsidRDefault="00D30F7B" w:rsidP="008572D5">
            <w:pPr>
              <w:pStyle w:val="1"/>
              <w:numPr>
                <w:ilvl w:val="0"/>
                <w:numId w:val="17"/>
              </w:numPr>
              <w:jc w:val="both"/>
              <w:rPr>
                <w:b/>
                <w:caps/>
              </w:rPr>
            </w:pPr>
            <w:r w:rsidRPr="00335A4E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D30F7B" w:rsidRPr="00335A4E" w:rsidRDefault="00D30F7B" w:rsidP="008572D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30F7B" w:rsidRPr="00335A4E" w:rsidRDefault="001B50E5" w:rsidP="00AA3AE4">
            <w:pPr>
              <w:jc w:val="center"/>
            </w:pPr>
            <w:r>
              <w:t>12</w:t>
            </w:r>
          </w:p>
        </w:tc>
      </w:tr>
    </w:tbl>
    <w:p w:rsidR="00D30F7B" w:rsidRPr="00335A4E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0F7B" w:rsidRPr="00335A4E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30F7B" w:rsidRPr="009256B3" w:rsidRDefault="00D30F7B" w:rsidP="00167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35A4E">
        <w:rPr>
          <w:b/>
          <w:caps/>
          <w:u w:val="single"/>
        </w:rPr>
        <w:br w:type="page"/>
      </w:r>
      <w:r w:rsidRPr="009256B3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D30F7B" w:rsidRPr="00F31C2A" w:rsidRDefault="00F31C2A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9256B3">
        <w:rPr>
          <w:b/>
          <w:sz w:val="28"/>
          <w:szCs w:val="28"/>
        </w:rPr>
        <w:t>ОП.10</w:t>
      </w:r>
      <w:r w:rsidR="00D30F7B" w:rsidRPr="009256B3">
        <w:rPr>
          <w:b/>
          <w:sz w:val="28"/>
          <w:szCs w:val="28"/>
        </w:rPr>
        <w:t>Метрология и стандартизация</w:t>
      </w:r>
    </w:p>
    <w:p w:rsidR="00D30F7B" w:rsidRPr="009256B3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9256B3">
        <w:rPr>
          <w:b/>
        </w:rPr>
        <w:t>1.1. Область применения программы</w:t>
      </w:r>
    </w:p>
    <w:p w:rsidR="000D635A" w:rsidRPr="009256B3" w:rsidRDefault="000D635A" w:rsidP="000D63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</w:rPr>
      </w:pPr>
      <w:r w:rsidRPr="009256B3">
        <w:t xml:space="preserve">Рабочая программа учебной дисциплины является частью основной образовательной программы в соответствии с ФГОС СПО по специальности </w:t>
      </w:r>
      <w:r w:rsidR="0061602E" w:rsidRPr="007D1FC1">
        <w:t>38.02.0</w:t>
      </w:r>
      <w:r w:rsidR="00172133" w:rsidRPr="007D1FC1">
        <w:t>8Торговое дело</w:t>
      </w:r>
      <w:r w:rsidR="0061602E" w:rsidRPr="007D1FC1">
        <w:t>.</w:t>
      </w:r>
    </w:p>
    <w:p w:rsidR="00D30F7B" w:rsidRPr="009256B3" w:rsidRDefault="003C4D5D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256B3">
        <w:t>Особое значение дисциплина имеет при формировании и развитии ОК 03, ОК 05, ОК 09.</w:t>
      </w:r>
    </w:p>
    <w:p w:rsidR="003C4D5D" w:rsidRPr="009256B3" w:rsidRDefault="003C4D5D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256B3">
        <w:t xml:space="preserve">Формируемые целевые ориентиры воспитания: </w:t>
      </w:r>
    </w:p>
    <w:tbl>
      <w:tblPr>
        <w:tblStyle w:val="af1"/>
        <w:tblW w:w="10206" w:type="dxa"/>
        <w:tblInd w:w="-459" w:type="dxa"/>
        <w:tblLook w:val="04A0"/>
      </w:tblPr>
      <w:tblGrid>
        <w:gridCol w:w="1843"/>
        <w:gridCol w:w="8363"/>
      </w:tblGrid>
      <w:tr w:rsidR="003C4D5D" w:rsidRPr="00873129" w:rsidTr="00B409DE">
        <w:tc>
          <w:tcPr>
            <w:tcW w:w="184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1.</w:t>
            </w:r>
          </w:p>
        </w:tc>
        <w:tc>
          <w:tcPr>
            <w:tcW w:w="836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3C4D5D" w:rsidRPr="00873129" w:rsidTr="00B409DE">
        <w:tc>
          <w:tcPr>
            <w:tcW w:w="184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2.</w:t>
            </w:r>
          </w:p>
        </w:tc>
        <w:tc>
          <w:tcPr>
            <w:tcW w:w="836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3C4D5D" w:rsidRPr="00873129" w:rsidTr="00B409DE">
        <w:tc>
          <w:tcPr>
            <w:tcW w:w="184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3.</w:t>
            </w:r>
          </w:p>
        </w:tc>
        <w:tc>
          <w:tcPr>
            <w:tcW w:w="836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Выражающий осознанную готовность к непрерывному образованию и самообразованию  в выбранной сфере профессиональной деятельности</w:t>
            </w:r>
          </w:p>
        </w:tc>
      </w:tr>
      <w:tr w:rsidR="003C4D5D" w:rsidRPr="00873129" w:rsidTr="00B409DE">
        <w:tc>
          <w:tcPr>
            <w:tcW w:w="184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4.</w:t>
            </w:r>
          </w:p>
        </w:tc>
        <w:tc>
          <w:tcPr>
            <w:tcW w:w="836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Понимающий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      </w:r>
          </w:p>
        </w:tc>
      </w:tr>
      <w:tr w:rsidR="003C4D5D" w:rsidRPr="00873129" w:rsidTr="00B409DE">
        <w:tc>
          <w:tcPr>
            <w:tcW w:w="184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5.</w:t>
            </w:r>
          </w:p>
        </w:tc>
        <w:tc>
          <w:tcPr>
            <w:tcW w:w="836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 .</w:t>
            </w:r>
          </w:p>
        </w:tc>
      </w:tr>
      <w:tr w:rsidR="003C4D5D" w:rsidRPr="00873129" w:rsidTr="00B409DE">
        <w:tc>
          <w:tcPr>
            <w:tcW w:w="184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ЦОПТВ. 6.</w:t>
            </w:r>
          </w:p>
        </w:tc>
        <w:tc>
          <w:tcPr>
            <w:tcW w:w="8363" w:type="dxa"/>
          </w:tcPr>
          <w:p w:rsidR="003C4D5D" w:rsidRPr="00873129" w:rsidRDefault="003C4D5D" w:rsidP="00B409DE">
            <w:pPr>
              <w:rPr>
                <w:rFonts w:ascii="PT Astra Serif" w:hAnsi="PT Astra Serif"/>
              </w:rPr>
            </w:pPr>
            <w:r w:rsidRPr="00873129">
              <w:rPr>
                <w:rFonts w:ascii="PT Astra Serif" w:hAnsi="PT Astra Serif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      </w:r>
          </w:p>
        </w:tc>
      </w:tr>
    </w:tbl>
    <w:p w:rsidR="000D635A" w:rsidRPr="00556790" w:rsidRDefault="000D635A" w:rsidP="000D635A">
      <w:pPr>
        <w:shd w:val="clear" w:color="auto" w:fill="FFFFFF"/>
      </w:pPr>
      <w:r>
        <w:t>Освоение рабочей программы учебной дисциплины ОП.10Метрология и стандартизация возможно с применением электронного обучения и дистанционных образовательных технологий.</w:t>
      </w:r>
    </w:p>
    <w:p w:rsidR="00D30F7B" w:rsidRPr="00F31C2A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31C2A" w:rsidRDefault="00F31C2A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F69CC">
        <w:rPr>
          <w:b/>
        </w:rPr>
        <w:t xml:space="preserve">1.3. Цель и планируемые результаты освоения </w:t>
      </w:r>
      <w:r w:rsidR="00D30F7B" w:rsidRPr="001F69CC">
        <w:rPr>
          <w:b/>
        </w:rPr>
        <w:t>дисциплины:</w:t>
      </w:r>
    </w:p>
    <w:tbl>
      <w:tblPr>
        <w:tblStyle w:val="af1"/>
        <w:tblW w:w="0" w:type="auto"/>
        <w:tblLook w:val="04A0"/>
      </w:tblPr>
      <w:tblGrid>
        <w:gridCol w:w="1526"/>
        <w:gridCol w:w="4357"/>
        <w:gridCol w:w="3688"/>
      </w:tblGrid>
      <w:tr w:rsidR="00F20437" w:rsidTr="003C4D5D">
        <w:tc>
          <w:tcPr>
            <w:tcW w:w="1526" w:type="dxa"/>
          </w:tcPr>
          <w:p w:rsidR="00F20437" w:rsidRPr="003C4D5D" w:rsidRDefault="00F20437" w:rsidP="00167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C4D5D">
              <w:rPr>
                <w:b/>
              </w:rPr>
              <w:t xml:space="preserve">Код </w:t>
            </w:r>
          </w:p>
          <w:p w:rsidR="00F20437" w:rsidRDefault="00F20437" w:rsidP="00167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C4D5D">
              <w:rPr>
                <w:b/>
              </w:rPr>
              <w:t>ПК, ОК, ЦО</w:t>
            </w:r>
          </w:p>
        </w:tc>
        <w:tc>
          <w:tcPr>
            <w:tcW w:w="4357" w:type="dxa"/>
          </w:tcPr>
          <w:p w:rsidR="00F20437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688" w:type="dxa"/>
          </w:tcPr>
          <w:p w:rsidR="00F20437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Знания</w:t>
            </w:r>
          </w:p>
        </w:tc>
      </w:tr>
      <w:tr w:rsidR="00F20437" w:rsidTr="003C4D5D">
        <w:tc>
          <w:tcPr>
            <w:tcW w:w="1526" w:type="dxa"/>
          </w:tcPr>
          <w:p w:rsidR="003C4D5D" w:rsidRDefault="003C4D5D" w:rsidP="003C4D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ОК 02</w:t>
            </w:r>
          </w:p>
          <w:p w:rsidR="003C4D5D" w:rsidRDefault="003C4D5D" w:rsidP="003C4D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ОК 03</w:t>
            </w:r>
          </w:p>
          <w:p w:rsidR="003C4D5D" w:rsidRDefault="003C4D5D" w:rsidP="003C4D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ОК 04</w:t>
            </w:r>
          </w:p>
          <w:p w:rsidR="003C4D5D" w:rsidRDefault="003C4D5D" w:rsidP="003C4D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ОК05</w:t>
            </w:r>
          </w:p>
          <w:p w:rsidR="003C4D5D" w:rsidRDefault="003C4D5D" w:rsidP="003C4D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ОК 09 </w:t>
            </w:r>
          </w:p>
          <w:p w:rsidR="00F20437" w:rsidRDefault="003C4D5D" w:rsidP="003C4D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ЦОПТВ.1-6</w:t>
            </w:r>
          </w:p>
        </w:tc>
        <w:tc>
          <w:tcPr>
            <w:tcW w:w="4357" w:type="dxa"/>
          </w:tcPr>
          <w:p w:rsidR="00F20437" w:rsidRPr="00F20437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1F69CC">
              <w:t>применять требования нормативных документов к основным видам продукции, услуг и процессов;</w:t>
            </w:r>
          </w:p>
          <w:p w:rsidR="00F20437" w:rsidRPr="001F69CC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t>-</w:t>
            </w:r>
            <w:r w:rsidRPr="001F69CC">
              <w:t>оформлять техническую документацию в соответствии с действующей нормативной базой;</w:t>
            </w:r>
          </w:p>
          <w:p w:rsidR="00F20437" w:rsidRPr="001F69CC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t>-</w:t>
            </w:r>
            <w:r w:rsidRPr="001F69CC">
              <w:t>использовать в профессиональной деятельности документацию систем качества;</w:t>
            </w:r>
          </w:p>
          <w:p w:rsidR="00F20437" w:rsidRPr="001F69CC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t>-</w:t>
            </w:r>
            <w:r w:rsidRPr="001F69CC">
              <w:t>приводить несистемные величины измерений в соответствии с действующими стандартами и международной системой единиц СИ.</w:t>
            </w:r>
          </w:p>
          <w:p w:rsidR="00F20437" w:rsidRDefault="00F20437" w:rsidP="00167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3688" w:type="dxa"/>
          </w:tcPr>
          <w:p w:rsidR="00F20437" w:rsidRPr="001F69CC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1F69CC">
              <w:t>основные понятия метрологии;</w:t>
            </w:r>
          </w:p>
          <w:p w:rsidR="00F20437" w:rsidRPr="001F69CC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1F69CC">
              <w:t>задачи стандартизации, ее экономическую эффективность;</w:t>
            </w:r>
          </w:p>
          <w:p w:rsidR="00F20437" w:rsidRPr="001F69CC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1F69CC">
              <w:t>формы подтверждения соответствия;</w:t>
            </w:r>
          </w:p>
          <w:p w:rsidR="00F20437" w:rsidRPr="001F69CC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1F69CC">
              <w:t>основные положения систем (комплексов) общетехнических и организационно-методических стандартов;</w:t>
            </w:r>
          </w:p>
          <w:p w:rsidR="00F20437" w:rsidRPr="001F69CC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1F69CC">
              <w:t>терминологию и единицы измерения величин в соответствии с действующими стандартами и международной системой единиц СИ.</w:t>
            </w:r>
          </w:p>
          <w:p w:rsidR="00F20437" w:rsidRDefault="00F20437" w:rsidP="00F20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</w:tr>
    </w:tbl>
    <w:p w:rsidR="00D30F7B" w:rsidRPr="001F69CC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56B3" w:rsidRDefault="009256B3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30F7B" w:rsidRPr="00EF3605" w:rsidRDefault="00F15A4C" w:rsidP="007D1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99024A">
        <w:rPr>
          <w:b/>
          <w:highlight w:val="yellow"/>
        </w:rPr>
        <w:br w:type="page"/>
      </w:r>
      <w:r w:rsidR="00D30F7B" w:rsidRPr="00EF3605">
        <w:rPr>
          <w:b/>
        </w:rPr>
        <w:lastRenderedPageBreak/>
        <w:t>2. СТРУКТУРА И СОДЕРЖАНИЕ УЧЕБНОЙ ДИСЦИПЛИНЫ</w:t>
      </w:r>
    </w:p>
    <w:p w:rsidR="00F15A4C" w:rsidRPr="00EF3605" w:rsidRDefault="00F15A4C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30F7B" w:rsidRPr="00EF3605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EF3605">
        <w:rPr>
          <w:b/>
        </w:rPr>
        <w:t>2.1. Объем учебной дисциплины и виды учебной работы</w:t>
      </w:r>
    </w:p>
    <w:tbl>
      <w:tblPr>
        <w:tblW w:w="10065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2161"/>
      </w:tblGrid>
      <w:tr w:rsidR="00D30F7B" w:rsidRPr="00EF3605" w:rsidTr="008572D5">
        <w:trPr>
          <w:trHeight w:val="460"/>
        </w:trPr>
        <w:tc>
          <w:tcPr>
            <w:tcW w:w="7904" w:type="dxa"/>
          </w:tcPr>
          <w:p w:rsidR="00D30F7B" w:rsidRPr="00EF3605" w:rsidRDefault="00D30F7B" w:rsidP="008572D5">
            <w:pPr>
              <w:jc w:val="center"/>
            </w:pPr>
            <w:r w:rsidRPr="00EF3605">
              <w:rPr>
                <w:b/>
              </w:rPr>
              <w:t>Вид учебной работы</w:t>
            </w:r>
          </w:p>
        </w:tc>
        <w:tc>
          <w:tcPr>
            <w:tcW w:w="2161" w:type="dxa"/>
          </w:tcPr>
          <w:p w:rsidR="00D30F7B" w:rsidRPr="00EF3605" w:rsidRDefault="00D30F7B" w:rsidP="008572D5">
            <w:pPr>
              <w:jc w:val="center"/>
              <w:rPr>
                <w:i/>
                <w:iCs/>
              </w:rPr>
            </w:pPr>
            <w:r w:rsidRPr="00EF3605">
              <w:rPr>
                <w:b/>
                <w:i/>
                <w:iCs/>
              </w:rPr>
              <w:t>Объем часов</w:t>
            </w:r>
          </w:p>
        </w:tc>
      </w:tr>
      <w:tr w:rsidR="00D30F7B" w:rsidRPr="00EF3605" w:rsidTr="008572D5">
        <w:trPr>
          <w:trHeight w:val="285"/>
        </w:trPr>
        <w:tc>
          <w:tcPr>
            <w:tcW w:w="7904" w:type="dxa"/>
          </w:tcPr>
          <w:p w:rsidR="00D30F7B" w:rsidRPr="00EF3605" w:rsidRDefault="00D30F7B" w:rsidP="008572D5">
            <w:pPr>
              <w:rPr>
                <w:b/>
              </w:rPr>
            </w:pPr>
            <w:r w:rsidRPr="00EF3605">
              <w:rPr>
                <w:b/>
              </w:rPr>
              <w:t>Максимальная учебная нагрузка (всего)</w:t>
            </w:r>
          </w:p>
        </w:tc>
        <w:tc>
          <w:tcPr>
            <w:tcW w:w="2161" w:type="dxa"/>
          </w:tcPr>
          <w:p w:rsidR="00D30F7B" w:rsidRPr="00EF3605" w:rsidRDefault="00EF3605" w:rsidP="008572D5">
            <w:pPr>
              <w:jc w:val="center"/>
              <w:rPr>
                <w:b/>
                <w:i/>
                <w:iCs/>
              </w:rPr>
            </w:pPr>
            <w:r w:rsidRPr="00EF3605">
              <w:rPr>
                <w:b/>
                <w:i/>
                <w:iCs/>
              </w:rPr>
              <w:t>32</w:t>
            </w:r>
          </w:p>
        </w:tc>
      </w:tr>
      <w:tr w:rsidR="00D30F7B" w:rsidRPr="00EF3605" w:rsidTr="008572D5">
        <w:tc>
          <w:tcPr>
            <w:tcW w:w="7904" w:type="dxa"/>
          </w:tcPr>
          <w:p w:rsidR="00D30F7B" w:rsidRPr="00EF3605" w:rsidRDefault="00D30F7B" w:rsidP="008572D5">
            <w:pPr>
              <w:jc w:val="both"/>
            </w:pPr>
            <w:r w:rsidRPr="00EF360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2161" w:type="dxa"/>
          </w:tcPr>
          <w:p w:rsidR="00D30F7B" w:rsidRPr="00EF3605" w:rsidRDefault="00EF3605" w:rsidP="008572D5">
            <w:pPr>
              <w:jc w:val="center"/>
              <w:rPr>
                <w:b/>
                <w:i/>
                <w:iCs/>
              </w:rPr>
            </w:pPr>
            <w:r w:rsidRPr="00EF3605">
              <w:rPr>
                <w:b/>
                <w:i/>
                <w:iCs/>
              </w:rPr>
              <w:t>30</w:t>
            </w:r>
          </w:p>
        </w:tc>
      </w:tr>
      <w:tr w:rsidR="00D30F7B" w:rsidRPr="00EF3605" w:rsidTr="008572D5">
        <w:tc>
          <w:tcPr>
            <w:tcW w:w="7904" w:type="dxa"/>
          </w:tcPr>
          <w:p w:rsidR="00D30F7B" w:rsidRPr="00EF3605" w:rsidRDefault="00D30F7B" w:rsidP="008572D5">
            <w:pPr>
              <w:jc w:val="both"/>
            </w:pPr>
            <w:r w:rsidRPr="00EF3605">
              <w:t>в том числе:</w:t>
            </w:r>
          </w:p>
        </w:tc>
        <w:tc>
          <w:tcPr>
            <w:tcW w:w="2161" w:type="dxa"/>
          </w:tcPr>
          <w:p w:rsidR="00D30F7B" w:rsidRPr="00EF3605" w:rsidRDefault="00D30F7B" w:rsidP="008572D5">
            <w:pPr>
              <w:jc w:val="center"/>
              <w:rPr>
                <w:i/>
                <w:iCs/>
              </w:rPr>
            </w:pPr>
          </w:p>
        </w:tc>
      </w:tr>
      <w:tr w:rsidR="0003454D" w:rsidRPr="00EF3605" w:rsidTr="008572D5">
        <w:tc>
          <w:tcPr>
            <w:tcW w:w="7904" w:type="dxa"/>
          </w:tcPr>
          <w:p w:rsidR="00D30F7B" w:rsidRPr="00EF3605" w:rsidRDefault="00D30F7B" w:rsidP="008572D5">
            <w:pPr>
              <w:jc w:val="both"/>
            </w:pPr>
            <w:r w:rsidRPr="00EF3605">
              <w:t xml:space="preserve">     практические занятия</w:t>
            </w:r>
          </w:p>
        </w:tc>
        <w:tc>
          <w:tcPr>
            <w:tcW w:w="2161" w:type="dxa"/>
          </w:tcPr>
          <w:p w:rsidR="00D30F7B" w:rsidRPr="00EF3605" w:rsidRDefault="00EF3605" w:rsidP="008572D5">
            <w:pPr>
              <w:jc w:val="center"/>
              <w:rPr>
                <w:i/>
                <w:iCs/>
              </w:rPr>
            </w:pPr>
            <w:r w:rsidRPr="00EF3605">
              <w:rPr>
                <w:i/>
                <w:iCs/>
              </w:rPr>
              <w:t>1</w:t>
            </w:r>
            <w:r w:rsidR="00F15A4C" w:rsidRPr="00EF3605">
              <w:rPr>
                <w:i/>
                <w:iCs/>
              </w:rPr>
              <w:t>0</w:t>
            </w:r>
          </w:p>
        </w:tc>
      </w:tr>
      <w:tr w:rsidR="00D30F7B" w:rsidRPr="0099024A" w:rsidTr="008572D5">
        <w:tc>
          <w:tcPr>
            <w:tcW w:w="7904" w:type="dxa"/>
          </w:tcPr>
          <w:p w:rsidR="00D30F7B" w:rsidRPr="00EF3605" w:rsidRDefault="00D30F7B" w:rsidP="008572D5">
            <w:pPr>
              <w:jc w:val="both"/>
              <w:rPr>
                <w:b/>
              </w:rPr>
            </w:pPr>
            <w:r w:rsidRPr="00EF3605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161" w:type="dxa"/>
          </w:tcPr>
          <w:p w:rsidR="00D30F7B" w:rsidRPr="00EF3605" w:rsidRDefault="00EF3605" w:rsidP="008572D5">
            <w:pPr>
              <w:jc w:val="center"/>
              <w:rPr>
                <w:b/>
                <w:i/>
                <w:iCs/>
              </w:rPr>
            </w:pPr>
            <w:r w:rsidRPr="00EF3605">
              <w:rPr>
                <w:b/>
                <w:i/>
                <w:iCs/>
              </w:rPr>
              <w:t>2</w:t>
            </w:r>
          </w:p>
        </w:tc>
      </w:tr>
      <w:tr w:rsidR="00D30F7B" w:rsidRPr="0099024A" w:rsidTr="008572D5">
        <w:tc>
          <w:tcPr>
            <w:tcW w:w="7904" w:type="dxa"/>
          </w:tcPr>
          <w:p w:rsidR="00D30F7B" w:rsidRPr="00EF3605" w:rsidRDefault="00D30F7B" w:rsidP="008572D5">
            <w:pPr>
              <w:jc w:val="both"/>
            </w:pPr>
            <w:r w:rsidRPr="00EF3605">
              <w:t>в том числе:</w:t>
            </w:r>
          </w:p>
        </w:tc>
        <w:tc>
          <w:tcPr>
            <w:tcW w:w="2161" w:type="dxa"/>
          </w:tcPr>
          <w:p w:rsidR="00D30F7B" w:rsidRPr="00EF3605" w:rsidRDefault="00D30F7B" w:rsidP="008572D5">
            <w:pPr>
              <w:jc w:val="center"/>
              <w:rPr>
                <w:i/>
                <w:iCs/>
              </w:rPr>
            </w:pPr>
          </w:p>
        </w:tc>
      </w:tr>
      <w:tr w:rsidR="00D30F7B" w:rsidRPr="0099024A" w:rsidTr="008572D5">
        <w:tc>
          <w:tcPr>
            <w:tcW w:w="7904" w:type="dxa"/>
          </w:tcPr>
          <w:p w:rsidR="00D30F7B" w:rsidRPr="00EF3605" w:rsidRDefault="00241578" w:rsidP="00EF3605">
            <w:pPr>
              <w:numPr>
                <w:ilvl w:val="0"/>
                <w:numId w:val="8"/>
              </w:numPr>
              <w:tabs>
                <w:tab w:val="left" w:pos="318"/>
              </w:tabs>
              <w:ind w:left="318" w:hanging="142"/>
              <w:jc w:val="both"/>
              <w:rPr>
                <w:bCs/>
              </w:rPr>
            </w:pPr>
            <w:r w:rsidRPr="00EF3605">
              <w:t>Подготовить реферат на тему: «Классификация погрешностей в метрологии»</w:t>
            </w:r>
          </w:p>
        </w:tc>
        <w:tc>
          <w:tcPr>
            <w:tcW w:w="2161" w:type="dxa"/>
          </w:tcPr>
          <w:p w:rsidR="00D30F7B" w:rsidRPr="00EF3605" w:rsidRDefault="00EF3605" w:rsidP="008572D5">
            <w:pPr>
              <w:jc w:val="center"/>
              <w:rPr>
                <w:i/>
                <w:iCs/>
              </w:rPr>
            </w:pPr>
            <w:r w:rsidRPr="00EF3605">
              <w:rPr>
                <w:i/>
                <w:iCs/>
              </w:rPr>
              <w:t>1</w:t>
            </w:r>
          </w:p>
        </w:tc>
      </w:tr>
      <w:tr w:rsidR="00D30F7B" w:rsidRPr="0099024A" w:rsidTr="008572D5">
        <w:tc>
          <w:tcPr>
            <w:tcW w:w="7904" w:type="dxa"/>
          </w:tcPr>
          <w:p w:rsidR="00D30F7B" w:rsidRPr="00EF3605" w:rsidRDefault="00241578" w:rsidP="008572D5">
            <w:pPr>
              <w:numPr>
                <w:ilvl w:val="0"/>
                <w:numId w:val="8"/>
              </w:numPr>
              <w:tabs>
                <w:tab w:val="left" w:pos="318"/>
              </w:tabs>
              <w:ind w:left="318" w:hanging="142"/>
              <w:jc w:val="both"/>
            </w:pPr>
            <w:r w:rsidRPr="00EF3605">
              <w:t xml:space="preserve">Подготовить реферат на тему: «Рынок сертификационных </w:t>
            </w:r>
            <w:r w:rsidR="00EF3605" w:rsidRPr="00EF3605">
              <w:t>услуг в РФ»</w:t>
            </w:r>
          </w:p>
        </w:tc>
        <w:tc>
          <w:tcPr>
            <w:tcW w:w="2161" w:type="dxa"/>
          </w:tcPr>
          <w:p w:rsidR="00D30F7B" w:rsidRPr="00EF3605" w:rsidRDefault="00EF3605" w:rsidP="008572D5">
            <w:pPr>
              <w:jc w:val="center"/>
              <w:rPr>
                <w:i/>
                <w:iCs/>
              </w:rPr>
            </w:pPr>
            <w:r w:rsidRPr="00EF3605">
              <w:rPr>
                <w:i/>
                <w:iCs/>
              </w:rPr>
              <w:t>1</w:t>
            </w:r>
          </w:p>
        </w:tc>
      </w:tr>
      <w:tr w:rsidR="00D30F7B" w:rsidRPr="0099024A" w:rsidTr="008572D5">
        <w:tc>
          <w:tcPr>
            <w:tcW w:w="10065" w:type="dxa"/>
            <w:gridSpan w:val="2"/>
          </w:tcPr>
          <w:p w:rsidR="00D30F7B" w:rsidRPr="00EF3605" w:rsidRDefault="00D30F7B" w:rsidP="00EF3605">
            <w:pPr>
              <w:rPr>
                <w:i/>
                <w:iCs/>
              </w:rPr>
            </w:pPr>
            <w:r w:rsidRPr="00EF3605">
              <w:rPr>
                <w:iCs/>
              </w:rPr>
              <w:t>Итоговая аттестация в форме</w:t>
            </w:r>
            <w:r w:rsidR="00EF3605" w:rsidRPr="00EF3605">
              <w:rPr>
                <w:i/>
                <w:iCs/>
              </w:rPr>
              <w:t>зачета</w:t>
            </w:r>
          </w:p>
        </w:tc>
      </w:tr>
    </w:tbl>
    <w:p w:rsidR="00D30F7B" w:rsidRPr="0099024A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highlight w:val="yellow"/>
          <w:u w:val="single"/>
        </w:rPr>
      </w:pPr>
    </w:p>
    <w:p w:rsidR="00D30F7B" w:rsidRPr="0099024A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highlight w:val="yellow"/>
        </w:rPr>
      </w:pPr>
    </w:p>
    <w:p w:rsidR="00D30F7B" w:rsidRPr="0099024A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p w:rsidR="00D30F7B" w:rsidRPr="0099024A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  <w:sectPr w:rsidR="00D30F7B" w:rsidRPr="0099024A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D30F7B" w:rsidRPr="00EC0F9D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  <w:r w:rsidRPr="00EC0F9D">
        <w:rPr>
          <w:b/>
          <w:sz w:val="28"/>
          <w:szCs w:val="28"/>
        </w:rPr>
        <w:lastRenderedPageBreak/>
        <w:t>2.2. Тематический план и содержание учебнойдисциплины</w:t>
      </w:r>
      <w:r w:rsidR="000B14CD" w:rsidRPr="00EC0F9D">
        <w:rPr>
          <w:b/>
          <w:sz w:val="28"/>
          <w:szCs w:val="28"/>
        </w:rPr>
        <w:t>ОП.</w:t>
      </w:r>
      <w:r w:rsidR="00EF3605" w:rsidRPr="00EC0F9D">
        <w:rPr>
          <w:b/>
          <w:sz w:val="28"/>
          <w:szCs w:val="28"/>
        </w:rPr>
        <w:t>10</w:t>
      </w:r>
      <w:r w:rsidRPr="00EC0F9D">
        <w:rPr>
          <w:b/>
          <w:sz w:val="28"/>
          <w:szCs w:val="28"/>
        </w:rPr>
        <w:t>Метрология и стандартизация</w:t>
      </w:r>
    </w:p>
    <w:p w:rsidR="00D30F7B" w:rsidRPr="00EC0F9D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EC0F9D">
        <w:rPr>
          <w:bCs/>
          <w:i/>
          <w:sz w:val="20"/>
          <w:szCs w:val="20"/>
        </w:rPr>
        <w:tab/>
      </w:r>
      <w:r w:rsidRPr="00EC0F9D">
        <w:rPr>
          <w:bCs/>
          <w:i/>
          <w:sz w:val="20"/>
          <w:szCs w:val="20"/>
        </w:rPr>
        <w:tab/>
      </w:r>
      <w:r w:rsidRPr="00EC0F9D">
        <w:rPr>
          <w:bCs/>
          <w:i/>
          <w:sz w:val="20"/>
          <w:szCs w:val="20"/>
        </w:rPr>
        <w:tab/>
      </w:r>
    </w:p>
    <w:tbl>
      <w:tblPr>
        <w:tblW w:w="15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0"/>
        <w:gridCol w:w="363"/>
        <w:gridCol w:w="49"/>
        <w:gridCol w:w="9145"/>
        <w:gridCol w:w="1646"/>
        <w:gridCol w:w="1620"/>
      </w:tblGrid>
      <w:tr w:rsidR="00D30F7B" w:rsidRPr="00EC0F9D" w:rsidTr="008F2889">
        <w:trPr>
          <w:trHeight w:val="20"/>
        </w:trPr>
        <w:tc>
          <w:tcPr>
            <w:tcW w:w="2600" w:type="dxa"/>
          </w:tcPr>
          <w:p w:rsidR="00D30F7B" w:rsidRPr="00EC0F9D" w:rsidRDefault="00D30F7B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C0F9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57" w:type="dxa"/>
            <w:gridSpan w:val="3"/>
          </w:tcPr>
          <w:p w:rsidR="00D30F7B" w:rsidRPr="00EC0F9D" w:rsidRDefault="00D30F7B" w:rsidP="00EC0F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C0F9D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</w:t>
            </w:r>
            <w:r w:rsidR="00EC0F9D" w:rsidRPr="00EC0F9D">
              <w:rPr>
                <w:b/>
                <w:bCs/>
                <w:sz w:val="20"/>
                <w:szCs w:val="20"/>
              </w:rPr>
              <w:t>стоятельная работа обучающихся</w:t>
            </w:r>
          </w:p>
        </w:tc>
        <w:tc>
          <w:tcPr>
            <w:tcW w:w="1646" w:type="dxa"/>
          </w:tcPr>
          <w:p w:rsidR="00D30F7B" w:rsidRPr="00EC0F9D" w:rsidRDefault="00D30F7B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C0F9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</w:tcPr>
          <w:p w:rsidR="00D30F7B" w:rsidRPr="00EC0F9D" w:rsidRDefault="00EC0F9D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C0F9D">
              <w:rPr>
                <w:b/>
                <w:bCs/>
                <w:sz w:val="20"/>
                <w:szCs w:val="20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D30F7B" w:rsidRPr="0099024A" w:rsidTr="008F2889">
        <w:trPr>
          <w:trHeight w:val="20"/>
        </w:trPr>
        <w:tc>
          <w:tcPr>
            <w:tcW w:w="2600" w:type="dxa"/>
          </w:tcPr>
          <w:p w:rsidR="00D30F7B" w:rsidRPr="00AD5B6D" w:rsidRDefault="00D30F7B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D5B6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57" w:type="dxa"/>
            <w:gridSpan w:val="3"/>
          </w:tcPr>
          <w:p w:rsidR="00D30F7B" w:rsidRPr="00AD5B6D" w:rsidRDefault="00D30F7B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D5B6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46" w:type="dxa"/>
          </w:tcPr>
          <w:p w:rsidR="00D30F7B" w:rsidRPr="00AD5B6D" w:rsidRDefault="00D30F7B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D5B6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D30F7B" w:rsidRPr="0099024A" w:rsidRDefault="00D30F7B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D5B6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</w:tcPr>
          <w:p w:rsidR="00E77630" w:rsidRPr="00AD5B6D" w:rsidRDefault="00E77630" w:rsidP="00627A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D5B6D">
              <w:rPr>
                <w:b/>
                <w:bCs/>
                <w:sz w:val="20"/>
                <w:szCs w:val="20"/>
              </w:rPr>
              <w:t>Раздел 1. Обеспечение качества товаров и услуг</w:t>
            </w:r>
          </w:p>
        </w:tc>
        <w:tc>
          <w:tcPr>
            <w:tcW w:w="9557" w:type="dxa"/>
            <w:gridSpan w:val="3"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46" w:type="dxa"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shd w:val="clear" w:color="auto" w:fill="C0C0C0"/>
          </w:tcPr>
          <w:p w:rsidR="00E77630" w:rsidRDefault="00E77630" w:rsidP="00E77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ОК 02</w:t>
            </w:r>
          </w:p>
          <w:p w:rsidR="00E77630" w:rsidRDefault="00E77630" w:rsidP="00E77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ОК 03</w:t>
            </w:r>
          </w:p>
          <w:p w:rsidR="00E77630" w:rsidRDefault="00E77630" w:rsidP="00E77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ОК 04</w:t>
            </w:r>
          </w:p>
          <w:p w:rsidR="00E77630" w:rsidRDefault="00E77630" w:rsidP="00E77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ОК 05</w:t>
            </w:r>
          </w:p>
          <w:p w:rsidR="00E77630" w:rsidRPr="00E77630" w:rsidRDefault="00E77630" w:rsidP="00E77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ОК 09   ЦОПТВ.1-6</w:t>
            </w: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 w:val="restart"/>
          </w:tcPr>
          <w:p w:rsidR="00E77630" w:rsidRPr="00AD5B6D" w:rsidRDefault="00E77630" w:rsidP="000B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E77630" w:rsidRPr="00AD5B6D" w:rsidRDefault="00E77630" w:rsidP="000B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AD5B6D">
              <w:rPr>
                <w:b/>
                <w:bCs/>
                <w:sz w:val="20"/>
                <w:szCs w:val="20"/>
              </w:rPr>
              <w:t>Тема 1.1.</w:t>
            </w:r>
            <w:r w:rsidRPr="00AD5B6D">
              <w:rPr>
                <w:b/>
                <w:sz w:val="20"/>
                <w:szCs w:val="20"/>
              </w:rPr>
              <w:t>Обеспечение качества товаров и услуг как основная цель деятельности по стандартизации, метрологии и сертификации</w:t>
            </w:r>
          </w:p>
        </w:tc>
        <w:tc>
          <w:tcPr>
            <w:tcW w:w="9557" w:type="dxa"/>
            <w:gridSpan w:val="3"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AD5B6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46" w:type="dxa"/>
            <w:vMerge w:val="restart"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985"/>
        </w:trPr>
        <w:tc>
          <w:tcPr>
            <w:tcW w:w="2600" w:type="dxa"/>
            <w:vMerge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" w:type="dxa"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D5B6D">
              <w:rPr>
                <w:bCs/>
                <w:sz w:val="20"/>
                <w:szCs w:val="20"/>
              </w:rPr>
              <w:t>1</w:t>
            </w:r>
          </w:p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194" w:type="dxa"/>
            <w:gridSpan w:val="2"/>
          </w:tcPr>
          <w:p w:rsidR="00E77630" w:rsidRPr="00AD5B6D" w:rsidRDefault="00E77630" w:rsidP="008572D5">
            <w:pPr>
              <w:pStyle w:val="aa"/>
              <w:jc w:val="both"/>
              <w:rPr>
                <w:sz w:val="20"/>
                <w:szCs w:val="20"/>
              </w:rPr>
            </w:pPr>
            <w:r w:rsidRPr="00AD5B6D">
              <w:rPr>
                <w:sz w:val="20"/>
                <w:szCs w:val="20"/>
              </w:rPr>
              <w:t xml:space="preserve">Ключевые понятия дисциплины: метрология, стандартизация, техническое регулирование, сертификация. Предмет, цели и задачи дисциплины. Общность и различия отдельных разделов дисциплины. Значение этих видов деятельности в народном хозяйстве. Профессиональная значимость дисциплины. Межпредметные связи с другими дисциплинами. </w:t>
            </w:r>
          </w:p>
        </w:tc>
        <w:tc>
          <w:tcPr>
            <w:tcW w:w="1646" w:type="dxa"/>
            <w:vMerge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542"/>
        </w:trPr>
        <w:tc>
          <w:tcPr>
            <w:tcW w:w="2600" w:type="dxa"/>
            <w:vMerge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3" w:type="dxa"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D5B6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194" w:type="dxa"/>
            <w:gridSpan w:val="2"/>
          </w:tcPr>
          <w:p w:rsidR="00E77630" w:rsidRPr="00AD5B6D" w:rsidRDefault="00E77630" w:rsidP="008572D5">
            <w:pPr>
              <w:pStyle w:val="aa"/>
              <w:jc w:val="both"/>
              <w:rPr>
                <w:sz w:val="20"/>
                <w:szCs w:val="20"/>
              </w:rPr>
            </w:pPr>
            <w:r w:rsidRPr="00AD5B6D">
              <w:rPr>
                <w:sz w:val="20"/>
                <w:szCs w:val="20"/>
              </w:rPr>
              <w:t>Понятие, сущность качества товаров и услуг. Характеристика требований к продукции. Оценка качества. Система качества.</w:t>
            </w:r>
          </w:p>
        </w:tc>
        <w:tc>
          <w:tcPr>
            <w:tcW w:w="1646" w:type="dxa"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E77630" w:rsidRPr="00AD5B6D" w:rsidRDefault="00E77630" w:rsidP="00EC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3048B">
              <w:rPr>
                <w:b/>
                <w:bCs/>
                <w:sz w:val="20"/>
                <w:szCs w:val="20"/>
              </w:rPr>
              <w:t>Раздел 2.Основы метрологии</w:t>
            </w:r>
          </w:p>
        </w:tc>
        <w:tc>
          <w:tcPr>
            <w:tcW w:w="9557" w:type="dxa"/>
            <w:gridSpan w:val="3"/>
          </w:tcPr>
          <w:p w:rsidR="00E77630" w:rsidRPr="0013048B" w:rsidRDefault="00E77630" w:rsidP="00FA1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right="-18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46" w:type="dxa"/>
          </w:tcPr>
          <w:p w:rsidR="00E77630" w:rsidRPr="0013048B" w:rsidRDefault="00E77630" w:rsidP="00385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3048B">
              <w:rPr>
                <w:b/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 w:val="restart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E77630" w:rsidRPr="0013048B" w:rsidRDefault="00E77630" w:rsidP="000B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3048B">
              <w:rPr>
                <w:b/>
                <w:bCs/>
                <w:sz w:val="20"/>
                <w:szCs w:val="20"/>
              </w:rPr>
              <w:t>Тема 2.1.</w:t>
            </w:r>
            <w:r w:rsidRPr="0013048B">
              <w:rPr>
                <w:b/>
                <w:sz w:val="20"/>
                <w:szCs w:val="20"/>
              </w:rPr>
              <w:t>Структурные элементы  метрологии</w:t>
            </w:r>
          </w:p>
        </w:tc>
        <w:tc>
          <w:tcPr>
            <w:tcW w:w="9557" w:type="dxa"/>
            <w:gridSpan w:val="3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1304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46" w:type="dxa"/>
            <w:vMerge w:val="restart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13048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30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45" w:type="dxa"/>
          </w:tcPr>
          <w:p w:rsidR="00E77630" w:rsidRPr="0013048B" w:rsidRDefault="00E77630" w:rsidP="00AF317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3048B">
              <w:rPr>
                <w:sz w:val="20"/>
                <w:szCs w:val="20"/>
              </w:rPr>
              <w:t xml:space="preserve">Метрология: основные понятия, структурные элементы, цели и задачи. Метрология теоретическая, практическая и законодательная. Принципы метрологии. </w:t>
            </w:r>
            <w:r w:rsidRPr="0013048B">
              <w:rPr>
                <w:color w:val="000000"/>
                <w:spacing w:val="-1"/>
                <w:sz w:val="20"/>
                <w:szCs w:val="20"/>
              </w:rPr>
              <w:t xml:space="preserve"> Объекты метрологии: величины физические и нефизические. </w:t>
            </w:r>
            <w:r w:rsidRPr="0013048B">
              <w:rPr>
                <w:color w:val="000000"/>
                <w:spacing w:val="5"/>
                <w:sz w:val="20"/>
                <w:szCs w:val="20"/>
              </w:rPr>
              <w:t xml:space="preserve">Характеристика и значения измеряемых </w:t>
            </w:r>
            <w:r w:rsidRPr="0013048B">
              <w:rPr>
                <w:color w:val="000000"/>
                <w:sz w:val="20"/>
                <w:szCs w:val="20"/>
              </w:rPr>
              <w:t xml:space="preserve">величин. </w:t>
            </w:r>
            <w:r w:rsidRPr="0013048B">
              <w:rPr>
                <w:color w:val="000000"/>
                <w:spacing w:val="4"/>
                <w:sz w:val="20"/>
                <w:szCs w:val="20"/>
              </w:rPr>
              <w:t>Единицы физических величин</w:t>
            </w:r>
            <w:r w:rsidRPr="0013048B">
              <w:rPr>
                <w:color w:val="000000"/>
                <w:spacing w:val="1"/>
                <w:sz w:val="20"/>
                <w:szCs w:val="20"/>
              </w:rPr>
              <w:t xml:space="preserve">. Международная система </w:t>
            </w:r>
            <w:r w:rsidRPr="0013048B">
              <w:rPr>
                <w:color w:val="000000"/>
                <w:sz w:val="20"/>
                <w:szCs w:val="20"/>
              </w:rPr>
              <w:t>единиц физических величин (СИ), ее применение в России.</w:t>
            </w:r>
            <w:r w:rsidRPr="0013048B">
              <w:rPr>
                <w:sz w:val="20"/>
                <w:szCs w:val="20"/>
              </w:rPr>
              <w:t xml:space="preserve"> Терминология и единицы измерения величин в соответствии с действующими стандартами и международной системой единиц СИ.</w:t>
            </w:r>
          </w:p>
        </w:tc>
        <w:tc>
          <w:tcPr>
            <w:tcW w:w="1646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3048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145" w:type="dxa"/>
          </w:tcPr>
          <w:p w:rsidR="00E77630" w:rsidRPr="0013048B" w:rsidRDefault="00E77630" w:rsidP="00AF317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3048B">
              <w:rPr>
                <w:color w:val="000000"/>
                <w:spacing w:val="1"/>
                <w:sz w:val="20"/>
                <w:szCs w:val="20"/>
              </w:rPr>
              <w:t xml:space="preserve">Субъекты метрологии: Госстандарт России, Государственные научные </w:t>
            </w:r>
            <w:r w:rsidRPr="0013048B">
              <w:rPr>
                <w:color w:val="000000"/>
                <w:spacing w:val="6"/>
                <w:sz w:val="20"/>
                <w:szCs w:val="20"/>
              </w:rPr>
              <w:t xml:space="preserve">метрологические центры и службы, ЦСМ, метрологические службы </w:t>
            </w:r>
            <w:r w:rsidRPr="0013048B">
              <w:rPr>
                <w:color w:val="000000"/>
                <w:sz w:val="20"/>
                <w:szCs w:val="20"/>
              </w:rPr>
              <w:t xml:space="preserve">юридических лиц. Их права, обязанности и функции. </w:t>
            </w:r>
            <w:r w:rsidRPr="0013048B">
              <w:rPr>
                <w:color w:val="000000"/>
                <w:spacing w:val="7"/>
                <w:sz w:val="20"/>
                <w:szCs w:val="20"/>
              </w:rPr>
              <w:t xml:space="preserve">Международные и региональные метрологические организации </w:t>
            </w:r>
            <w:r w:rsidRPr="0013048B">
              <w:rPr>
                <w:color w:val="000000"/>
                <w:sz w:val="20"/>
                <w:szCs w:val="20"/>
              </w:rPr>
              <w:t>(МБМВ, МОЗ и др.).</w:t>
            </w:r>
          </w:p>
        </w:tc>
        <w:tc>
          <w:tcPr>
            <w:tcW w:w="1646" w:type="dxa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13048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 w:val="restart"/>
          </w:tcPr>
          <w:p w:rsidR="00E77630" w:rsidRPr="0013048B" w:rsidRDefault="00E77630" w:rsidP="000B2D7F">
            <w:pPr>
              <w:pStyle w:val="aa"/>
              <w:rPr>
                <w:b/>
                <w:bCs/>
                <w:sz w:val="20"/>
                <w:szCs w:val="20"/>
              </w:rPr>
            </w:pPr>
          </w:p>
          <w:p w:rsidR="00E77630" w:rsidRPr="0013048B" w:rsidRDefault="00E77630" w:rsidP="00445284">
            <w:pPr>
              <w:shd w:val="clear" w:color="auto" w:fill="FFFFFF"/>
              <w:rPr>
                <w:b/>
                <w:iCs/>
                <w:color w:val="000000"/>
                <w:spacing w:val="-6"/>
                <w:sz w:val="20"/>
                <w:szCs w:val="20"/>
              </w:rPr>
            </w:pPr>
            <w:r w:rsidRPr="0013048B">
              <w:rPr>
                <w:b/>
                <w:bCs/>
                <w:sz w:val="20"/>
                <w:szCs w:val="20"/>
              </w:rPr>
              <w:t>Тема 2.2.</w:t>
            </w:r>
            <w:r w:rsidRPr="0013048B">
              <w:rPr>
                <w:b/>
                <w:iCs/>
                <w:color w:val="000000"/>
                <w:spacing w:val="-6"/>
                <w:sz w:val="20"/>
                <w:szCs w:val="20"/>
              </w:rPr>
              <w:t xml:space="preserve"> Средства и методы измерений</w:t>
            </w:r>
          </w:p>
          <w:p w:rsidR="00E77630" w:rsidRPr="0013048B" w:rsidRDefault="00E77630" w:rsidP="000B2D7F">
            <w:pPr>
              <w:pStyle w:val="aa"/>
              <w:rPr>
                <w:b/>
                <w:sz w:val="20"/>
                <w:szCs w:val="20"/>
              </w:rPr>
            </w:pPr>
          </w:p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57" w:type="dxa"/>
            <w:gridSpan w:val="3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13048B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46" w:type="dxa"/>
            <w:vMerge w:val="restart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13048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30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45" w:type="dxa"/>
          </w:tcPr>
          <w:p w:rsidR="00E77630" w:rsidRPr="0013048B" w:rsidRDefault="00E77630" w:rsidP="008572D5">
            <w:pPr>
              <w:shd w:val="clear" w:color="auto" w:fill="FFFFFF"/>
              <w:ind w:right="2"/>
              <w:jc w:val="both"/>
              <w:rPr>
                <w:sz w:val="20"/>
                <w:szCs w:val="20"/>
              </w:rPr>
            </w:pPr>
            <w:r w:rsidRPr="0013048B">
              <w:rPr>
                <w:color w:val="000000"/>
                <w:sz w:val="20"/>
                <w:szCs w:val="20"/>
              </w:rPr>
              <w:t xml:space="preserve">Измерения - основа метрологической деятельности. Определение. Виды </w:t>
            </w:r>
            <w:r w:rsidRPr="0013048B">
              <w:rPr>
                <w:color w:val="000000"/>
                <w:spacing w:val="9"/>
                <w:sz w:val="20"/>
                <w:szCs w:val="20"/>
              </w:rPr>
              <w:t xml:space="preserve">измерений. Отличие измерений от обнаружений по назначению и </w:t>
            </w:r>
            <w:r w:rsidRPr="0013048B">
              <w:rPr>
                <w:color w:val="000000"/>
                <w:sz w:val="20"/>
                <w:szCs w:val="20"/>
              </w:rPr>
              <w:t>применяемым средствам.</w:t>
            </w:r>
          </w:p>
        </w:tc>
        <w:tc>
          <w:tcPr>
            <w:tcW w:w="1646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57" w:type="dxa"/>
            <w:gridSpan w:val="3"/>
          </w:tcPr>
          <w:p w:rsidR="00E77630" w:rsidRPr="0013048B" w:rsidRDefault="00E77630" w:rsidP="005F0D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13048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46" w:type="dxa"/>
            <w:vMerge w:val="restart"/>
          </w:tcPr>
          <w:p w:rsidR="00E77630" w:rsidRPr="0013048B" w:rsidRDefault="00E77630" w:rsidP="00E13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E77630" w:rsidRPr="0013048B" w:rsidRDefault="00E77630" w:rsidP="00791B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13048B">
              <w:rPr>
                <w:bCs/>
                <w:i/>
                <w:sz w:val="20"/>
                <w:szCs w:val="20"/>
              </w:rPr>
              <w:t xml:space="preserve">               2</w:t>
            </w: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13048B" w:rsidRDefault="009256B3" w:rsidP="00FA1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0"/>
                <w:szCs w:val="20"/>
              </w:rPr>
            </w:pPr>
            <w:r w:rsidRPr="009256B3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1.</w:t>
            </w:r>
            <w:r w:rsidR="00E77630" w:rsidRPr="0013048B">
              <w:rPr>
                <w:color w:val="000000"/>
                <w:spacing w:val="4"/>
                <w:sz w:val="20"/>
                <w:szCs w:val="20"/>
              </w:rPr>
              <w:t>Рассмотреть систему воспроизведения единиц величин.</w:t>
            </w:r>
            <w:r w:rsidR="00E77630" w:rsidRPr="0013048B">
              <w:rPr>
                <w:sz w:val="20"/>
                <w:szCs w:val="20"/>
              </w:rPr>
              <w:t xml:space="preserve"> Приводить несистемные величины измерений в соответствии с действующими стандартами и международной системой единиц СИ.</w:t>
            </w:r>
          </w:p>
        </w:tc>
        <w:tc>
          <w:tcPr>
            <w:tcW w:w="1646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33"/>
        </w:trPr>
        <w:tc>
          <w:tcPr>
            <w:tcW w:w="2600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13048B" w:rsidRDefault="009256B3" w:rsidP="00FA1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Cs/>
                <w:color w:val="000000"/>
                <w:spacing w:val="-6"/>
                <w:sz w:val="20"/>
                <w:szCs w:val="20"/>
              </w:rPr>
            </w:pPr>
            <w:r w:rsidRPr="009256B3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2.</w:t>
            </w:r>
            <w:r w:rsidR="00E77630" w:rsidRPr="0013048B">
              <w:rPr>
                <w:bCs/>
                <w:color w:val="000000"/>
                <w:spacing w:val="-6"/>
                <w:sz w:val="20"/>
                <w:szCs w:val="20"/>
              </w:rPr>
              <w:t>Изучение средств измерения и способов подтверждения соответствия средств измерения</w:t>
            </w:r>
          </w:p>
        </w:tc>
        <w:tc>
          <w:tcPr>
            <w:tcW w:w="1646" w:type="dxa"/>
            <w:vMerge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 w:val="restart"/>
          </w:tcPr>
          <w:p w:rsidR="00E77630" w:rsidRPr="0013048B" w:rsidRDefault="00E77630" w:rsidP="000B2D7F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E77630" w:rsidRPr="0013048B" w:rsidRDefault="00E77630" w:rsidP="00445284">
            <w:pPr>
              <w:pStyle w:val="Style26"/>
              <w:widowControl/>
              <w:tabs>
                <w:tab w:val="left" w:pos="713"/>
              </w:tabs>
              <w:spacing w:line="240" w:lineRule="auto"/>
              <w:ind w:firstLine="0"/>
              <w:jc w:val="both"/>
              <w:rPr>
                <w:rStyle w:val="FontStyle82"/>
                <w:b/>
                <w:sz w:val="20"/>
                <w:szCs w:val="20"/>
              </w:rPr>
            </w:pPr>
            <w:r w:rsidRPr="0013048B">
              <w:rPr>
                <w:b/>
                <w:bCs/>
                <w:sz w:val="20"/>
                <w:szCs w:val="20"/>
              </w:rPr>
              <w:lastRenderedPageBreak/>
              <w:t>Тема2.3.</w:t>
            </w:r>
            <w:r w:rsidRPr="0013048B">
              <w:rPr>
                <w:rStyle w:val="FontStyle82"/>
                <w:b/>
                <w:sz w:val="20"/>
                <w:szCs w:val="20"/>
              </w:rPr>
              <w:t xml:space="preserve"> Государственная система обеспечения единства измерений</w:t>
            </w:r>
          </w:p>
          <w:p w:rsidR="00E77630" w:rsidRPr="0013048B" w:rsidRDefault="00E77630" w:rsidP="008572D5">
            <w:pPr>
              <w:shd w:val="clear" w:color="auto" w:fill="FFFFFF"/>
              <w:ind w:firstLine="426"/>
              <w:jc w:val="both"/>
              <w:rPr>
                <w:b/>
                <w:sz w:val="28"/>
                <w:szCs w:val="28"/>
              </w:rPr>
            </w:pPr>
          </w:p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57" w:type="dxa"/>
            <w:gridSpan w:val="3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13048B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646" w:type="dxa"/>
            <w:vMerge w:val="restart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13048B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2" w:type="dxa"/>
            <w:gridSpan w:val="2"/>
          </w:tcPr>
          <w:p w:rsidR="00E77630" w:rsidRPr="0013048B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304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45" w:type="dxa"/>
          </w:tcPr>
          <w:p w:rsidR="00E77630" w:rsidRPr="0013048B" w:rsidRDefault="00E77630" w:rsidP="00445284">
            <w:pPr>
              <w:pStyle w:val="Style26"/>
              <w:widowControl/>
              <w:tabs>
                <w:tab w:val="left" w:pos="713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13048B">
              <w:rPr>
                <w:rStyle w:val="FontStyle82"/>
                <w:sz w:val="20"/>
                <w:szCs w:val="20"/>
              </w:rPr>
              <w:t>Государственная система обеспечения единства измерений: Цели и задачи государственной системы обеспечения единства измерений. Нормативная база ГСИ. Субъекты ГСИ. Метрологический контроль и надзор.</w:t>
            </w:r>
          </w:p>
        </w:tc>
        <w:tc>
          <w:tcPr>
            <w:tcW w:w="1646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557" w:type="dxa"/>
            <w:gridSpan w:val="3"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AD5B6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E77630" w:rsidRPr="00AD5B6D" w:rsidRDefault="00E77630" w:rsidP="00AD5B6D">
            <w:pPr>
              <w:pStyle w:val="aa"/>
              <w:jc w:val="both"/>
              <w:rPr>
                <w:sz w:val="20"/>
                <w:szCs w:val="20"/>
              </w:rPr>
            </w:pPr>
            <w:r w:rsidRPr="00AD5B6D">
              <w:rPr>
                <w:sz w:val="20"/>
                <w:szCs w:val="20"/>
              </w:rPr>
              <w:t>Подготовить реферат на тему: «Классификация погрешностей в метрологии»</w:t>
            </w:r>
          </w:p>
        </w:tc>
        <w:tc>
          <w:tcPr>
            <w:tcW w:w="1646" w:type="dxa"/>
          </w:tcPr>
          <w:p w:rsidR="00E77630" w:rsidRPr="00AD5B6D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AD5B6D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shd w:val="clear" w:color="auto" w:fill="CCCCCC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>Раздел 3.Основы стандартизации.  Оценка и подтверждение соответствия продукции и услуг</w:t>
            </w:r>
          </w:p>
        </w:tc>
        <w:tc>
          <w:tcPr>
            <w:tcW w:w="9557" w:type="dxa"/>
            <w:gridSpan w:val="3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6" w:type="dxa"/>
          </w:tcPr>
          <w:p w:rsidR="00E77630" w:rsidRPr="00B03F62" w:rsidRDefault="00E77630" w:rsidP="00EB7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03F62">
              <w:rPr>
                <w:b/>
                <w:bCs/>
                <w:i/>
                <w:sz w:val="20"/>
                <w:szCs w:val="20"/>
              </w:rPr>
              <w:t>19</w:t>
            </w:r>
          </w:p>
        </w:tc>
        <w:tc>
          <w:tcPr>
            <w:tcW w:w="1620" w:type="dxa"/>
            <w:vMerge/>
            <w:shd w:val="clear" w:color="auto" w:fill="CCCCCC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 w:val="restart"/>
          </w:tcPr>
          <w:p w:rsidR="00E77630" w:rsidRPr="00B03F62" w:rsidRDefault="00E77630" w:rsidP="000B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E77630" w:rsidRPr="00B03F62" w:rsidRDefault="00E77630" w:rsidP="000B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Cs/>
                <w:color w:val="000000"/>
                <w:spacing w:val="-5"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>Тема3.1.</w:t>
            </w:r>
            <w:r w:rsidRPr="00B03F62">
              <w:rPr>
                <w:b/>
                <w:bCs/>
                <w:iCs/>
                <w:color w:val="000000"/>
                <w:spacing w:val="-5"/>
                <w:sz w:val="20"/>
                <w:szCs w:val="20"/>
              </w:rPr>
              <w:t>Методологические основы стандартизации</w:t>
            </w:r>
          </w:p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Cs/>
                <w:color w:val="000000"/>
                <w:spacing w:val="-5"/>
                <w:sz w:val="20"/>
                <w:szCs w:val="20"/>
              </w:rPr>
            </w:pPr>
          </w:p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Cs/>
                <w:color w:val="000000"/>
                <w:spacing w:val="-5"/>
                <w:sz w:val="20"/>
                <w:szCs w:val="20"/>
              </w:rPr>
            </w:pPr>
          </w:p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557" w:type="dxa"/>
            <w:gridSpan w:val="3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46" w:type="dxa"/>
            <w:vMerge w:val="restart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03F62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shd w:val="clear" w:color="auto" w:fill="CCCCCC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555"/>
        </w:trPr>
        <w:tc>
          <w:tcPr>
            <w:tcW w:w="2600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03F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45" w:type="dxa"/>
          </w:tcPr>
          <w:p w:rsidR="00E77630" w:rsidRPr="00B03F62" w:rsidRDefault="00E77630" w:rsidP="006538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B03F62">
              <w:rPr>
                <w:color w:val="000000"/>
                <w:sz w:val="20"/>
                <w:szCs w:val="20"/>
              </w:rPr>
              <w:t xml:space="preserve">Цели и задачи стандартизации. История возникновения стандартизации в России. Основные направления ее развития. Объекты и </w:t>
            </w:r>
            <w:r w:rsidRPr="00B03F62">
              <w:rPr>
                <w:color w:val="000000"/>
                <w:spacing w:val="10"/>
                <w:sz w:val="20"/>
                <w:szCs w:val="20"/>
              </w:rPr>
              <w:t xml:space="preserve">субъекты стандартизации: понятие, </w:t>
            </w:r>
            <w:r w:rsidRPr="00B03F62">
              <w:rPr>
                <w:color w:val="000000"/>
                <w:spacing w:val="3"/>
                <w:sz w:val="20"/>
                <w:szCs w:val="20"/>
              </w:rPr>
              <w:t>определение, функции, классификация.</w:t>
            </w:r>
          </w:p>
        </w:tc>
        <w:tc>
          <w:tcPr>
            <w:tcW w:w="1646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 w:val="restart"/>
          </w:tcPr>
          <w:p w:rsidR="00E77630" w:rsidRPr="00B03F62" w:rsidRDefault="00E77630" w:rsidP="008572D5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  <w:p w:rsidR="00E77630" w:rsidRPr="00B03F62" w:rsidRDefault="00E77630" w:rsidP="008572D5">
            <w:pPr>
              <w:shd w:val="clear" w:color="auto" w:fill="FFFFFF"/>
              <w:jc w:val="center"/>
              <w:rPr>
                <w:b/>
                <w:iCs/>
                <w:color w:val="000000"/>
                <w:spacing w:val="2"/>
                <w:sz w:val="28"/>
                <w:szCs w:val="28"/>
              </w:rPr>
            </w:pPr>
            <w:r w:rsidRPr="00B03F62">
              <w:rPr>
                <w:b/>
                <w:bCs/>
                <w:sz w:val="20"/>
                <w:szCs w:val="20"/>
              </w:rPr>
              <w:t>Тема 3.2.</w:t>
            </w:r>
            <w:r w:rsidRPr="00B03F62">
              <w:rPr>
                <w:b/>
                <w:iCs/>
                <w:color w:val="000000"/>
                <w:spacing w:val="2"/>
                <w:sz w:val="20"/>
                <w:szCs w:val="20"/>
              </w:rPr>
              <w:t>Принципы и методы стандартизации</w:t>
            </w:r>
          </w:p>
          <w:p w:rsidR="00E77630" w:rsidRPr="00B03F62" w:rsidRDefault="00E77630" w:rsidP="008572D5">
            <w:pPr>
              <w:shd w:val="clear" w:color="auto" w:fill="FFFFFF"/>
              <w:ind w:firstLine="426"/>
              <w:jc w:val="center"/>
              <w:rPr>
                <w:b/>
                <w:sz w:val="28"/>
                <w:szCs w:val="28"/>
              </w:rPr>
            </w:pPr>
          </w:p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57" w:type="dxa"/>
            <w:gridSpan w:val="3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46" w:type="dxa"/>
            <w:vMerge w:val="restart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03F62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03F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45" w:type="dxa"/>
          </w:tcPr>
          <w:p w:rsidR="00E77630" w:rsidRPr="00B03F62" w:rsidRDefault="00E77630" w:rsidP="008572D5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03F62">
              <w:rPr>
                <w:color w:val="000000"/>
                <w:spacing w:val="2"/>
                <w:sz w:val="20"/>
                <w:szCs w:val="20"/>
              </w:rPr>
              <w:t xml:space="preserve">Принципы стандартизации: научные, </w:t>
            </w:r>
            <w:r w:rsidRPr="00B03F62">
              <w:rPr>
                <w:color w:val="000000"/>
                <w:spacing w:val="1"/>
                <w:sz w:val="20"/>
                <w:szCs w:val="20"/>
              </w:rPr>
              <w:t xml:space="preserve">правовые принципы, </w:t>
            </w:r>
            <w:r w:rsidRPr="00B03F62">
              <w:rPr>
                <w:color w:val="000000"/>
                <w:spacing w:val="5"/>
                <w:sz w:val="20"/>
                <w:szCs w:val="20"/>
              </w:rPr>
              <w:t xml:space="preserve">организационные принципы. </w:t>
            </w:r>
            <w:r w:rsidRPr="00B03F62">
              <w:rPr>
                <w:color w:val="000000"/>
                <w:spacing w:val="-1"/>
                <w:sz w:val="20"/>
                <w:szCs w:val="20"/>
              </w:rPr>
              <w:t xml:space="preserve">Краткая характеристика принципов. </w:t>
            </w:r>
            <w:r w:rsidRPr="00B03F62">
              <w:rPr>
                <w:color w:val="000000"/>
                <w:spacing w:val="5"/>
                <w:sz w:val="20"/>
                <w:szCs w:val="20"/>
              </w:rPr>
              <w:t xml:space="preserve">Методы стандартизации: унификация, типизация, систематизация, симплификация, селекция, агрегатирование, оптимизация. Краткая </w:t>
            </w:r>
            <w:r w:rsidRPr="00B03F62">
              <w:rPr>
                <w:color w:val="000000"/>
                <w:spacing w:val="-1"/>
                <w:sz w:val="20"/>
                <w:szCs w:val="20"/>
              </w:rPr>
              <w:t>характеристика перечисленных методов. Взаимосвязь принципов и методов. Эффективность стандартизации.</w:t>
            </w:r>
          </w:p>
        </w:tc>
        <w:tc>
          <w:tcPr>
            <w:tcW w:w="1646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 w:val="restart"/>
          </w:tcPr>
          <w:p w:rsidR="00E77630" w:rsidRPr="00B03F62" w:rsidRDefault="00E77630" w:rsidP="000B2D7F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E77630" w:rsidRPr="00B03F62" w:rsidRDefault="00E77630" w:rsidP="00533348">
            <w:pPr>
              <w:shd w:val="clear" w:color="auto" w:fill="FFFFFF"/>
              <w:ind w:firstLine="426"/>
              <w:jc w:val="center"/>
              <w:rPr>
                <w:b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>Тема3.3.</w:t>
            </w:r>
            <w:r w:rsidRPr="00B03F62">
              <w:rPr>
                <w:b/>
                <w:iCs/>
                <w:color w:val="000000"/>
                <w:spacing w:val="2"/>
                <w:sz w:val="20"/>
                <w:szCs w:val="20"/>
              </w:rPr>
              <w:t xml:space="preserve"> Системы стандартизации</w:t>
            </w:r>
          </w:p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57" w:type="dxa"/>
            <w:gridSpan w:val="3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46" w:type="dxa"/>
            <w:vMerge w:val="restart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03F62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03F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45" w:type="dxa"/>
          </w:tcPr>
          <w:p w:rsidR="00E77630" w:rsidRPr="00B03F62" w:rsidRDefault="00E77630" w:rsidP="00E131E3">
            <w:pPr>
              <w:jc w:val="both"/>
              <w:rPr>
                <w:sz w:val="20"/>
                <w:szCs w:val="20"/>
              </w:rPr>
            </w:pPr>
            <w:r w:rsidRPr="00B03F62">
              <w:rPr>
                <w:color w:val="000000"/>
                <w:spacing w:val="4"/>
                <w:sz w:val="20"/>
                <w:szCs w:val="20"/>
              </w:rPr>
              <w:t xml:space="preserve">Международная стандартизация: </w:t>
            </w:r>
            <w:r w:rsidRPr="00B03F62">
              <w:rPr>
                <w:sz w:val="20"/>
                <w:szCs w:val="20"/>
              </w:rPr>
              <w:t xml:space="preserve">Международные организации по стандартизации. Региональные организации по метрологии, стандартизации и сертификации. </w:t>
            </w:r>
            <w:r w:rsidRPr="00B03F62">
              <w:rPr>
                <w:rStyle w:val="FontStyle61"/>
                <w:rFonts w:ascii="Times New Roman" w:hAnsi="Times New Roman" w:cs="Times New Roman"/>
                <w:b w:val="0"/>
                <w:sz w:val="20"/>
                <w:szCs w:val="20"/>
              </w:rPr>
              <w:t>Межгосударственный совет стран-участниц Содружества Независимых Государств (СНГ)</w:t>
            </w:r>
          </w:p>
        </w:tc>
        <w:tc>
          <w:tcPr>
            <w:tcW w:w="1646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03F6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145" w:type="dxa"/>
          </w:tcPr>
          <w:p w:rsidR="00E77630" w:rsidRPr="00B03F62" w:rsidRDefault="00E77630" w:rsidP="00E131E3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B03F62">
              <w:rPr>
                <w:color w:val="000000"/>
                <w:sz w:val="20"/>
                <w:szCs w:val="20"/>
              </w:rPr>
              <w:t xml:space="preserve">Национальная система стандартизации </w:t>
            </w:r>
            <w:r w:rsidRPr="00B03F62">
              <w:rPr>
                <w:color w:val="000000"/>
                <w:spacing w:val="7"/>
                <w:sz w:val="20"/>
                <w:szCs w:val="20"/>
              </w:rPr>
              <w:t xml:space="preserve">Российской Федерации: </w:t>
            </w:r>
            <w:r w:rsidRPr="00B03F62">
              <w:rPr>
                <w:sz w:val="20"/>
                <w:szCs w:val="20"/>
              </w:rPr>
              <w:t xml:space="preserve">Госстандарт России, структура и функции. Порядок разработки стандартов. Государственный контроль и надзор за соблюдением обязательных требований стандартов </w:t>
            </w:r>
          </w:p>
        </w:tc>
        <w:tc>
          <w:tcPr>
            <w:tcW w:w="1646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57" w:type="dxa"/>
            <w:gridSpan w:val="3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46" w:type="dxa"/>
            <w:vMerge w:val="restart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B03F62">
              <w:rPr>
                <w:bCs/>
                <w:i/>
                <w:sz w:val="20"/>
                <w:szCs w:val="20"/>
              </w:rPr>
              <w:t xml:space="preserve">                2</w:t>
            </w:r>
          </w:p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B03F62" w:rsidRDefault="00621CAB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621CAB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3.</w:t>
            </w:r>
            <w:r w:rsidR="00E77630" w:rsidRPr="00B03F62">
              <w:rPr>
                <w:sz w:val="20"/>
                <w:szCs w:val="20"/>
              </w:rPr>
              <w:t>Изучение стандартов системы менеджмента качества</w:t>
            </w:r>
          </w:p>
        </w:tc>
        <w:tc>
          <w:tcPr>
            <w:tcW w:w="1646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314"/>
        </w:trPr>
        <w:tc>
          <w:tcPr>
            <w:tcW w:w="2600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2" w:type="dxa"/>
            <w:gridSpan w:val="2"/>
          </w:tcPr>
          <w:p w:rsidR="00E77630" w:rsidRPr="00B03F62" w:rsidRDefault="00E77630" w:rsidP="008572D5">
            <w:pPr>
              <w:shd w:val="clear" w:color="auto" w:fill="FFFFFF"/>
              <w:ind w:right="-143"/>
              <w:rPr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B03F62" w:rsidRDefault="00621CAB" w:rsidP="008572D5">
            <w:pPr>
              <w:shd w:val="clear" w:color="auto" w:fill="FFFFFF"/>
              <w:ind w:right="-143"/>
              <w:jc w:val="both"/>
              <w:rPr>
                <w:sz w:val="20"/>
                <w:szCs w:val="20"/>
              </w:rPr>
            </w:pPr>
            <w:r w:rsidRPr="00621CAB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4.</w:t>
            </w:r>
            <w:r w:rsidR="00E77630" w:rsidRPr="00B03F62">
              <w:rPr>
                <w:iCs/>
                <w:color w:val="000000"/>
                <w:spacing w:val="2"/>
                <w:sz w:val="20"/>
                <w:szCs w:val="20"/>
              </w:rPr>
              <w:t>Изучение  нормативных документов по стандартизации</w:t>
            </w:r>
          </w:p>
        </w:tc>
        <w:tc>
          <w:tcPr>
            <w:tcW w:w="1646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 w:val="restart"/>
          </w:tcPr>
          <w:p w:rsidR="00E77630" w:rsidRPr="00B03F62" w:rsidRDefault="00E77630" w:rsidP="000B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E77630" w:rsidRPr="00B03F62" w:rsidRDefault="00E77630" w:rsidP="00E131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 xml:space="preserve">Тема 3. 4. </w:t>
            </w:r>
            <w:r w:rsidRPr="00B03F62">
              <w:rPr>
                <w:b/>
                <w:bCs/>
                <w:iCs/>
                <w:color w:val="000000"/>
                <w:sz w:val="20"/>
                <w:szCs w:val="20"/>
              </w:rPr>
              <w:t>Техническое регулирование.</w:t>
            </w:r>
          </w:p>
          <w:p w:rsidR="00E77630" w:rsidRPr="00B03F62" w:rsidRDefault="00E77630" w:rsidP="009A52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03F62">
              <w:rPr>
                <w:b/>
                <w:bCs/>
                <w:iCs/>
                <w:color w:val="000000"/>
                <w:spacing w:val="1"/>
                <w:sz w:val="20"/>
                <w:szCs w:val="20"/>
              </w:rPr>
              <w:t>Оценка и подтверждение соответствия</w:t>
            </w:r>
          </w:p>
          <w:p w:rsidR="00E77630" w:rsidRPr="00B03F62" w:rsidRDefault="00E77630" w:rsidP="000B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9557" w:type="dxa"/>
            <w:gridSpan w:val="3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46" w:type="dxa"/>
            <w:vMerge w:val="restart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03F62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2" w:type="dxa"/>
            <w:gridSpan w:val="2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03F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145" w:type="dxa"/>
          </w:tcPr>
          <w:p w:rsidR="00E77630" w:rsidRPr="00B03F62" w:rsidRDefault="00E77630" w:rsidP="008572D5">
            <w:pPr>
              <w:shd w:val="clear" w:color="auto" w:fill="FFFFFF"/>
              <w:tabs>
                <w:tab w:val="left" w:leader="hyphen" w:pos="2110"/>
                <w:tab w:val="left" w:pos="3485"/>
                <w:tab w:val="left" w:leader="hyphen" w:pos="5753"/>
              </w:tabs>
              <w:jc w:val="both"/>
              <w:rPr>
                <w:bCs/>
                <w:sz w:val="20"/>
                <w:szCs w:val="20"/>
              </w:rPr>
            </w:pPr>
            <w:r w:rsidRPr="00B03F62">
              <w:rPr>
                <w:color w:val="000000"/>
                <w:sz w:val="20"/>
                <w:szCs w:val="20"/>
              </w:rPr>
              <w:t xml:space="preserve">Правовая база технического регулирования. Федеральный закон «О </w:t>
            </w:r>
            <w:r w:rsidRPr="00B03F62">
              <w:rPr>
                <w:color w:val="000000"/>
                <w:spacing w:val="3"/>
                <w:sz w:val="20"/>
                <w:szCs w:val="20"/>
              </w:rPr>
              <w:t xml:space="preserve">техническом регулировании»: сфера применения, объекты, структура. </w:t>
            </w:r>
            <w:r w:rsidRPr="00B03F62">
              <w:rPr>
                <w:color w:val="000000"/>
                <w:spacing w:val="2"/>
                <w:sz w:val="20"/>
                <w:szCs w:val="20"/>
              </w:rPr>
              <w:t xml:space="preserve">Принципы технического регулирования. Организационно-методические </w:t>
            </w:r>
            <w:r w:rsidRPr="00B03F62">
              <w:rPr>
                <w:color w:val="000000"/>
                <w:spacing w:val="1"/>
                <w:sz w:val="20"/>
                <w:szCs w:val="20"/>
              </w:rPr>
              <w:t xml:space="preserve">документы в области технического регулирования. Правила и  нормы, </w:t>
            </w:r>
            <w:r w:rsidRPr="00B03F62">
              <w:rPr>
                <w:color w:val="000000"/>
                <w:sz w:val="20"/>
                <w:szCs w:val="20"/>
              </w:rPr>
              <w:t>регламентируемые действующими законами.</w:t>
            </w:r>
            <w:r w:rsidRPr="00B03F62">
              <w:rPr>
                <w:sz w:val="20"/>
                <w:szCs w:val="20"/>
              </w:rPr>
              <w:t xml:space="preserve"> Формы подтверждения соответствия.</w:t>
            </w:r>
          </w:p>
        </w:tc>
        <w:tc>
          <w:tcPr>
            <w:tcW w:w="1646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557" w:type="dxa"/>
            <w:gridSpan w:val="3"/>
          </w:tcPr>
          <w:p w:rsidR="00E77630" w:rsidRPr="004113A6" w:rsidRDefault="00E77630" w:rsidP="008572D5">
            <w:pPr>
              <w:shd w:val="clear" w:color="auto" w:fill="FFFFFF"/>
              <w:tabs>
                <w:tab w:val="left" w:leader="hyphen" w:pos="2110"/>
                <w:tab w:val="left" w:pos="3485"/>
                <w:tab w:val="left" w:leader="hyphen" w:pos="5753"/>
              </w:tabs>
              <w:jc w:val="both"/>
              <w:rPr>
                <w:color w:val="000000"/>
                <w:sz w:val="20"/>
                <w:szCs w:val="20"/>
              </w:rPr>
            </w:pPr>
            <w:r w:rsidRPr="004113A6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46" w:type="dxa"/>
            <w:vMerge w:val="restart"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4113A6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33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2" w:type="dxa"/>
            <w:gridSpan w:val="2"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4113A6" w:rsidRDefault="00621CAB" w:rsidP="00430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621CAB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5</w:t>
            </w:r>
            <w:r>
              <w:rPr>
                <w:color w:val="000000"/>
                <w:spacing w:val="4"/>
                <w:sz w:val="20"/>
                <w:szCs w:val="20"/>
              </w:rPr>
              <w:t xml:space="preserve">. </w:t>
            </w:r>
            <w:r w:rsidR="00E77630" w:rsidRPr="004113A6">
              <w:rPr>
                <w:sz w:val="20"/>
                <w:szCs w:val="20"/>
              </w:rPr>
              <w:t>Изучить ФЗ «О техническом регулировании». Понятие о технических регламентах.</w:t>
            </w:r>
          </w:p>
          <w:p w:rsidR="00E77630" w:rsidRPr="004113A6" w:rsidRDefault="00E77630" w:rsidP="00430507">
            <w:pPr>
              <w:shd w:val="clear" w:color="auto" w:fill="FFFFFF"/>
              <w:tabs>
                <w:tab w:val="left" w:leader="hyphen" w:pos="2110"/>
                <w:tab w:val="left" w:pos="3485"/>
                <w:tab w:val="left" w:leader="hyphen" w:pos="5753"/>
              </w:tabs>
              <w:jc w:val="both"/>
              <w:rPr>
                <w:color w:val="000000"/>
                <w:sz w:val="20"/>
                <w:szCs w:val="20"/>
              </w:rPr>
            </w:pPr>
            <w:r w:rsidRPr="004113A6">
              <w:rPr>
                <w:sz w:val="20"/>
                <w:szCs w:val="20"/>
              </w:rPr>
              <w:t>Оформить техническую документацию в соответствии с действующей нормативной базой.</w:t>
            </w:r>
          </w:p>
        </w:tc>
        <w:tc>
          <w:tcPr>
            <w:tcW w:w="1646" w:type="dxa"/>
            <w:vMerge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2" w:type="dxa"/>
            <w:gridSpan w:val="2"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4113A6" w:rsidRDefault="00621CAB" w:rsidP="008572D5">
            <w:pPr>
              <w:shd w:val="clear" w:color="auto" w:fill="FFFFFF"/>
              <w:tabs>
                <w:tab w:val="left" w:leader="hyphen" w:pos="2110"/>
                <w:tab w:val="left" w:pos="3485"/>
                <w:tab w:val="left" w:leader="hyphen" w:pos="5753"/>
              </w:tabs>
              <w:jc w:val="both"/>
              <w:rPr>
                <w:b/>
                <w:sz w:val="20"/>
                <w:szCs w:val="20"/>
              </w:rPr>
            </w:pPr>
            <w:r w:rsidRPr="00621CAB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6.</w:t>
            </w:r>
            <w:r w:rsidR="00E77630" w:rsidRPr="004113A6">
              <w:rPr>
                <w:rStyle w:val="FontStyle139"/>
                <w:b w:val="0"/>
              </w:rPr>
              <w:t>Правовые основы оценки и подтверждения соответствия. Правила проведения сертификации и декларирования соответствия товаров  и услуг</w:t>
            </w:r>
          </w:p>
        </w:tc>
        <w:tc>
          <w:tcPr>
            <w:tcW w:w="1646" w:type="dxa"/>
            <w:vMerge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2" w:type="dxa"/>
            <w:gridSpan w:val="2"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4113A6" w:rsidRDefault="00621CAB" w:rsidP="008572D5">
            <w:pPr>
              <w:shd w:val="clear" w:color="auto" w:fill="FFFFFF"/>
              <w:tabs>
                <w:tab w:val="left" w:leader="hyphen" w:pos="2110"/>
                <w:tab w:val="left" w:pos="3485"/>
                <w:tab w:val="left" w:leader="hyphen" w:pos="5753"/>
              </w:tabs>
              <w:jc w:val="both"/>
              <w:rPr>
                <w:rStyle w:val="FontStyle139"/>
                <w:b w:val="0"/>
              </w:rPr>
            </w:pPr>
            <w:r w:rsidRPr="00621CAB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7.</w:t>
            </w:r>
            <w:r w:rsidR="00E77630" w:rsidRPr="004113A6">
              <w:rPr>
                <w:color w:val="000000"/>
                <w:spacing w:val="-1"/>
                <w:sz w:val="20"/>
                <w:szCs w:val="20"/>
              </w:rPr>
              <w:t xml:space="preserve">Изучение порядка проведения сертификации и декларации товаров и </w:t>
            </w:r>
            <w:r w:rsidR="00E77630" w:rsidRPr="004113A6">
              <w:rPr>
                <w:color w:val="000000"/>
                <w:spacing w:val="-6"/>
                <w:sz w:val="20"/>
                <w:szCs w:val="20"/>
              </w:rPr>
              <w:lastRenderedPageBreak/>
              <w:t>услуг.</w:t>
            </w:r>
          </w:p>
        </w:tc>
        <w:tc>
          <w:tcPr>
            <w:tcW w:w="1646" w:type="dxa"/>
            <w:vMerge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113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2" w:type="dxa"/>
            <w:gridSpan w:val="2"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4113A6" w:rsidRDefault="00621CAB" w:rsidP="00913C0C">
            <w:pPr>
              <w:shd w:val="clear" w:color="auto" w:fill="FFFFFF"/>
              <w:tabs>
                <w:tab w:val="left" w:leader="hyphen" w:pos="2110"/>
                <w:tab w:val="left" w:pos="3485"/>
                <w:tab w:val="left" w:leader="hyphen" w:pos="5753"/>
              </w:tabs>
              <w:jc w:val="both"/>
              <w:rPr>
                <w:sz w:val="20"/>
                <w:szCs w:val="20"/>
              </w:rPr>
            </w:pPr>
            <w:r w:rsidRPr="00621CAB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8.</w:t>
            </w:r>
            <w:r w:rsidR="00E77630" w:rsidRPr="004113A6">
              <w:rPr>
                <w:sz w:val="20"/>
                <w:szCs w:val="20"/>
              </w:rPr>
              <w:t>Анализ схем сертификации продукции</w:t>
            </w:r>
          </w:p>
        </w:tc>
        <w:tc>
          <w:tcPr>
            <w:tcW w:w="1646" w:type="dxa"/>
            <w:vMerge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112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2" w:type="dxa"/>
            <w:gridSpan w:val="2"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4113A6" w:rsidRDefault="00621CAB" w:rsidP="004113A6">
            <w:pPr>
              <w:shd w:val="clear" w:color="auto" w:fill="FFFFFF"/>
              <w:tabs>
                <w:tab w:val="right" w:pos="8851"/>
              </w:tabs>
              <w:ind w:right="-40"/>
              <w:rPr>
                <w:bCs/>
                <w:sz w:val="20"/>
                <w:szCs w:val="20"/>
              </w:rPr>
            </w:pPr>
            <w:r w:rsidRPr="00621CAB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9.</w:t>
            </w:r>
            <w:r w:rsidR="00E77630" w:rsidRPr="004113A6">
              <w:rPr>
                <w:color w:val="000000"/>
                <w:spacing w:val="4"/>
                <w:sz w:val="20"/>
                <w:szCs w:val="20"/>
              </w:rPr>
              <w:t xml:space="preserve">Ознакомление  с </w:t>
            </w:r>
            <w:r w:rsidR="00E77630" w:rsidRPr="004113A6">
              <w:rPr>
                <w:color w:val="000000"/>
                <w:spacing w:val="-6"/>
                <w:sz w:val="20"/>
                <w:szCs w:val="20"/>
              </w:rPr>
              <w:t>правилами заполнения бланков сертификата.</w:t>
            </w:r>
          </w:p>
        </w:tc>
        <w:tc>
          <w:tcPr>
            <w:tcW w:w="1646" w:type="dxa"/>
            <w:vMerge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112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2" w:type="dxa"/>
            <w:gridSpan w:val="2"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145" w:type="dxa"/>
          </w:tcPr>
          <w:p w:rsidR="00E77630" w:rsidRPr="004113A6" w:rsidRDefault="00621CAB" w:rsidP="004113A6">
            <w:pPr>
              <w:shd w:val="clear" w:color="auto" w:fill="FFFFFF"/>
              <w:tabs>
                <w:tab w:val="right" w:pos="8851"/>
              </w:tabs>
              <w:ind w:right="-40"/>
              <w:rPr>
                <w:bCs/>
                <w:sz w:val="20"/>
                <w:szCs w:val="20"/>
              </w:rPr>
            </w:pPr>
            <w:r w:rsidRPr="00621CAB">
              <w:rPr>
                <w:b/>
                <w:color w:val="000000"/>
                <w:spacing w:val="4"/>
                <w:sz w:val="20"/>
                <w:szCs w:val="20"/>
              </w:rPr>
              <w:t>Практическое занятие № 10</w:t>
            </w:r>
            <w:r>
              <w:rPr>
                <w:color w:val="000000"/>
                <w:spacing w:val="4"/>
                <w:sz w:val="20"/>
                <w:szCs w:val="20"/>
              </w:rPr>
              <w:t xml:space="preserve">. </w:t>
            </w:r>
            <w:r w:rsidR="00E77630" w:rsidRPr="004113A6">
              <w:rPr>
                <w:bCs/>
                <w:sz w:val="20"/>
                <w:szCs w:val="20"/>
              </w:rPr>
              <w:t>Разбор производственных ситуаций  при выборе схемы сертификации</w:t>
            </w:r>
            <w:r w:rsidR="00E77630" w:rsidRPr="004113A6">
              <w:rPr>
                <w:bCs/>
                <w:sz w:val="20"/>
                <w:szCs w:val="20"/>
              </w:rPr>
              <w:tab/>
            </w:r>
          </w:p>
        </w:tc>
        <w:tc>
          <w:tcPr>
            <w:tcW w:w="1646" w:type="dxa"/>
            <w:vMerge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99024A" w:rsidTr="008F2889">
        <w:trPr>
          <w:trHeight w:val="20"/>
        </w:trPr>
        <w:tc>
          <w:tcPr>
            <w:tcW w:w="2600" w:type="dxa"/>
            <w:vMerge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557" w:type="dxa"/>
            <w:gridSpan w:val="3"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4113A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E77630" w:rsidRPr="004113A6" w:rsidRDefault="00E77630" w:rsidP="00AD5B6D">
            <w:pPr>
              <w:jc w:val="both"/>
              <w:rPr>
                <w:sz w:val="20"/>
                <w:szCs w:val="20"/>
              </w:rPr>
            </w:pPr>
            <w:r w:rsidRPr="004113A6">
              <w:rPr>
                <w:sz w:val="20"/>
                <w:szCs w:val="20"/>
              </w:rPr>
              <w:t>Подготовить реферат на тему: «Рынок сертификационных услуг в РФ»</w:t>
            </w:r>
          </w:p>
        </w:tc>
        <w:tc>
          <w:tcPr>
            <w:tcW w:w="1646" w:type="dxa"/>
          </w:tcPr>
          <w:p w:rsidR="00E77630" w:rsidRPr="004113A6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4113A6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shd w:val="clear" w:color="auto" w:fill="BFBFBF"/>
          </w:tcPr>
          <w:p w:rsidR="00E77630" w:rsidRPr="0099024A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E77630" w:rsidRPr="00B03F62" w:rsidTr="008F2889">
        <w:trPr>
          <w:trHeight w:val="20"/>
        </w:trPr>
        <w:tc>
          <w:tcPr>
            <w:tcW w:w="12157" w:type="dxa"/>
            <w:gridSpan w:val="4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 w:rsidRPr="00B03F62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46" w:type="dxa"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03F62">
              <w:rPr>
                <w:b/>
                <w:bCs/>
                <w:i/>
                <w:sz w:val="20"/>
                <w:szCs w:val="20"/>
              </w:rPr>
              <w:t>32</w:t>
            </w:r>
          </w:p>
        </w:tc>
        <w:tc>
          <w:tcPr>
            <w:tcW w:w="1620" w:type="dxa"/>
            <w:vMerge/>
          </w:tcPr>
          <w:p w:rsidR="00E77630" w:rsidRPr="00B03F62" w:rsidRDefault="00E77630" w:rsidP="008572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D30F7B" w:rsidRPr="00B03F62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30F7B" w:rsidRPr="0099024A" w:rsidRDefault="00D30F7B" w:rsidP="0016701F">
      <w:pPr>
        <w:rPr>
          <w:highlight w:val="yellow"/>
        </w:rPr>
        <w:sectPr w:rsidR="00D30F7B" w:rsidRPr="0099024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30F7B" w:rsidRPr="0099024A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  <w:highlight w:val="yellow"/>
        </w:rPr>
      </w:pPr>
    </w:p>
    <w:p w:rsidR="00D30F7B" w:rsidRPr="00B00FFC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00FFC">
        <w:rPr>
          <w:b/>
          <w:caps/>
        </w:rPr>
        <w:t>3. условия реализации программы дисциплины</w:t>
      </w:r>
    </w:p>
    <w:p w:rsidR="00D30F7B" w:rsidRPr="00B00FFC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00FFC">
        <w:rPr>
          <w:b/>
          <w:bCs/>
        </w:rPr>
        <w:t>3.1. Требования к минимальному материально-техническому обеспечению</w:t>
      </w:r>
    </w:p>
    <w:p w:rsidR="00D30F7B" w:rsidRPr="00B00FFC" w:rsidRDefault="00D30F7B" w:rsidP="00B16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iCs/>
        </w:rPr>
      </w:pPr>
      <w:r w:rsidRPr="00B00FFC">
        <w:rPr>
          <w:bCs/>
        </w:rPr>
        <w:t xml:space="preserve">Реализация программы дисциплины требует наличия </w:t>
      </w:r>
      <w:r w:rsidR="00B1658B">
        <w:rPr>
          <w:bCs/>
        </w:rPr>
        <w:t xml:space="preserve">учебного кабинета </w:t>
      </w:r>
      <w:r w:rsidR="00B03F62" w:rsidRPr="00C701BA">
        <w:rPr>
          <w:bCs/>
        </w:rPr>
        <w:t>и оборудования</w:t>
      </w:r>
      <w:r w:rsidRPr="00C701BA">
        <w:rPr>
          <w:bCs/>
          <w:iCs/>
        </w:rPr>
        <w:t>.</w:t>
      </w:r>
      <w:bookmarkStart w:id="0" w:name="_GoBack"/>
      <w:bookmarkEnd w:id="0"/>
    </w:p>
    <w:p w:rsidR="00D30F7B" w:rsidRPr="00B00FFC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30F7B" w:rsidRPr="00E77630" w:rsidRDefault="00D30F7B" w:rsidP="00E77630">
      <w:pPr>
        <w:pStyle w:val="22"/>
        <w:widowControl w:val="0"/>
        <w:tabs>
          <w:tab w:val="left" w:pos="0"/>
        </w:tabs>
        <w:spacing w:after="0" w:line="240" w:lineRule="auto"/>
        <w:ind w:firstLine="540"/>
        <w:jc w:val="both"/>
        <w:rPr>
          <w:b/>
        </w:rPr>
      </w:pPr>
      <w:r w:rsidRPr="00B00FFC">
        <w:rPr>
          <w:b/>
        </w:rPr>
        <w:t xml:space="preserve">Оборудование учебного кабинета: </w:t>
      </w:r>
    </w:p>
    <w:p w:rsidR="00D30F7B" w:rsidRPr="00B00FFC" w:rsidRDefault="00D30F7B" w:rsidP="0016701F">
      <w:pPr>
        <w:pStyle w:val="western"/>
        <w:spacing w:before="0" w:beforeAutospacing="0" w:after="0"/>
        <w:ind w:firstLine="567"/>
      </w:pPr>
      <w:r w:rsidRPr="00B00FFC">
        <w:t>- посадочные места по количеству обучающихся;</w:t>
      </w:r>
    </w:p>
    <w:p w:rsidR="00D30F7B" w:rsidRPr="00B00FFC" w:rsidRDefault="00D30F7B" w:rsidP="0016701F">
      <w:pPr>
        <w:pStyle w:val="western"/>
        <w:spacing w:before="0" w:beforeAutospacing="0" w:after="0"/>
        <w:ind w:firstLine="567"/>
      </w:pPr>
      <w:r w:rsidRPr="00B00FFC">
        <w:t>- рабочее место преподавателя;</w:t>
      </w:r>
    </w:p>
    <w:p w:rsidR="00D30F7B" w:rsidRPr="00B00FFC" w:rsidRDefault="00D30F7B" w:rsidP="0016701F">
      <w:pPr>
        <w:pStyle w:val="22"/>
        <w:widowControl w:val="0"/>
        <w:tabs>
          <w:tab w:val="left" w:pos="0"/>
        </w:tabs>
        <w:spacing w:after="0" w:line="240" w:lineRule="auto"/>
        <w:ind w:firstLine="540"/>
        <w:jc w:val="both"/>
      </w:pPr>
      <w:r w:rsidRPr="00B00FFC">
        <w:t>- комплект законодательных и нормативных документов;</w:t>
      </w:r>
    </w:p>
    <w:p w:rsidR="00D30F7B" w:rsidRPr="00B00FFC" w:rsidRDefault="00D30F7B" w:rsidP="0016701F">
      <w:pPr>
        <w:pStyle w:val="22"/>
        <w:widowControl w:val="0"/>
        <w:tabs>
          <w:tab w:val="left" w:pos="0"/>
        </w:tabs>
        <w:spacing w:after="0" w:line="240" w:lineRule="auto"/>
        <w:ind w:firstLine="540"/>
        <w:jc w:val="both"/>
      </w:pPr>
      <w:r w:rsidRPr="00B00FFC">
        <w:t>- комплект бланков необходимой документации;</w:t>
      </w:r>
    </w:p>
    <w:p w:rsidR="00D30F7B" w:rsidRPr="00B00FFC" w:rsidRDefault="00D30F7B" w:rsidP="0016701F">
      <w:pPr>
        <w:pStyle w:val="22"/>
        <w:widowControl w:val="0"/>
        <w:tabs>
          <w:tab w:val="left" w:pos="0"/>
        </w:tabs>
        <w:spacing w:after="0" w:line="240" w:lineRule="auto"/>
        <w:ind w:firstLine="540"/>
        <w:jc w:val="both"/>
      </w:pPr>
      <w:r w:rsidRPr="00B00FFC">
        <w:t>- комплект учебно-методической документации;</w:t>
      </w:r>
    </w:p>
    <w:p w:rsidR="00D30F7B" w:rsidRPr="00B00FFC" w:rsidRDefault="00D30F7B" w:rsidP="0016701F">
      <w:pPr>
        <w:pStyle w:val="22"/>
        <w:widowControl w:val="0"/>
        <w:tabs>
          <w:tab w:val="left" w:pos="0"/>
        </w:tabs>
        <w:spacing w:after="0" w:line="240" w:lineRule="auto"/>
        <w:ind w:firstLine="540"/>
        <w:jc w:val="both"/>
      </w:pPr>
      <w:r w:rsidRPr="00B00FFC">
        <w:t>- комплект образцов оформленных  документов;</w:t>
      </w:r>
    </w:p>
    <w:p w:rsidR="00D30F7B" w:rsidRPr="00B00FFC" w:rsidRDefault="00D30F7B" w:rsidP="0016701F">
      <w:pPr>
        <w:pStyle w:val="22"/>
        <w:widowControl w:val="0"/>
        <w:tabs>
          <w:tab w:val="left" w:pos="0"/>
        </w:tabs>
        <w:spacing w:after="0" w:line="240" w:lineRule="auto"/>
        <w:ind w:firstLine="540"/>
        <w:jc w:val="both"/>
      </w:pPr>
      <w:r w:rsidRPr="00B00FFC">
        <w:t>- комплект учебно-методических материалов.</w:t>
      </w:r>
    </w:p>
    <w:p w:rsidR="00D30F7B" w:rsidRPr="00B00FFC" w:rsidRDefault="00D30F7B" w:rsidP="0016701F">
      <w:pPr>
        <w:pStyle w:val="22"/>
        <w:widowControl w:val="0"/>
        <w:tabs>
          <w:tab w:val="left" w:pos="0"/>
        </w:tabs>
        <w:spacing w:after="0" w:line="240" w:lineRule="auto"/>
        <w:ind w:firstLine="540"/>
        <w:jc w:val="both"/>
      </w:pPr>
    </w:p>
    <w:p w:rsidR="00D30F7B" w:rsidRPr="00E77630" w:rsidRDefault="00D30F7B" w:rsidP="00E77630">
      <w:pPr>
        <w:widowControl w:val="0"/>
        <w:kinsoku w:val="0"/>
        <w:ind w:firstLine="340"/>
        <w:jc w:val="both"/>
        <w:rPr>
          <w:b/>
        </w:rPr>
      </w:pPr>
      <w:r w:rsidRPr="00B00FFC">
        <w:rPr>
          <w:b/>
        </w:rPr>
        <w:t xml:space="preserve">  Технические средства обучения: </w:t>
      </w:r>
    </w:p>
    <w:p w:rsidR="00D30F7B" w:rsidRPr="00B00FFC" w:rsidRDefault="00D30F7B" w:rsidP="00C25D10">
      <w:pPr>
        <w:pStyle w:val="22"/>
        <w:widowControl w:val="0"/>
        <w:tabs>
          <w:tab w:val="left" w:pos="0"/>
          <w:tab w:val="left" w:pos="8100"/>
        </w:tabs>
        <w:spacing w:after="0" w:line="240" w:lineRule="auto"/>
        <w:ind w:firstLine="540"/>
        <w:jc w:val="both"/>
      </w:pPr>
      <w:r w:rsidRPr="00B00FFC">
        <w:t>-компьютер;</w:t>
      </w:r>
      <w:r w:rsidR="00C25D10">
        <w:tab/>
      </w:r>
    </w:p>
    <w:p w:rsidR="00D30F7B" w:rsidRPr="00B00FFC" w:rsidRDefault="00D30F7B" w:rsidP="0016701F">
      <w:pPr>
        <w:pStyle w:val="22"/>
        <w:widowControl w:val="0"/>
        <w:tabs>
          <w:tab w:val="left" w:pos="0"/>
        </w:tabs>
        <w:spacing w:after="0" w:line="240" w:lineRule="auto"/>
        <w:ind w:firstLine="540"/>
        <w:jc w:val="both"/>
      </w:pPr>
      <w:r w:rsidRPr="00B00FFC">
        <w:t>- мультимедийный проектор;</w:t>
      </w:r>
    </w:p>
    <w:p w:rsidR="00D30F7B" w:rsidRPr="00B00FFC" w:rsidRDefault="008B0423" w:rsidP="0016701F">
      <w:pPr>
        <w:pStyle w:val="22"/>
        <w:widowControl w:val="0"/>
        <w:tabs>
          <w:tab w:val="left" w:pos="0"/>
        </w:tabs>
        <w:spacing w:after="0" w:line="240" w:lineRule="auto"/>
        <w:ind w:firstLine="540"/>
        <w:jc w:val="both"/>
      </w:pPr>
      <w:r>
        <w:t>- принтер.</w:t>
      </w:r>
    </w:p>
    <w:p w:rsidR="008B0423" w:rsidRDefault="008B0423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D30F7B" w:rsidRPr="00B03F62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B03F62">
        <w:rPr>
          <w:b/>
        </w:rPr>
        <w:t>3.2. Информационное обеспечение обучения</w:t>
      </w:r>
    </w:p>
    <w:p w:rsidR="00D30F7B" w:rsidRPr="00B03F62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03F62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D30F7B" w:rsidRPr="00B03F62" w:rsidRDefault="00D30F7B" w:rsidP="00167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4318" w:rsidRPr="00B03F62" w:rsidRDefault="00DD4318" w:rsidP="00DD4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03F62">
        <w:rPr>
          <w:bCs/>
        </w:rPr>
        <w:t>Федеральные законы:</w:t>
      </w:r>
    </w:p>
    <w:p w:rsidR="00DD4318" w:rsidRPr="00B03F62" w:rsidRDefault="00DD4318" w:rsidP="00DD4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03F62">
        <w:rPr>
          <w:bCs/>
        </w:rPr>
        <w:t>1.О техническом регулировании: принят ГД ФС РФ от 27.12.2002г. № 184-ФЗ (ред.</w:t>
      </w:r>
      <w:r w:rsidRPr="00B03F62">
        <w:t>от 05.04.2016</w:t>
      </w:r>
      <w:r w:rsidRPr="00B03F62">
        <w:rPr>
          <w:bCs/>
        </w:rPr>
        <w:t>)</w:t>
      </w:r>
    </w:p>
    <w:p w:rsidR="00DD4318" w:rsidRPr="00B03F62" w:rsidRDefault="00DD4318" w:rsidP="00DD43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03F62">
        <w:rPr>
          <w:bCs/>
        </w:rPr>
        <w:t>2.Об обеспечении единства измерений:  26.06.2008г. № 102 – ФЗ</w:t>
      </w:r>
    </w:p>
    <w:p w:rsidR="000E7851" w:rsidRPr="00B03F62" w:rsidRDefault="000E7851" w:rsidP="000E7851">
      <w:pPr>
        <w:spacing w:line="100" w:lineRule="atLeast"/>
        <w:jc w:val="both"/>
        <w:outlineLvl w:val="3"/>
        <w:rPr>
          <w:i/>
        </w:rPr>
      </w:pPr>
    </w:p>
    <w:p w:rsidR="000E7851" w:rsidRPr="007D1FC1" w:rsidRDefault="000E7851" w:rsidP="000E7851">
      <w:pPr>
        <w:spacing w:line="100" w:lineRule="atLeast"/>
        <w:jc w:val="both"/>
        <w:outlineLvl w:val="3"/>
        <w:rPr>
          <w:b/>
        </w:rPr>
      </w:pPr>
      <w:r w:rsidRPr="007D1FC1">
        <w:rPr>
          <w:i/>
        </w:rPr>
        <w:t>Основные источники</w:t>
      </w:r>
      <w:r w:rsidRPr="007D1FC1">
        <w:t>:</w:t>
      </w:r>
    </w:p>
    <w:p w:rsidR="000E7851" w:rsidRPr="007D1FC1" w:rsidRDefault="000E7851" w:rsidP="000E7851">
      <w:pPr>
        <w:pStyle w:val="Default"/>
        <w:rPr>
          <w:color w:val="auto"/>
        </w:rPr>
      </w:pPr>
      <w:r w:rsidRPr="007D1FC1">
        <w:t xml:space="preserve">1 </w:t>
      </w:r>
      <w:r w:rsidRPr="007D1FC1">
        <w:rPr>
          <w:color w:val="auto"/>
        </w:rPr>
        <w:t>Ляпина О.П. Стандартизация, сертификация и техническое документирование: учеб.для студ. учреждений сред. проф. Образования / О.П. Ляпина, О.Н. Перлова. -2-е изд., стер.- М.: Издательский центр «Академия». 2020.-208с.</w:t>
      </w:r>
    </w:p>
    <w:p w:rsidR="000E7851" w:rsidRPr="007D1FC1" w:rsidRDefault="000E7851" w:rsidP="000E7851">
      <w:pPr>
        <w:pStyle w:val="Default"/>
        <w:rPr>
          <w:color w:val="auto"/>
        </w:rPr>
      </w:pPr>
      <w:r w:rsidRPr="007D1FC1">
        <w:rPr>
          <w:color w:val="auto"/>
        </w:rPr>
        <w:t>2.Кошевая И.П. Метрология, стандартизация и сертификация: учебник/ И.П. Кошевая, Канке А.А.- М.: ИД «ФОРУМ»,20</w:t>
      </w:r>
      <w:r w:rsidR="002968FE" w:rsidRPr="007D1FC1">
        <w:rPr>
          <w:color w:val="auto"/>
        </w:rPr>
        <w:t>20</w:t>
      </w:r>
      <w:r w:rsidRPr="007D1FC1">
        <w:rPr>
          <w:color w:val="auto"/>
        </w:rPr>
        <w:t>.-416 с.</w:t>
      </w:r>
    </w:p>
    <w:p w:rsidR="000E7851" w:rsidRPr="00B03F62" w:rsidRDefault="000E7851" w:rsidP="000E7851">
      <w:pPr>
        <w:pStyle w:val="Default"/>
        <w:rPr>
          <w:color w:val="auto"/>
        </w:rPr>
      </w:pPr>
      <w:r w:rsidRPr="007D1FC1">
        <w:rPr>
          <w:color w:val="auto"/>
        </w:rPr>
        <w:t>3.Сергеев А.Г. Стандартизация и сертификация: учебник/ А.Г. Сергеев, Терегеря В.В.- М.: Юрайт, 20</w:t>
      </w:r>
      <w:r w:rsidR="002968FE" w:rsidRPr="007D1FC1">
        <w:rPr>
          <w:color w:val="auto"/>
        </w:rPr>
        <w:t>20</w:t>
      </w:r>
      <w:r w:rsidRPr="007D1FC1">
        <w:rPr>
          <w:color w:val="auto"/>
        </w:rPr>
        <w:t>.-399 с.</w:t>
      </w:r>
    </w:p>
    <w:p w:rsidR="000E7851" w:rsidRPr="00B03F62" w:rsidRDefault="000E7851" w:rsidP="000E7851">
      <w:pPr>
        <w:spacing w:line="100" w:lineRule="atLeast"/>
        <w:rPr>
          <w:i/>
        </w:rPr>
      </w:pPr>
    </w:p>
    <w:p w:rsidR="000E7851" w:rsidRPr="00B03F62" w:rsidRDefault="000E7851" w:rsidP="000E7851">
      <w:pPr>
        <w:spacing w:line="100" w:lineRule="atLeast"/>
      </w:pPr>
      <w:r w:rsidRPr="00B03F62">
        <w:rPr>
          <w:i/>
        </w:rPr>
        <w:t>Дополнительные источники</w:t>
      </w:r>
      <w:r w:rsidRPr="00B03F62">
        <w:t>:</w:t>
      </w:r>
    </w:p>
    <w:p w:rsidR="000E7851" w:rsidRPr="00B03F62" w:rsidRDefault="000E7851" w:rsidP="000E7851">
      <w:pPr>
        <w:pStyle w:val="Default"/>
      </w:pPr>
      <w:r w:rsidRPr="00B03F62">
        <w:t xml:space="preserve">1. Лифиц, И. М. Стандартизация, метрология и сертификация: учебник / И. М. Лифиц. Изд. 7-е, перераб. и доп. – М.: Юрайт, 2007.-399 с. </w:t>
      </w:r>
    </w:p>
    <w:p w:rsidR="000E7851" w:rsidRPr="00B03F62" w:rsidRDefault="000E7851" w:rsidP="000E7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03F62">
        <w:rPr>
          <w:bCs/>
        </w:rPr>
        <w:t>2. Гагарина, Л.Г. Основы метрологии, стандартизации и сертификации./ Л.Г. Гагарина, Т.В. Епифанов.–М.:ФОРУМ:ИНФРА-М,2011.-96с.</w:t>
      </w:r>
    </w:p>
    <w:p w:rsidR="000E7851" w:rsidRPr="00B03F62" w:rsidRDefault="000E7851" w:rsidP="000E7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B03F62">
        <w:rPr>
          <w:iCs/>
        </w:rPr>
        <w:t xml:space="preserve"> 3. Крылова Г.Д, Основы стандартизации, сертификации, метрологии: учебник./ Г.Д. Крылова.-М.:ЮНИТИ-ДАНА, 2010.-296с.</w:t>
      </w:r>
      <w:r w:rsidRPr="00B03F62">
        <w:t> </w:t>
      </w:r>
    </w:p>
    <w:p w:rsidR="000E7851" w:rsidRPr="00B03F62" w:rsidRDefault="000E7851" w:rsidP="000E7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</w:rPr>
      </w:pPr>
    </w:p>
    <w:p w:rsidR="000E7851" w:rsidRPr="00B03F62" w:rsidRDefault="000E7851" w:rsidP="000E7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</w:rPr>
      </w:pPr>
    </w:p>
    <w:p w:rsidR="000E7851" w:rsidRPr="00B03F62" w:rsidRDefault="000E7851" w:rsidP="000E7851">
      <w:pPr>
        <w:jc w:val="both"/>
        <w:rPr>
          <w:bCs/>
        </w:rPr>
      </w:pPr>
      <w:r w:rsidRPr="00B03F62">
        <w:rPr>
          <w:bCs/>
        </w:rPr>
        <w:t>Интернет-ресурсы:</w:t>
      </w:r>
    </w:p>
    <w:p w:rsidR="000E7851" w:rsidRPr="00B03F62" w:rsidRDefault="000E7851" w:rsidP="000E7851">
      <w:pPr>
        <w:ind w:left="567" w:hanging="283"/>
        <w:jc w:val="both"/>
        <w:rPr>
          <w:bCs/>
        </w:rPr>
      </w:pPr>
      <w:r w:rsidRPr="00B03F62">
        <w:rPr>
          <w:bCs/>
          <w:iCs/>
        </w:rPr>
        <w:t xml:space="preserve"> 1.Образовательные ресурсы Интернета – Метрология </w:t>
      </w:r>
      <w:r w:rsidRPr="00B03F62">
        <w:t xml:space="preserve">[Электронный ресурс]. – Режим доступа: </w:t>
      </w:r>
      <w:r w:rsidRPr="00B03F62">
        <w:rPr>
          <w:bCs/>
        </w:rPr>
        <w:t>http://</w:t>
      </w:r>
      <w:r w:rsidRPr="00B03F62">
        <w:rPr>
          <w:bCs/>
          <w:lang w:val="en-US"/>
        </w:rPr>
        <w:t>metrologyia</w:t>
      </w:r>
      <w:r w:rsidRPr="00B03F62">
        <w:rPr>
          <w:bCs/>
        </w:rPr>
        <w:t>.</w:t>
      </w:r>
      <w:r w:rsidRPr="00B03F62">
        <w:rPr>
          <w:bCs/>
          <w:lang w:val="en-US"/>
        </w:rPr>
        <w:t>ru</w:t>
      </w:r>
      <w:r w:rsidRPr="00B03F62">
        <w:t xml:space="preserve">, свободный. </w:t>
      </w:r>
    </w:p>
    <w:p w:rsidR="000E7851" w:rsidRPr="00B03F62" w:rsidRDefault="000E7851" w:rsidP="000E7851">
      <w:pPr>
        <w:ind w:left="567" w:hanging="283"/>
        <w:jc w:val="both"/>
      </w:pPr>
      <w:r w:rsidRPr="00B03F62">
        <w:rPr>
          <w:color w:val="333333"/>
        </w:rPr>
        <w:t xml:space="preserve"> 2.</w:t>
      </w:r>
      <w:r w:rsidRPr="00B03F62">
        <w:rPr>
          <w:bCs/>
          <w:iCs/>
        </w:rPr>
        <w:t xml:space="preserve">Образовательные ресурсы Интернета – Метрология </w:t>
      </w:r>
      <w:r w:rsidRPr="00B03F62">
        <w:t xml:space="preserve">[Электронный ресурс]. – Режим доступа: </w:t>
      </w:r>
      <w:r w:rsidRPr="00B03F62">
        <w:rPr>
          <w:bCs/>
        </w:rPr>
        <w:t>http://</w:t>
      </w:r>
      <w:r w:rsidRPr="00B03F62">
        <w:rPr>
          <w:bCs/>
          <w:lang w:val="en-US"/>
        </w:rPr>
        <w:t>www</w:t>
      </w:r>
      <w:r w:rsidRPr="00B03F62">
        <w:rPr>
          <w:bCs/>
        </w:rPr>
        <w:t>.</w:t>
      </w:r>
      <w:r w:rsidRPr="00B03F62">
        <w:rPr>
          <w:bCs/>
          <w:lang w:val="en-US"/>
        </w:rPr>
        <w:t>metrob</w:t>
      </w:r>
      <w:r w:rsidRPr="00B03F62">
        <w:rPr>
          <w:bCs/>
        </w:rPr>
        <w:t>.</w:t>
      </w:r>
      <w:r w:rsidRPr="00B03F62">
        <w:rPr>
          <w:bCs/>
          <w:lang w:val="en-US"/>
        </w:rPr>
        <w:t>ru</w:t>
      </w:r>
      <w:r w:rsidRPr="00B03F62">
        <w:t xml:space="preserve">, свободный. </w:t>
      </w:r>
    </w:p>
    <w:p w:rsidR="000E7851" w:rsidRPr="00B03F62" w:rsidRDefault="000E7851" w:rsidP="000E7851">
      <w:pPr>
        <w:ind w:left="567" w:hanging="283"/>
        <w:jc w:val="both"/>
        <w:rPr>
          <w:bCs/>
        </w:rPr>
      </w:pPr>
      <w:r w:rsidRPr="00B03F62">
        <w:rPr>
          <w:color w:val="333333"/>
        </w:rPr>
        <w:lastRenderedPageBreak/>
        <w:t xml:space="preserve"> 3.</w:t>
      </w:r>
      <w:r w:rsidRPr="00B03F62">
        <w:rPr>
          <w:bCs/>
          <w:iCs/>
        </w:rPr>
        <w:t xml:space="preserve">Образовательные ресурсы Интернета - Стандартизация </w:t>
      </w:r>
      <w:r w:rsidRPr="00B03F62">
        <w:t xml:space="preserve">[Электронный ресурс]. – Режим доступа: </w:t>
      </w:r>
      <w:r w:rsidRPr="00B03F62">
        <w:rPr>
          <w:bCs/>
        </w:rPr>
        <w:t>http://</w:t>
      </w:r>
      <w:r w:rsidRPr="00B03F62">
        <w:rPr>
          <w:bCs/>
          <w:lang w:val="en-US"/>
        </w:rPr>
        <w:t>www</w:t>
      </w:r>
      <w:r w:rsidRPr="00B03F62">
        <w:rPr>
          <w:bCs/>
        </w:rPr>
        <w:t>.</w:t>
      </w:r>
      <w:r w:rsidRPr="00B03F62">
        <w:rPr>
          <w:bCs/>
          <w:lang w:val="en-US"/>
        </w:rPr>
        <w:t>stroyinf</w:t>
      </w:r>
      <w:r w:rsidRPr="00B03F62">
        <w:rPr>
          <w:bCs/>
        </w:rPr>
        <w:t>.</w:t>
      </w:r>
      <w:r w:rsidRPr="00B03F62">
        <w:rPr>
          <w:bCs/>
          <w:lang w:val="en-US"/>
        </w:rPr>
        <w:t>ru</w:t>
      </w:r>
      <w:r w:rsidRPr="00B03F62">
        <w:rPr>
          <w:bCs/>
        </w:rPr>
        <w:t>/стандартизация</w:t>
      </w:r>
      <w:r w:rsidRPr="00B03F62">
        <w:t xml:space="preserve">, свободный. </w:t>
      </w:r>
    </w:p>
    <w:p w:rsidR="000E7851" w:rsidRPr="00B03F62" w:rsidRDefault="000E7851" w:rsidP="000E7851">
      <w:pPr>
        <w:ind w:left="567" w:hanging="283"/>
        <w:jc w:val="both"/>
        <w:rPr>
          <w:bCs/>
        </w:rPr>
      </w:pPr>
      <w:r w:rsidRPr="00B03F62">
        <w:rPr>
          <w:color w:val="333333"/>
        </w:rPr>
        <w:t xml:space="preserve"> 4.</w:t>
      </w:r>
      <w:r w:rsidRPr="00B03F62">
        <w:rPr>
          <w:bCs/>
          <w:iCs/>
        </w:rPr>
        <w:t xml:space="preserve">Образовательные ресурсы Интернета - Стандартизация </w:t>
      </w:r>
      <w:r w:rsidRPr="00B03F62">
        <w:t xml:space="preserve">[Электронный ресурс]. – Режим доступа: </w:t>
      </w:r>
      <w:r w:rsidRPr="00B03F62">
        <w:rPr>
          <w:bCs/>
        </w:rPr>
        <w:t>http://</w:t>
      </w:r>
      <w:r w:rsidRPr="00B03F62">
        <w:rPr>
          <w:bCs/>
          <w:lang w:val="en-US"/>
        </w:rPr>
        <w:t>quality</w:t>
      </w:r>
      <w:r w:rsidRPr="00B03F62">
        <w:rPr>
          <w:bCs/>
        </w:rPr>
        <w:t>.</w:t>
      </w:r>
      <w:r w:rsidRPr="00B03F62">
        <w:rPr>
          <w:bCs/>
          <w:lang w:val="en-US"/>
        </w:rPr>
        <w:t>eup</w:t>
      </w:r>
      <w:r w:rsidRPr="00B03F62">
        <w:rPr>
          <w:bCs/>
        </w:rPr>
        <w:t>.</w:t>
      </w:r>
      <w:r w:rsidRPr="00B03F62">
        <w:rPr>
          <w:bCs/>
          <w:lang w:val="en-US"/>
        </w:rPr>
        <w:t>ru</w:t>
      </w:r>
      <w:r w:rsidRPr="00B03F62">
        <w:rPr>
          <w:bCs/>
        </w:rPr>
        <w:t>/</w:t>
      </w:r>
      <w:r w:rsidRPr="00B03F62">
        <w:rPr>
          <w:bCs/>
          <w:lang w:val="en-US"/>
        </w:rPr>
        <w:t>standart</w:t>
      </w:r>
      <w:r w:rsidRPr="00B03F62">
        <w:rPr>
          <w:bCs/>
        </w:rPr>
        <w:t>.</w:t>
      </w:r>
      <w:r w:rsidRPr="00B03F62">
        <w:rPr>
          <w:bCs/>
          <w:lang w:val="en-US"/>
        </w:rPr>
        <w:t>html</w:t>
      </w:r>
      <w:r w:rsidRPr="00B03F62">
        <w:t xml:space="preserve">, свободный. </w:t>
      </w:r>
    </w:p>
    <w:p w:rsidR="000E7851" w:rsidRPr="00B03F62" w:rsidRDefault="000E7851" w:rsidP="000E7851">
      <w:pPr>
        <w:ind w:left="567" w:hanging="283"/>
        <w:jc w:val="both"/>
        <w:rPr>
          <w:bCs/>
        </w:rPr>
      </w:pPr>
      <w:r w:rsidRPr="00B03F62">
        <w:rPr>
          <w:color w:val="333333"/>
        </w:rPr>
        <w:t xml:space="preserve"> 5.</w:t>
      </w:r>
      <w:r w:rsidRPr="00B03F62">
        <w:rPr>
          <w:bCs/>
          <w:iCs/>
        </w:rPr>
        <w:t xml:space="preserve">Образовательные ресурсы Интернета -Техническое документирование </w:t>
      </w:r>
      <w:r w:rsidRPr="00B03F62">
        <w:t xml:space="preserve">[Электронный ресурс]. - Режим доступа: </w:t>
      </w:r>
      <w:r w:rsidRPr="00B03F62">
        <w:rPr>
          <w:bCs/>
        </w:rPr>
        <w:t>http://</w:t>
      </w:r>
      <w:r w:rsidRPr="00B03F62">
        <w:rPr>
          <w:bCs/>
          <w:lang w:val="en-US"/>
        </w:rPr>
        <w:t>gen</w:t>
      </w:r>
      <w:r w:rsidRPr="00B03F62">
        <w:rPr>
          <w:bCs/>
        </w:rPr>
        <w:t>-</w:t>
      </w:r>
      <w:r w:rsidRPr="00B03F62">
        <w:rPr>
          <w:bCs/>
          <w:lang w:val="en-US"/>
        </w:rPr>
        <w:t>podrad</w:t>
      </w:r>
      <w:r w:rsidRPr="00B03F62">
        <w:rPr>
          <w:bCs/>
        </w:rPr>
        <w:t>.</w:t>
      </w:r>
      <w:r w:rsidRPr="00B03F62">
        <w:rPr>
          <w:bCs/>
          <w:lang w:val="en-US"/>
        </w:rPr>
        <w:t>ru</w:t>
      </w:r>
      <w:r w:rsidRPr="00B03F62">
        <w:rPr>
          <w:bCs/>
        </w:rPr>
        <w:t>/</w:t>
      </w:r>
      <w:r w:rsidRPr="00B03F62">
        <w:rPr>
          <w:bCs/>
          <w:lang w:val="en-US"/>
        </w:rPr>
        <w:t>tehnicheskoe</w:t>
      </w:r>
      <w:r w:rsidRPr="00B03F62">
        <w:rPr>
          <w:bCs/>
        </w:rPr>
        <w:t>-</w:t>
      </w:r>
      <w:r w:rsidRPr="00B03F62">
        <w:rPr>
          <w:bCs/>
          <w:lang w:val="en-US"/>
        </w:rPr>
        <w:t>dokumentirovanie</w:t>
      </w:r>
      <w:r w:rsidRPr="00B03F62">
        <w:rPr>
          <w:bCs/>
        </w:rPr>
        <w:t>.</w:t>
      </w:r>
      <w:r w:rsidRPr="00B03F62">
        <w:rPr>
          <w:bCs/>
          <w:lang w:val="en-US"/>
        </w:rPr>
        <w:t>html</w:t>
      </w:r>
      <w:r w:rsidRPr="00B03F62">
        <w:t xml:space="preserve">, свободный. </w:t>
      </w:r>
    </w:p>
    <w:p w:rsidR="000E7851" w:rsidRPr="00B03F62" w:rsidRDefault="000E7851" w:rsidP="000E7851">
      <w:pPr>
        <w:ind w:left="567" w:hanging="283"/>
        <w:jc w:val="both"/>
        <w:rPr>
          <w:bCs/>
        </w:rPr>
      </w:pPr>
      <w:r w:rsidRPr="00B03F62">
        <w:rPr>
          <w:color w:val="333333"/>
        </w:rPr>
        <w:t xml:space="preserve"> 6.</w:t>
      </w:r>
      <w:r w:rsidRPr="00B03F62">
        <w:rPr>
          <w:bCs/>
          <w:iCs/>
        </w:rPr>
        <w:t xml:space="preserve">Образовательные ресурсы Интернета – Сертификация </w:t>
      </w:r>
      <w:r w:rsidRPr="00B03F62">
        <w:t xml:space="preserve">[Электронный ресурс]. – Режим доступа: </w:t>
      </w:r>
      <w:r w:rsidRPr="00B03F62">
        <w:rPr>
          <w:bCs/>
        </w:rPr>
        <w:t>http://</w:t>
      </w:r>
      <w:r w:rsidRPr="00B03F62">
        <w:rPr>
          <w:bCs/>
          <w:lang w:val="en-US"/>
        </w:rPr>
        <w:t>laboureconomics</w:t>
      </w:r>
      <w:r w:rsidRPr="00B03F62">
        <w:rPr>
          <w:bCs/>
        </w:rPr>
        <w:t>.</w:t>
      </w:r>
      <w:r w:rsidRPr="00B03F62">
        <w:rPr>
          <w:bCs/>
          <w:lang w:val="en-US"/>
        </w:rPr>
        <w:t>ru</w:t>
      </w:r>
      <w:r w:rsidRPr="00B03F62">
        <w:rPr>
          <w:bCs/>
        </w:rPr>
        <w:t>/</w:t>
      </w:r>
      <w:r w:rsidRPr="00B03F62">
        <w:rPr>
          <w:bCs/>
          <w:lang w:val="en-US"/>
        </w:rPr>
        <w:t>firmeconomics</w:t>
      </w:r>
      <w:r w:rsidRPr="00B03F62">
        <w:rPr>
          <w:bCs/>
        </w:rPr>
        <w:t>158-</w:t>
      </w:r>
      <w:r w:rsidRPr="00B03F62">
        <w:rPr>
          <w:bCs/>
          <w:lang w:val="en-US"/>
        </w:rPr>
        <w:t>sertif</w:t>
      </w:r>
      <w:r w:rsidRPr="00B03F62">
        <w:rPr>
          <w:bCs/>
        </w:rPr>
        <w:t>.</w:t>
      </w:r>
      <w:r w:rsidRPr="00B03F62">
        <w:rPr>
          <w:bCs/>
          <w:lang w:val="en-US"/>
        </w:rPr>
        <w:t>htmal</w:t>
      </w:r>
      <w:r w:rsidRPr="00B03F62">
        <w:t xml:space="preserve">, свободный. </w:t>
      </w:r>
    </w:p>
    <w:p w:rsidR="000E7851" w:rsidRPr="00B03F62" w:rsidRDefault="000E7851" w:rsidP="000E7851">
      <w:pPr>
        <w:ind w:left="567" w:hanging="283"/>
        <w:jc w:val="both"/>
        <w:rPr>
          <w:bCs/>
        </w:rPr>
      </w:pPr>
      <w:r w:rsidRPr="00B03F62">
        <w:rPr>
          <w:color w:val="333333"/>
        </w:rPr>
        <w:t xml:space="preserve"> 7.</w:t>
      </w:r>
      <w:r w:rsidRPr="00B03F62">
        <w:rPr>
          <w:bCs/>
          <w:iCs/>
        </w:rPr>
        <w:t xml:space="preserve">Образовательные ресурсы Интернет - Стандартизация и сертификация </w:t>
      </w:r>
      <w:r w:rsidRPr="00B03F62">
        <w:t xml:space="preserve">[Электронный ресурс]. Режим доступа: </w:t>
      </w:r>
      <w:r w:rsidRPr="00B03F62">
        <w:rPr>
          <w:bCs/>
        </w:rPr>
        <w:t>http://</w:t>
      </w:r>
      <w:r w:rsidRPr="00B03F62">
        <w:rPr>
          <w:bCs/>
          <w:lang w:val="en-US"/>
        </w:rPr>
        <w:t>www</w:t>
      </w:r>
      <w:r w:rsidRPr="00B03F62">
        <w:rPr>
          <w:bCs/>
        </w:rPr>
        <w:t>.</w:t>
      </w:r>
      <w:r w:rsidRPr="00B03F62">
        <w:rPr>
          <w:bCs/>
          <w:lang w:val="en-US"/>
        </w:rPr>
        <w:t>pda</w:t>
      </w:r>
      <w:r w:rsidRPr="00B03F62">
        <w:rPr>
          <w:bCs/>
        </w:rPr>
        <w:t>.</w:t>
      </w:r>
      <w:r w:rsidRPr="00B03F62">
        <w:rPr>
          <w:bCs/>
          <w:lang w:val="en-US"/>
        </w:rPr>
        <w:t>coolreferat</w:t>
      </w:r>
      <w:r w:rsidRPr="00B03F62">
        <w:rPr>
          <w:bCs/>
        </w:rPr>
        <w:t>.</w:t>
      </w:r>
      <w:r w:rsidRPr="00B03F62">
        <w:rPr>
          <w:bCs/>
          <w:lang w:val="en-US"/>
        </w:rPr>
        <w:t>com</w:t>
      </w:r>
      <w:r w:rsidRPr="00B03F62">
        <w:rPr>
          <w:bCs/>
        </w:rPr>
        <w:t>/Стандартизация_и_сертификация</w:t>
      </w:r>
      <w:r w:rsidRPr="00B03F62">
        <w:t xml:space="preserve">, свободный. </w:t>
      </w:r>
    </w:p>
    <w:p w:rsidR="000E7851" w:rsidRPr="00B03F62" w:rsidRDefault="000E7851" w:rsidP="000E7851">
      <w:pPr>
        <w:ind w:left="567" w:hanging="283"/>
        <w:jc w:val="both"/>
        <w:rPr>
          <w:bCs/>
        </w:rPr>
      </w:pPr>
    </w:p>
    <w:p w:rsidR="000E7851" w:rsidRPr="00B03F62" w:rsidRDefault="000E7851" w:rsidP="000E78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0E7851" w:rsidRPr="00B03F62" w:rsidRDefault="000E7851" w:rsidP="000E7851">
      <w:pPr>
        <w:ind w:left="567" w:hanging="283"/>
        <w:jc w:val="both"/>
        <w:rPr>
          <w:bCs/>
        </w:rPr>
      </w:pPr>
    </w:p>
    <w:p w:rsidR="000E7851" w:rsidRPr="00B03F62" w:rsidRDefault="000E7851" w:rsidP="000E7851">
      <w:pPr>
        <w:ind w:left="567" w:hanging="283"/>
        <w:jc w:val="both"/>
        <w:rPr>
          <w:bCs/>
        </w:rPr>
      </w:pPr>
    </w:p>
    <w:p w:rsidR="000E7851" w:rsidRPr="00B03F62" w:rsidRDefault="000E7851" w:rsidP="000E7851"/>
    <w:p w:rsidR="000E7851" w:rsidRPr="00B03F62" w:rsidRDefault="000E7851" w:rsidP="000E7851"/>
    <w:p w:rsidR="000E7851" w:rsidRPr="0099024A" w:rsidRDefault="000E7851" w:rsidP="000E7851">
      <w:pPr>
        <w:rPr>
          <w:highlight w:val="yellow"/>
        </w:rPr>
      </w:pPr>
    </w:p>
    <w:p w:rsidR="000E7851" w:rsidRPr="0099024A" w:rsidRDefault="000E7851" w:rsidP="000E7851">
      <w:pPr>
        <w:rPr>
          <w:b/>
          <w:highlight w:val="yellow"/>
        </w:rPr>
      </w:pPr>
    </w:p>
    <w:p w:rsidR="000E7851" w:rsidRPr="0099024A" w:rsidRDefault="000E7851" w:rsidP="000E7851">
      <w:pPr>
        <w:rPr>
          <w:b/>
          <w:highlight w:val="yellow"/>
        </w:rPr>
      </w:pPr>
    </w:p>
    <w:p w:rsidR="000E7851" w:rsidRPr="0099024A" w:rsidRDefault="000E7851" w:rsidP="000E7851">
      <w:pPr>
        <w:rPr>
          <w:b/>
          <w:highlight w:val="yellow"/>
        </w:rPr>
      </w:pPr>
    </w:p>
    <w:p w:rsidR="000E7851" w:rsidRPr="0099024A" w:rsidRDefault="000E7851" w:rsidP="000E7851">
      <w:pPr>
        <w:rPr>
          <w:b/>
          <w:highlight w:val="yellow"/>
        </w:rPr>
      </w:pPr>
    </w:p>
    <w:p w:rsidR="00335A4E" w:rsidRPr="0099024A" w:rsidRDefault="00335A4E" w:rsidP="00335A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  <w:highlight w:val="yellow"/>
        </w:rPr>
      </w:pPr>
    </w:p>
    <w:p w:rsidR="00D30F7B" w:rsidRPr="0099024A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  <w:highlight w:val="yellow"/>
        </w:rPr>
      </w:pPr>
    </w:p>
    <w:tbl>
      <w:tblPr>
        <w:tblW w:w="0" w:type="auto"/>
        <w:tblLook w:val="00A0"/>
      </w:tblPr>
      <w:tblGrid>
        <w:gridCol w:w="9571"/>
      </w:tblGrid>
      <w:tr w:rsidR="00D30F7B" w:rsidRPr="0099024A" w:rsidTr="008572D5">
        <w:tc>
          <w:tcPr>
            <w:tcW w:w="9571" w:type="dxa"/>
          </w:tcPr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D30F7B" w:rsidRPr="0099024A" w:rsidRDefault="00D30F7B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335A4E" w:rsidRPr="0099024A" w:rsidRDefault="00335A4E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  <w:p w:rsidR="00335A4E" w:rsidRPr="0099024A" w:rsidRDefault="00335A4E" w:rsidP="008572D5">
            <w:pPr>
              <w:spacing w:before="225" w:line="270" w:lineRule="atLeast"/>
              <w:rPr>
                <w:rFonts w:ascii="Verdana" w:hAnsi="Verdana"/>
                <w:color w:val="333333"/>
                <w:sz w:val="18"/>
                <w:szCs w:val="18"/>
                <w:highlight w:val="yellow"/>
              </w:rPr>
            </w:pPr>
          </w:p>
        </w:tc>
      </w:tr>
    </w:tbl>
    <w:p w:rsidR="00D30F7B" w:rsidRPr="00B03F62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03F62">
        <w:rPr>
          <w:b/>
          <w:caps/>
        </w:rPr>
        <w:lastRenderedPageBreak/>
        <w:t>4. Контроль и оценка результатов освоения Дисциплины</w:t>
      </w:r>
    </w:p>
    <w:p w:rsidR="00335A4E" w:rsidRPr="00B03F62" w:rsidRDefault="00335A4E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D30F7B" w:rsidRPr="00B03F62" w:rsidRDefault="00D30F7B" w:rsidP="001670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B03F62">
        <w:rPr>
          <w:b/>
        </w:rPr>
        <w:t>Контрольи оценка</w:t>
      </w:r>
      <w:r w:rsidRPr="00B03F62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D30F7B" w:rsidRPr="00B03F62" w:rsidRDefault="00D30F7B" w:rsidP="001670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30F7B" w:rsidRPr="00B03F62" w:rsidTr="008572D5">
        <w:tc>
          <w:tcPr>
            <w:tcW w:w="4785" w:type="dxa"/>
          </w:tcPr>
          <w:p w:rsidR="00D30F7B" w:rsidRPr="00B03F62" w:rsidRDefault="00D30F7B" w:rsidP="008572D5">
            <w:pPr>
              <w:jc w:val="center"/>
              <w:rPr>
                <w:b/>
                <w:bCs/>
              </w:rPr>
            </w:pPr>
            <w:r w:rsidRPr="00B03F62">
              <w:rPr>
                <w:b/>
                <w:bCs/>
              </w:rPr>
              <w:t>Результаты обучения</w:t>
            </w:r>
          </w:p>
          <w:p w:rsidR="00D30F7B" w:rsidRPr="00B03F62" w:rsidRDefault="00D30F7B" w:rsidP="008572D5">
            <w:pPr>
              <w:jc w:val="center"/>
              <w:rPr>
                <w:b/>
                <w:bCs/>
              </w:rPr>
            </w:pPr>
            <w:r w:rsidRPr="00B03F62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jc w:val="center"/>
              <w:rPr>
                <w:b/>
                <w:bCs/>
              </w:rPr>
            </w:pPr>
            <w:r w:rsidRPr="00B03F62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30F7B" w:rsidRPr="00B03F62" w:rsidTr="008572D5">
        <w:tc>
          <w:tcPr>
            <w:tcW w:w="4785" w:type="dxa"/>
          </w:tcPr>
          <w:p w:rsidR="00D30F7B" w:rsidRPr="00B03F62" w:rsidRDefault="00D30F7B" w:rsidP="008572D5">
            <w:pPr>
              <w:jc w:val="both"/>
              <w:rPr>
                <w:b/>
                <w:bCs/>
              </w:rPr>
            </w:pPr>
            <w:r w:rsidRPr="00B03F62">
              <w:rPr>
                <w:b/>
                <w:bCs/>
              </w:rPr>
              <w:t>Умения: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jc w:val="both"/>
              <w:rPr>
                <w:bCs/>
                <w:i/>
              </w:rPr>
            </w:pPr>
          </w:p>
        </w:tc>
      </w:tr>
      <w:tr w:rsidR="00D30F7B" w:rsidRPr="00B03F62" w:rsidTr="008572D5">
        <w:tc>
          <w:tcPr>
            <w:tcW w:w="4785" w:type="dxa"/>
          </w:tcPr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t>Применять требования нормативных документов к основным видам продукции, услуг и процессов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rPr>
                <w:bCs/>
              </w:rPr>
              <w:t xml:space="preserve">-экспертная оценка результатов выполнения практических работ; </w:t>
            </w:r>
          </w:p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rPr>
                <w:bCs/>
              </w:rPr>
              <w:t>-защита реферата (компьютерной презентации);</w:t>
            </w:r>
          </w:p>
        </w:tc>
      </w:tr>
      <w:tr w:rsidR="00D30F7B" w:rsidRPr="00B03F62" w:rsidTr="008572D5">
        <w:tc>
          <w:tcPr>
            <w:tcW w:w="4785" w:type="dxa"/>
          </w:tcPr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t>Оформлять техническую документацию в соответствии с действующей нормативной базой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rPr>
                <w:bCs/>
              </w:rPr>
              <w:t>- экспертная оценка результатов выполнения практических работ;</w:t>
            </w:r>
          </w:p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rPr>
                <w:bCs/>
              </w:rPr>
              <w:t>-письменная проверка в виде проверочной работы;</w:t>
            </w:r>
          </w:p>
        </w:tc>
      </w:tr>
      <w:tr w:rsidR="00D30F7B" w:rsidRPr="00B03F62" w:rsidTr="008572D5">
        <w:tc>
          <w:tcPr>
            <w:tcW w:w="4785" w:type="dxa"/>
          </w:tcPr>
          <w:p w:rsidR="00D30F7B" w:rsidRPr="00B03F62" w:rsidRDefault="00D30F7B" w:rsidP="008572D5">
            <w:pPr>
              <w:rPr>
                <w:bCs/>
              </w:rPr>
            </w:pPr>
            <w:r w:rsidRPr="00B03F62">
              <w:t>применять документацию систем качества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rPr>
                <w:bCs/>
              </w:rPr>
            </w:pPr>
            <w:r w:rsidRPr="00B03F62">
              <w:rPr>
                <w:bCs/>
              </w:rPr>
              <w:t>- экспертная оценка результатов выполнения практических работ;</w:t>
            </w:r>
          </w:p>
          <w:p w:rsidR="00D30F7B" w:rsidRPr="00B03F62" w:rsidRDefault="00D30F7B" w:rsidP="008572D5">
            <w:r w:rsidRPr="00B03F62">
              <w:rPr>
                <w:bCs/>
              </w:rPr>
              <w:t>-письменная проверка в виде проверочной работы;</w:t>
            </w:r>
          </w:p>
        </w:tc>
      </w:tr>
      <w:tr w:rsidR="00D30F7B" w:rsidRPr="00B03F62" w:rsidTr="008572D5">
        <w:tc>
          <w:tcPr>
            <w:tcW w:w="4785" w:type="dxa"/>
          </w:tcPr>
          <w:p w:rsidR="00D30F7B" w:rsidRPr="00B03F62" w:rsidRDefault="00D30F7B" w:rsidP="008572D5">
            <w:pPr>
              <w:tabs>
                <w:tab w:val="left" w:pos="252"/>
              </w:tabs>
              <w:spacing w:line="252" w:lineRule="auto"/>
              <w:rPr>
                <w:bCs/>
              </w:rPr>
            </w:pPr>
            <w:r w:rsidRPr="00B03F62">
              <w:rPr>
                <w:bCs/>
              </w:rPr>
              <w:t>Приводить несистемные величины измерений в соответствие с действующими стандартами и международной системой единиц СИ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rPr>
                <w:bCs/>
              </w:rPr>
              <w:t>- экспертная оценка результатов выполнения практических работ;</w:t>
            </w:r>
          </w:p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rPr>
                <w:bCs/>
              </w:rPr>
              <w:t>-письменная проверка в виде проверочной работы;</w:t>
            </w:r>
          </w:p>
        </w:tc>
      </w:tr>
      <w:tr w:rsidR="00D30F7B" w:rsidRPr="00B03F62" w:rsidTr="008572D5">
        <w:tc>
          <w:tcPr>
            <w:tcW w:w="4785" w:type="dxa"/>
          </w:tcPr>
          <w:p w:rsidR="00D30F7B" w:rsidRPr="00B03F62" w:rsidRDefault="00D30F7B" w:rsidP="008572D5">
            <w:pPr>
              <w:jc w:val="both"/>
              <w:rPr>
                <w:b/>
                <w:bCs/>
              </w:rPr>
            </w:pPr>
            <w:r w:rsidRPr="00B03F62">
              <w:rPr>
                <w:b/>
                <w:bCs/>
              </w:rPr>
              <w:t>Знания:</w:t>
            </w:r>
          </w:p>
        </w:tc>
        <w:tc>
          <w:tcPr>
            <w:tcW w:w="4786" w:type="dxa"/>
          </w:tcPr>
          <w:p w:rsidR="00D30F7B" w:rsidRPr="00B03F62" w:rsidRDefault="00D30F7B" w:rsidP="008572D5"/>
        </w:tc>
      </w:tr>
      <w:tr w:rsidR="00D30F7B" w:rsidRPr="00B03F62" w:rsidTr="008572D5">
        <w:tc>
          <w:tcPr>
            <w:tcW w:w="4785" w:type="dxa"/>
          </w:tcPr>
          <w:p w:rsidR="00D30F7B" w:rsidRPr="00B03F62" w:rsidRDefault="00D30F7B" w:rsidP="00CF0D67">
            <w:pPr>
              <w:tabs>
                <w:tab w:val="left" w:pos="252"/>
              </w:tabs>
            </w:pPr>
            <w:r w:rsidRPr="00B03F62">
              <w:t>национальную и международную систему стандартизации и сертификации и систему обеспечения качества продукции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rPr>
                <w:bCs/>
              </w:rPr>
            </w:pPr>
            <w:r w:rsidRPr="00B03F62">
              <w:rPr>
                <w:bCs/>
              </w:rPr>
              <w:t>-составление глоссария;</w:t>
            </w:r>
          </w:p>
          <w:p w:rsidR="00D30F7B" w:rsidRPr="00B03F62" w:rsidRDefault="00D30F7B" w:rsidP="008572D5">
            <w:pPr>
              <w:rPr>
                <w:bCs/>
              </w:rPr>
            </w:pPr>
            <w:r w:rsidRPr="00B03F62">
              <w:rPr>
                <w:bCs/>
              </w:rPr>
              <w:t>- тестовый контроль;</w:t>
            </w:r>
          </w:p>
          <w:p w:rsidR="00D30F7B" w:rsidRPr="00B03F62" w:rsidRDefault="00D30F7B" w:rsidP="008572D5">
            <w:r w:rsidRPr="00B03F62">
              <w:rPr>
                <w:bCs/>
              </w:rPr>
              <w:t>-контрольные вопросы;</w:t>
            </w:r>
          </w:p>
        </w:tc>
      </w:tr>
      <w:tr w:rsidR="00D30F7B" w:rsidRPr="00B03F62" w:rsidTr="008572D5">
        <w:tc>
          <w:tcPr>
            <w:tcW w:w="4785" w:type="dxa"/>
          </w:tcPr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t>основные понятия и определения метрологии, стандартизации и сертификации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rPr>
                <w:bCs/>
              </w:rPr>
            </w:pPr>
            <w:r w:rsidRPr="00B03F62">
              <w:rPr>
                <w:bCs/>
              </w:rPr>
              <w:t>-устная проверка;</w:t>
            </w:r>
          </w:p>
          <w:p w:rsidR="00D30F7B" w:rsidRPr="00B03F62" w:rsidRDefault="00D30F7B" w:rsidP="00CD77BF">
            <w:pPr>
              <w:jc w:val="both"/>
              <w:rPr>
                <w:bCs/>
              </w:rPr>
            </w:pPr>
            <w:r w:rsidRPr="00B03F62">
              <w:rPr>
                <w:bCs/>
              </w:rPr>
              <w:t>-письменная проверка в виде проверочной работы;</w:t>
            </w:r>
          </w:p>
          <w:p w:rsidR="00D30F7B" w:rsidRPr="00B03F62" w:rsidRDefault="00D30F7B" w:rsidP="008572D5">
            <w:r w:rsidRPr="00B03F62">
              <w:rPr>
                <w:bCs/>
              </w:rPr>
              <w:t>-тестовый контроль;</w:t>
            </w:r>
          </w:p>
        </w:tc>
      </w:tr>
      <w:tr w:rsidR="00D30F7B" w:rsidRPr="00B03F62" w:rsidTr="008572D5">
        <w:tc>
          <w:tcPr>
            <w:tcW w:w="4785" w:type="dxa"/>
          </w:tcPr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t>положения систем (комплексов) общетехнических и организационно-методических стандартов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rPr>
                <w:bCs/>
              </w:rPr>
            </w:pPr>
            <w:r w:rsidRPr="00B03F62">
              <w:rPr>
                <w:bCs/>
              </w:rPr>
              <w:t>-тестовый контроль;</w:t>
            </w:r>
          </w:p>
          <w:p w:rsidR="00D30F7B" w:rsidRPr="00B03F62" w:rsidRDefault="00D30F7B" w:rsidP="008572D5">
            <w:pPr>
              <w:rPr>
                <w:bCs/>
              </w:rPr>
            </w:pPr>
            <w:r w:rsidRPr="00B03F62">
              <w:rPr>
                <w:bCs/>
              </w:rPr>
              <w:t>-контрольные вопросы;</w:t>
            </w:r>
          </w:p>
          <w:p w:rsidR="00D30F7B" w:rsidRPr="00B03F62" w:rsidRDefault="00D30F7B" w:rsidP="008572D5">
            <w:r w:rsidRPr="00B03F62">
              <w:t>-составление синквейна;</w:t>
            </w:r>
          </w:p>
        </w:tc>
      </w:tr>
      <w:tr w:rsidR="00D30F7B" w:rsidRPr="00335A4E" w:rsidTr="008572D5">
        <w:tc>
          <w:tcPr>
            <w:tcW w:w="4785" w:type="dxa"/>
          </w:tcPr>
          <w:p w:rsidR="00D30F7B" w:rsidRPr="00B03F62" w:rsidRDefault="00D30F7B" w:rsidP="008572D5">
            <w:pPr>
              <w:jc w:val="both"/>
              <w:rPr>
                <w:bCs/>
              </w:rPr>
            </w:pPr>
            <w:r w:rsidRPr="00B03F62">
              <w:rPr>
                <w:bCs/>
              </w:rPr>
              <w:t xml:space="preserve">Терминологию и единиц измерения величин в соответствии с действующими стандартами и международной системой единиц СИ </w:t>
            </w:r>
          </w:p>
        </w:tc>
        <w:tc>
          <w:tcPr>
            <w:tcW w:w="4786" w:type="dxa"/>
          </w:tcPr>
          <w:p w:rsidR="00D30F7B" w:rsidRPr="00B03F62" w:rsidRDefault="00D30F7B" w:rsidP="008572D5">
            <w:pPr>
              <w:rPr>
                <w:bCs/>
              </w:rPr>
            </w:pPr>
            <w:r w:rsidRPr="00B03F62">
              <w:rPr>
                <w:bCs/>
              </w:rPr>
              <w:t>-устная проверка;</w:t>
            </w:r>
          </w:p>
          <w:p w:rsidR="00D30F7B" w:rsidRPr="00B03F62" w:rsidRDefault="00D30F7B" w:rsidP="00CD77BF">
            <w:pPr>
              <w:jc w:val="both"/>
              <w:rPr>
                <w:bCs/>
              </w:rPr>
            </w:pPr>
            <w:r w:rsidRPr="00B03F62">
              <w:rPr>
                <w:bCs/>
              </w:rPr>
              <w:t>-письменная проверка в виде проверочной работы;</w:t>
            </w:r>
          </w:p>
          <w:p w:rsidR="00D30F7B" w:rsidRPr="00335A4E" w:rsidRDefault="00D30F7B" w:rsidP="008572D5">
            <w:r w:rsidRPr="00B03F62">
              <w:rPr>
                <w:bCs/>
              </w:rPr>
              <w:t>-тестовый контроль.</w:t>
            </w:r>
          </w:p>
        </w:tc>
      </w:tr>
    </w:tbl>
    <w:p w:rsidR="00D30F7B" w:rsidRPr="00335A4E" w:rsidRDefault="00D30F7B" w:rsidP="0016701F"/>
    <w:p w:rsidR="00D30F7B" w:rsidRPr="00335A4E" w:rsidRDefault="00D30F7B" w:rsidP="0016701F"/>
    <w:p w:rsidR="00D30F7B" w:rsidRPr="00335A4E" w:rsidRDefault="00D30F7B" w:rsidP="0016701F"/>
    <w:p w:rsidR="00D30F7B" w:rsidRPr="002643EB" w:rsidRDefault="00D30F7B" w:rsidP="0016701F"/>
    <w:p w:rsidR="00D30F7B" w:rsidRPr="00A20A8B" w:rsidRDefault="00D30F7B" w:rsidP="00E965B5">
      <w:pPr>
        <w:tabs>
          <w:tab w:val="left" w:pos="6135"/>
        </w:tabs>
        <w:rPr>
          <w:bCs/>
          <w:i/>
        </w:rPr>
      </w:pPr>
      <w:r>
        <w:tab/>
      </w:r>
    </w:p>
    <w:p w:rsidR="00D30F7B" w:rsidRPr="005C1794" w:rsidRDefault="00D30F7B" w:rsidP="0016701F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D30F7B" w:rsidRPr="005C1794" w:rsidRDefault="00D30F7B" w:rsidP="0016701F"/>
    <w:p w:rsidR="00D30F7B" w:rsidRDefault="00D30F7B"/>
    <w:sectPr w:rsidR="00D30F7B" w:rsidSect="00D7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F8F" w:rsidRDefault="00F90F8F" w:rsidP="005F2451">
      <w:r>
        <w:separator/>
      </w:r>
    </w:p>
  </w:endnote>
  <w:endnote w:type="continuationSeparator" w:id="1">
    <w:p w:rsidR="00F90F8F" w:rsidRDefault="00F90F8F" w:rsidP="005F2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1D" w:rsidRDefault="00A03CFA" w:rsidP="008572D5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9A521D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A521D" w:rsidRDefault="009A521D" w:rsidP="008572D5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1D" w:rsidRDefault="00A03CFA" w:rsidP="008572D5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9A521D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B0F5A">
      <w:rPr>
        <w:rStyle w:val="af5"/>
        <w:noProof/>
      </w:rPr>
      <w:t>3</w:t>
    </w:r>
    <w:r>
      <w:rPr>
        <w:rStyle w:val="af5"/>
      </w:rPr>
      <w:fldChar w:fldCharType="end"/>
    </w:r>
  </w:p>
  <w:p w:rsidR="009A521D" w:rsidRDefault="009A521D" w:rsidP="008572D5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F8F" w:rsidRDefault="00F90F8F" w:rsidP="005F2451">
      <w:r>
        <w:separator/>
      </w:r>
    </w:p>
  </w:footnote>
  <w:footnote w:type="continuationSeparator" w:id="1">
    <w:p w:rsidR="00F90F8F" w:rsidRDefault="00F90F8F" w:rsidP="005F24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3B37"/>
    <w:multiLevelType w:val="hybridMultilevel"/>
    <w:tmpl w:val="4B2C4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9A4E4B"/>
    <w:multiLevelType w:val="hybridMultilevel"/>
    <w:tmpl w:val="B6A08AFC"/>
    <w:lvl w:ilvl="0" w:tplc="940C11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BB1DF4"/>
    <w:multiLevelType w:val="hybridMultilevel"/>
    <w:tmpl w:val="30B8595C"/>
    <w:lvl w:ilvl="0" w:tplc="7222E8CA">
      <w:start w:val="1"/>
      <w:numFmt w:val="decimal"/>
      <w:lvlText w:val="%1"/>
      <w:lvlJc w:val="left"/>
      <w:pPr>
        <w:ind w:left="765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746F36"/>
    <w:multiLevelType w:val="hybridMultilevel"/>
    <w:tmpl w:val="F2567EA8"/>
    <w:lvl w:ilvl="0" w:tplc="27A06A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BA5163"/>
    <w:multiLevelType w:val="hybridMultilevel"/>
    <w:tmpl w:val="D292E2C0"/>
    <w:lvl w:ilvl="0" w:tplc="E398C99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C6225C"/>
    <w:multiLevelType w:val="hybridMultilevel"/>
    <w:tmpl w:val="9E9EC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DF4A6E"/>
    <w:multiLevelType w:val="hybridMultilevel"/>
    <w:tmpl w:val="61F220A0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E068CF"/>
    <w:multiLevelType w:val="hybridMultilevel"/>
    <w:tmpl w:val="8D9E7DFC"/>
    <w:lvl w:ilvl="0" w:tplc="7590B3EA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41D268D7"/>
    <w:multiLevelType w:val="hybridMultilevel"/>
    <w:tmpl w:val="30B8595C"/>
    <w:lvl w:ilvl="0" w:tplc="7222E8CA">
      <w:start w:val="1"/>
      <w:numFmt w:val="decimal"/>
      <w:lvlText w:val="%1"/>
      <w:lvlJc w:val="left"/>
      <w:pPr>
        <w:ind w:left="765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9E1FCF"/>
    <w:multiLevelType w:val="hybridMultilevel"/>
    <w:tmpl w:val="CE7CECE2"/>
    <w:lvl w:ilvl="0" w:tplc="DB246DF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A96A3F"/>
    <w:multiLevelType w:val="hybridMultilevel"/>
    <w:tmpl w:val="61CEB95E"/>
    <w:lvl w:ilvl="0" w:tplc="2AA0B168">
      <w:start w:val="1"/>
      <w:numFmt w:val="decimal"/>
      <w:lvlText w:val="%1"/>
      <w:lvlJc w:val="left"/>
      <w:pPr>
        <w:ind w:left="49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5">
    <w:nsid w:val="5DCA5837"/>
    <w:multiLevelType w:val="hybridMultilevel"/>
    <w:tmpl w:val="DE829B06"/>
    <w:lvl w:ilvl="0" w:tplc="766A56EA">
      <w:start w:val="1"/>
      <w:numFmt w:val="decimal"/>
      <w:lvlText w:val="%1"/>
      <w:lvlJc w:val="left"/>
      <w:pPr>
        <w:ind w:left="39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6">
    <w:nsid w:val="656E7DF0"/>
    <w:multiLevelType w:val="hybridMultilevel"/>
    <w:tmpl w:val="48520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DC7D47"/>
    <w:multiLevelType w:val="hybridMultilevel"/>
    <w:tmpl w:val="0900B658"/>
    <w:lvl w:ilvl="0" w:tplc="F3C0D8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</w:num>
  <w:num w:numId="4">
    <w:abstractNumId w:val="2"/>
  </w:num>
  <w:num w:numId="5">
    <w:abstractNumId w:val="10"/>
  </w:num>
  <w:num w:numId="6">
    <w:abstractNumId w:val="16"/>
  </w:num>
  <w:num w:numId="7">
    <w:abstractNumId w:val="8"/>
  </w:num>
  <w:num w:numId="8">
    <w:abstractNumId w:val="9"/>
  </w:num>
  <w:num w:numId="9">
    <w:abstractNumId w:val="5"/>
  </w:num>
  <w:num w:numId="10">
    <w:abstractNumId w:val="12"/>
  </w:num>
  <w:num w:numId="11">
    <w:abstractNumId w:val="14"/>
  </w:num>
  <w:num w:numId="12">
    <w:abstractNumId w:val="13"/>
  </w:num>
  <w:num w:numId="13">
    <w:abstractNumId w:val="1"/>
  </w:num>
  <w:num w:numId="14">
    <w:abstractNumId w:val="6"/>
  </w:num>
  <w:num w:numId="15">
    <w:abstractNumId w:val="7"/>
  </w:num>
  <w:num w:numId="16">
    <w:abstractNumId w:val="15"/>
  </w:num>
  <w:num w:numId="17">
    <w:abstractNumId w:val="17"/>
  </w:num>
  <w:num w:numId="18">
    <w:abstractNumId w:val="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01F"/>
    <w:rsid w:val="00014055"/>
    <w:rsid w:val="0003454D"/>
    <w:rsid w:val="000362E2"/>
    <w:rsid w:val="00050FE6"/>
    <w:rsid w:val="000536CD"/>
    <w:rsid w:val="0005560E"/>
    <w:rsid w:val="00057F19"/>
    <w:rsid w:val="00073685"/>
    <w:rsid w:val="00082E7F"/>
    <w:rsid w:val="000839CD"/>
    <w:rsid w:val="00083F25"/>
    <w:rsid w:val="000A1016"/>
    <w:rsid w:val="000B14CD"/>
    <w:rsid w:val="000B2D7F"/>
    <w:rsid w:val="000C004E"/>
    <w:rsid w:val="000D5FB9"/>
    <w:rsid w:val="000D635A"/>
    <w:rsid w:val="000E7851"/>
    <w:rsid w:val="001152D2"/>
    <w:rsid w:val="00123514"/>
    <w:rsid w:val="00125948"/>
    <w:rsid w:val="0013048B"/>
    <w:rsid w:val="00134322"/>
    <w:rsid w:val="00144876"/>
    <w:rsid w:val="0016701F"/>
    <w:rsid w:val="00172133"/>
    <w:rsid w:val="00172AE0"/>
    <w:rsid w:val="0018659B"/>
    <w:rsid w:val="001865CA"/>
    <w:rsid w:val="00192361"/>
    <w:rsid w:val="001B1560"/>
    <w:rsid w:val="001B50E5"/>
    <w:rsid w:val="001C083C"/>
    <w:rsid w:val="001C558B"/>
    <w:rsid w:val="001E233B"/>
    <w:rsid w:val="001F1DB7"/>
    <w:rsid w:val="001F69CC"/>
    <w:rsid w:val="00241578"/>
    <w:rsid w:val="002611BA"/>
    <w:rsid w:val="00264263"/>
    <w:rsid w:val="002643EB"/>
    <w:rsid w:val="0026451F"/>
    <w:rsid w:val="00290B77"/>
    <w:rsid w:val="002968FE"/>
    <w:rsid w:val="0029757C"/>
    <w:rsid w:val="002A06B9"/>
    <w:rsid w:val="002A4EE5"/>
    <w:rsid w:val="002B4EF0"/>
    <w:rsid w:val="002C6AF9"/>
    <w:rsid w:val="002E06D8"/>
    <w:rsid w:val="002E594A"/>
    <w:rsid w:val="00300AEC"/>
    <w:rsid w:val="00311350"/>
    <w:rsid w:val="00335A4E"/>
    <w:rsid w:val="00337F63"/>
    <w:rsid w:val="00361B84"/>
    <w:rsid w:val="00365FE1"/>
    <w:rsid w:val="00370835"/>
    <w:rsid w:val="003774F7"/>
    <w:rsid w:val="00385CC0"/>
    <w:rsid w:val="003A23C7"/>
    <w:rsid w:val="003B24C6"/>
    <w:rsid w:val="003C4D5D"/>
    <w:rsid w:val="003C4E27"/>
    <w:rsid w:val="003F4D12"/>
    <w:rsid w:val="004113A6"/>
    <w:rsid w:val="00414223"/>
    <w:rsid w:val="00430507"/>
    <w:rsid w:val="00445284"/>
    <w:rsid w:val="00454F50"/>
    <w:rsid w:val="004606B1"/>
    <w:rsid w:val="0046087B"/>
    <w:rsid w:val="00465497"/>
    <w:rsid w:val="00473A8D"/>
    <w:rsid w:val="00473ABE"/>
    <w:rsid w:val="00495E66"/>
    <w:rsid w:val="004C7C6B"/>
    <w:rsid w:val="004E36BF"/>
    <w:rsid w:val="00525163"/>
    <w:rsid w:val="00526255"/>
    <w:rsid w:val="00533348"/>
    <w:rsid w:val="00556657"/>
    <w:rsid w:val="0056031C"/>
    <w:rsid w:val="0058075C"/>
    <w:rsid w:val="00581035"/>
    <w:rsid w:val="00586758"/>
    <w:rsid w:val="00592535"/>
    <w:rsid w:val="005C00AD"/>
    <w:rsid w:val="005C1794"/>
    <w:rsid w:val="005C1938"/>
    <w:rsid w:val="005C4124"/>
    <w:rsid w:val="005C6D84"/>
    <w:rsid w:val="005D0F1D"/>
    <w:rsid w:val="005F0D94"/>
    <w:rsid w:val="005F1829"/>
    <w:rsid w:val="005F2451"/>
    <w:rsid w:val="0061602E"/>
    <w:rsid w:val="00621CAB"/>
    <w:rsid w:val="00627ACC"/>
    <w:rsid w:val="0064225E"/>
    <w:rsid w:val="006538FC"/>
    <w:rsid w:val="00657EC8"/>
    <w:rsid w:val="00661BF3"/>
    <w:rsid w:val="0066263B"/>
    <w:rsid w:val="00666E6A"/>
    <w:rsid w:val="00683BEB"/>
    <w:rsid w:val="0069128D"/>
    <w:rsid w:val="00697D28"/>
    <w:rsid w:val="006A6D39"/>
    <w:rsid w:val="006F0F1E"/>
    <w:rsid w:val="006F1864"/>
    <w:rsid w:val="006F23FD"/>
    <w:rsid w:val="00713EA3"/>
    <w:rsid w:val="0071482A"/>
    <w:rsid w:val="00722383"/>
    <w:rsid w:val="00727F22"/>
    <w:rsid w:val="00740418"/>
    <w:rsid w:val="00791B47"/>
    <w:rsid w:val="007B2546"/>
    <w:rsid w:val="007B7658"/>
    <w:rsid w:val="007B79A1"/>
    <w:rsid w:val="007C4B7C"/>
    <w:rsid w:val="007D0E1B"/>
    <w:rsid w:val="007D1538"/>
    <w:rsid w:val="007D1FC1"/>
    <w:rsid w:val="007E1483"/>
    <w:rsid w:val="007E4A45"/>
    <w:rsid w:val="00801AAF"/>
    <w:rsid w:val="0080337E"/>
    <w:rsid w:val="0083013A"/>
    <w:rsid w:val="008572D5"/>
    <w:rsid w:val="00867B87"/>
    <w:rsid w:val="00870F75"/>
    <w:rsid w:val="00873377"/>
    <w:rsid w:val="00886AD7"/>
    <w:rsid w:val="00886B75"/>
    <w:rsid w:val="008910C8"/>
    <w:rsid w:val="008B0423"/>
    <w:rsid w:val="008B384A"/>
    <w:rsid w:val="008C7BF6"/>
    <w:rsid w:val="008F2889"/>
    <w:rsid w:val="008F4344"/>
    <w:rsid w:val="008F4A80"/>
    <w:rsid w:val="00904492"/>
    <w:rsid w:val="009046D8"/>
    <w:rsid w:val="0091433E"/>
    <w:rsid w:val="009256B3"/>
    <w:rsid w:val="00934787"/>
    <w:rsid w:val="00965EBF"/>
    <w:rsid w:val="009675C6"/>
    <w:rsid w:val="00973EE4"/>
    <w:rsid w:val="0099024A"/>
    <w:rsid w:val="009A521D"/>
    <w:rsid w:val="009C0150"/>
    <w:rsid w:val="009C114F"/>
    <w:rsid w:val="009C4225"/>
    <w:rsid w:val="009E44AA"/>
    <w:rsid w:val="009F3B2C"/>
    <w:rsid w:val="009F7E3C"/>
    <w:rsid w:val="00A03CFA"/>
    <w:rsid w:val="00A20A8B"/>
    <w:rsid w:val="00A235A7"/>
    <w:rsid w:val="00A65DDB"/>
    <w:rsid w:val="00A6797C"/>
    <w:rsid w:val="00A80080"/>
    <w:rsid w:val="00AA3AE4"/>
    <w:rsid w:val="00AA68B3"/>
    <w:rsid w:val="00AB7D6F"/>
    <w:rsid w:val="00AD5B6D"/>
    <w:rsid w:val="00AF3170"/>
    <w:rsid w:val="00AF37BB"/>
    <w:rsid w:val="00B00FFC"/>
    <w:rsid w:val="00B03F62"/>
    <w:rsid w:val="00B04D09"/>
    <w:rsid w:val="00B1188E"/>
    <w:rsid w:val="00B1658B"/>
    <w:rsid w:val="00B30262"/>
    <w:rsid w:val="00B560F0"/>
    <w:rsid w:val="00B65FD7"/>
    <w:rsid w:val="00BB0F5A"/>
    <w:rsid w:val="00BB7040"/>
    <w:rsid w:val="00BC2A32"/>
    <w:rsid w:val="00BC5BD6"/>
    <w:rsid w:val="00BE76B9"/>
    <w:rsid w:val="00C10161"/>
    <w:rsid w:val="00C12EE2"/>
    <w:rsid w:val="00C25D10"/>
    <w:rsid w:val="00C701BA"/>
    <w:rsid w:val="00C731CF"/>
    <w:rsid w:val="00C93A19"/>
    <w:rsid w:val="00CB51E3"/>
    <w:rsid w:val="00CC380A"/>
    <w:rsid w:val="00CD77BF"/>
    <w:rsid w:val="00CF0D67"/>
    <w:rsid w:val="00CF1F6A"/>
    <w:rsid w:val="00CF35D2"/>
    <w:rsid w:val="00CF54CA"/>
    <w:rsid w:val="00D25117"/>
    <w:rsid w:val="00D30F7B"/>
    <w:rsid w:val="00D41239"/>
    <w:rsid w:val="00D4297D"/>
    <w:rsid w:val="00D57851"/>
    <w:rsid w:val="00D63B09"/>
    <w:rsid w:val="00D64E4F"/>
    <w:rsid w:val="00D750AB"/>
    <w:rsid w:val="00D76234"/>
    <w:rsid w:val="00D82BDF"/>
    <w:rsid w:val="00DD4318"/>
    <w:rsid w:val="00DD6BDB"/>
    <w:rsid w:val="00E131E3"/>
    <w:rsid w:val="00E368D8"/>
    <w:rsid w:val="00E42FFE"/>
    <w:rsid w:val="00E473D8"/>
    <w:rsid w:val="00E5064C"/>
    <w:rsid w:val="00E63C87"/>
    <w:rsid w:val="00E77630"/>
    <w:rsid w:val="00E90EF7"/>
    <w:rsid w:val="00E941F7"/>
    <w:rsid w:val="00E95923"/>
    <w:rsid w:val="00E965B5"/>
    <w:rsid w:val="00EB7E95"/>
    <w:rsid w:val="00EC0F9D"/>
    <w:rsid w:val="00ED08DB"/>
    <w:rsid w:val="00EF2AEE"/>
    <w:rsid w:val="00EF3605"/>
    <w:rsid w:val="00EF528F"/>
    <w:rsid w:val="00F15A4C"/>
    <w:rsid w:val="00F20437"/>
    <w:rsid w:val="00F31C2A"/>
    <w:rsid w:val="00F51A99"/>
    <w:rsid w:val="00F52574"/>
    <w:rsid w:val="00F57DA9"/>
    <w:rsid w:val="00F66B39"/>
    <w:rsid w:val="00F71CCC"/>
    <w:rsid w:val="00F90F8F"/>
    <w:rsid w:val="00F926FE"/>
    <w:rsid w:val="00FA1872"/>
    <w:rsid w:val="00FA2BF4"/>
    <w:rsid w:val="00FA5C5D"/>
    <w:rsid w:val="00FB451B"/>
    <w:rsid w:val="00FD01C9"/>
    <w:rsid w:val="00FD249D"/>
    <w:rsid w:val="00FD2DE7"/>
    <w:rsid w:val="00FD6FB6"/>
    <w:rsid w:val="00FE03CC"/>
    <w:rsid w:val="00FF16F1"/>
    <w:rsid w:val="00FF1CB2"/>
    <w:rsid w:val="00FF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670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6701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6701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6701F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16701F"/>
    <w:pPr>
      <w:ind w:left="566" w:hanging="283"/>
    </w:pPr>
  </w:style>
  <w:style w:type="paragraph" w:styleId="20">
    <w:name w:val="Body Text Indent 2"/>
    <w:basedOn w:val="a"/>
    <w:link w:val="21"/>
    <w:uiPriority w:val="99"/>
    <w:rsid w:val="0016701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16701F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16701F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16701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16701F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16701F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1670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701F"/>
    <w:rPr>
      <w:rFonts w:ascii="Tahoma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uiPriority w:val="99"/>
    <w:rsid w:val="0016701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16701F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16701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16701F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rsid w:val="0016701F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16701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16701F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16701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16701F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39"/>
    <w:rsid w:val="0016701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16701F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16701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16701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16701F"/>
    <w:rPr>
      <w:rFonts w:ascii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uiPriority w:val="99"/>
    <w:rsid w:val="0016701F"/>
    <w:rPr>
      <w:rFonts w:cs="Times New Roman"/>
    </w:rPr>
  </w:style>
  <w:style w:type="paragraph" w:customStyle="1" w:styleId="24">
    <w:name w:val="Знак2"/>
    <w:basedOn w:val="a"/>
    <w:uiPriority w:val="99"/>
    <w:rsid w:val="0016701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16701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locked/>
    <w:rsid w:val="0016701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Выделение1"/>
    <w:uiPriority w:val="99"/>
    <w:rsid w:val="0016701F"/>
  </w:style>
  <w:style w:type="paragraph" w:customStyle="1" w:styleId="western">
    <w:name w:val="western"/>
    <w:basedOn w:val="a"/>
    <w:uiPriority w:val="99"/>
    <w:rsid w:val="0016701F"/>
    <w:pPr>
      <w:spacing w:before="100" w:beforeAutospacing="1" w:after="115"/>
    </w:pPr>
    <w:rPr>
      <w:color w:val="000000"/>
    </w:rPr>
  </w:style>
  <w:style w:type="character" w:styleId="af8">
    <w:name w:val="Hyperlink"/>
    <w:basedOn w:val="a0"/>
    <w:uiPriority w:val="99"/>
    <w:rsid w:val="0016701F"/>
    <w:rPr>
      <w:rFonts w:cs="Times New Roman"/>
      <w:color w:val="0000FF"/>
      <w:u w:val="single"/>
    </w:rPr>
  </w:style>
  <w:style w:type="paragraph" w:styleId="af9">
    <w:name w:val="List Paragraph"/>
    <w:basedOn w:val="a"/>
    <w:uiPriority w:val="99"/>
    <w:qFormat/>
    <w:rsid w:val="00B1188E"/>
    <w:pPr>
      <w:ind w:left="720"/>
      <w:contextualSpacing/>
    </w:pPr>
  </w:style>
  <w:style w:type="paragraph" w:customStyle="1" w:styleId="Style26">
    <w:name w:val="Style26"/>
    <w:basedOn w:val="a"/>
    <w:rsid w:val="003A23C7"/>
    <w:pPr>
      <w:widowControl w:val="0"/>
      <w:autoSpaceDE w:val="0"/>
      <w:autoSpaceDN w:val="0"/>
      <w:adjustRightInd w:val="0"/>
      <w:spacing w:line="331" w:lineRule="exact"/>
      <w:ind w:hanging="353"/>
    </w:pPr>
  </w:style>
  <w:style w:type="character" w:customStyle="1" w:styleId="FontStyle82">
    <w:name w:val="Font Style82"/>
    <w:rsid w:val="00445284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rsid w:val="00E131E3"/>
    <w:pPr>
      <w:widowControl w:val="0"/>
      <w:autoSpaceDE w:val="0"/>
      <w:autoSpaceDN w:val="0"/>
      <w:adjustRightInd w:val="0"/>
      <w:spacing w:line="425" w:lineRule="exact"/>
      <w:jc w:val="center"/>
    </w:pPr>
  </w:style>
  <w:style w:type="character" w:customStyle="1" w:styleId="FontStyle61">
    <w:name w:val="Font Style61"/>
    <w:rsid w:val="00E131E3"/>
    <w:rPr>
      <w:rFonts w:ascii="Arial Narrow" w:hAnsi="Arial Narrow" w:cs="Arial Narrow"/>
      <w:b/>
      <w:bCs/>
      <w:sz w:val="22"/>
      <w:szCs w:val="22"/>
    </w:rPr>
  </w:style>
  <w:style w:type="paragraph" w:customStyle="1" w:styleId="Style52">
    <w:name w:val="Style52"/>
    <w:basedOn w:val="a"/>
    <w:rsid w:val="009A521D"/>
    <w:pPr>
      <w:widowControl w:val="0"/>
      <w:autoSpaceDE w:val="0"/>
      <w:autoSpaceDN w:val="0"/>
      <w:adjustRightInd w:val="0"/>
      <w:jc w:val="center"/>
    </w:pPr>
    <w:rPr>
      <w:rFonts w:ascii="Arial Narrow" w:hAnsi="Arial Narrow"/>
    </w:rPr>
  </w:style>
  <w:style w:type="character" w:customStyle="1" w:styleId="FontStyle139">
    <w:name w:val="Font Style139"/>
    <w:rsid w:val="009A521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2">
    <w:name w:val="Style12"/>
    <w:basedOn w:val="a"/>
    <w:rsid w:val="009A521D"/>
    <w:pPr>
      <w:widowControl w:val="0"/>
      <w:autoSpaceDE w:val="0"/>
      <w:autoSpaceDN w:val="0"/>
      <w:adjustRightInd w:val="0"/>
      <w:spacing w:line="486" w:lineRule="exact"/>
      <w:jc w:val="both"/>
    </w:pPr>
  </w:style>
  <w:style w:type="character" w:customStyle="1" w:styleId="FontStyle133">
    <w:name w:val="Font Style133"/>
    <w:rsid w:val="009A521D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E78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a">
    <w:name w:val="Для таблиц"/>
    <w:basedOn w:val="a"/>
    <w:rsid w:val="001B1560"/>
  </w:style>
  <w:style w:type="paragraph" w:styleId="afb">
    <w:name w:val="Subtitle"/>
    <w:basedOn w:val="a"/>
    <w:next w:val="a"/>
    <w:link w:val="afc"/>
    <w:uiPriority w:val="11"/>
    <w:qFormat/>
    <w:locked/>
    <w:rsid w:val="00C701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c">
    <w:name w:val="Подзаголовок Знак"/>
    <w:basedOn w:val="a0"/>
    <w:link w:val="afb"/>
    <w:uiPriority w:val="11"/>
    <w:rsid w:val="00C701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CC922-FC9E-4303-9F09-939FD961A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2201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Ольга</cp:lastModifiedBy>
  <cp:revision>34</cp:revision>
  <cp:lastPrinted>2024-06-21T07:59:00Z</cp:lastPrinted>
  <dcterms:created xsi:type="dcterms:W3CDTF">2021-01-29T12:04:00Z</dcterms:created>
  <dcterms:modified xsi:type="dcterms:W3CDTF">2024-06-27T09:08:00Z</dcterms:modified>
</cp:coreProperties>
</file>