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D23" w:rsidRPr="003E1640" w:rsidRDefault="00947D23" w:rsidP="00947D23">
      <w:pPr>
        <w:jc w:val="center"/>
        <w:rPr>
          <w:rFonts w:ascii="Times New Roman" w:hAnsi="Times New Roman"/>
          <w:b/>
          <w:i/>
          <w:sz w:val="28"/>
          <w:szCs w:val="28"/>
        </w:rPr>
      </w:pPr>
      <w:r w:rsidRPr="003E1640">
        <w:rPr>
          <w:rFonts w:ascii="Times New Roman" w:hAnsi="Times New Roman"/>
          <w:sz w:val="28"/>
          <w:szCs w:val="28"/>
        </w:rPr>
        <w:t>Областное государственное бюджетное профессиональное образовательное учреждение «</w:t>
      </w:r>
      <w:proofErr w:type="spellStart"/>
      <w:r w:rsidRPr="003E1640">
        <w:rPr>
          <w:rFonts w:ascii="Times New Roman" w:hAnsi="Times New Roman"/>
          <w:sz w:val="28"/>
          <w:szCs w:val="28"/>
        </w:rPr>
        <w:t>Старомайнский</w:t>
      </w:r>
      <w:proofErr w:type="spellEnd"/>
      <w:r w:rsidRPr="003E1640">
        <w:rPr>
          <w:rFonts w:ascii="Times New Roman" w:hAnsi="Times New Roman"/>
          <w:sz w:val="28"/>
          <w:szCs w:val="28"/>
        </w:rPr>
        <w:t xml:space="preserve"> технологический техникум</w:t>
      </w:r>
      <w:r w:rsidRPr="003E1640">
        <w:rPr>
          <w:rFonts w:ascii="Times New Roman" w:hAnsi="Times New Roman"/>
          <w:b/>
          <w:i/>
          <w:sz w:val="28"/>
          <w:szCs w:val="28"/>
        </w:rPr>
        <w:t>»</w:t>
      </w: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947D23" w:rsidRPr="003E1640" w:rsidRDefault="00947D23" w:rsidP="00947D23">
      <w:pPr>
        <w:widowControl w:val="0"/>
        <w:tabs>
          <w:tab w:val="left" w:pos="708"/>
          <w:tab w:val="left" w:pos="1416"/>
          <w:tab w:val="left" w:pos="2124"/>
          <w:tab w:val="left" w:pos="2832"/>
          <w:tab w:val="left" w:pos="3540"/>
          <w:tab w:val="left" w:pos="4248"/>
        </w:tabs>
        <w:suppressAutoHyphens/>
        <w:autoSpaceDE w:val="0"/>
        <w:autoSpaceDN w:val="0"/>
        <w:adjustRightInd w:val="0"/>
        <w:rPr>
          <w:rFonts w:ascii="Times New Roman" w:hAnsi="Times New Roman"/>
          <w:b/>
          <w:caps/>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3E1640">
        <w:rPr>
          <w:rFonts w:ascii="Times New Roman" w:hAnsi="Times New Roman"/>
          <w:b/>
          <w:caps/>
          <w:sz w:val="28"/>
          <w:szCs w:val="28"/>
        </w:rPr>
        <w:t xml:space="preserve">РАБОЧАЯ ПРОГРАММа </w:t>
      </w:r>
      <w:r>
        <w:rPr>
          <w:rFonts w:ascii="Times New Roman" w:hAnsi="Times New Roman"/>
          <w:b/>
          <w:caps/>
          <w:sz w:val="28"/>
          <w:szCs w:val="28"/>
        </w:rPr>
        <w:t>профессионального модуля</w:t>
      </w: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u w:val="single"/>
        </w:rPr>
      </w:pPr>
    </w:p>
    <w:p w:rsidR="00947D23" w:rsidRPr="008F24BD" w:rsidRDefault="00947D23" w:rsidP="00947D23">
      <w:pPr>
        <w:shd w:val="clear" w:color="auto" w:fill="FFFFFF"/>
        <w:spacing w:after="0" w:line="240" w:lineRule="auto"/>
        <w:ind w:right="-283"/>
        <w:jc w:val="center"/>
        <w:rPr>
          <w:rFonts w:ascii="Times New Roman" w:hAnsi="Times New Roman"/>
          <w:bCs/>
          <w:spacing w:val="-9"/>
          <w:sz w:val="28"/>
          <w:szCs w:val="28"/>
        </w:rPr>
      </w:pPr>
      <w:r>
        <w:rPr>
          <w:rFonts w:ascii="Times New Roman" w:hAnsi="Times New Roman"/>
          <w:bCs/>
          <w:spacing w:val="-9"/>
          <w:sz w:val="28"/>
          <w:szCs w:val="28"/>
        </w:rPr>
        <w:t>ПМ.01</w:t>
      </w:r>
      <w:r w:rsidR="008E324E">
        <w:rPr>
          <w:rFonts w:ascii="Times New Roman" w:hAnsi="Times New Roman"/>
          <w:bCs/>
          <w:spacing w:val="-9"/>
          <w:sz w:val="28"/>
          <w:szCs w:val="28"/>
        </w:rPr>
        <w:t xml:space="preserve"> </w:t>
      </w:r>
      <w:r>
        <w:rPr>
          <w:rFonts w:ascii="Times New Roman" w:hAnsi="Times New Roman"/>
          <w:bCs/>
          <w:spacing w:val="-9"/>
          <w:sz w:val="28"/>
          <w:szCs w:val="28"/>
        </w:rPr>
        <w:t>Организация и осуществление торговой деятельности</w:t>
      </w:r>
    </w:p>
    <w:p w:rsidR="00947D23" w:rsidRPr="008F24BD" w:rsidRDefault="00947D23" w:rsidP="00947D23">
      <w:pPr>
        <w:shd w:val="clear" w:color="auto" w:fill="FFFFFF"/>
        <w:spacing w:after="0" w:line="240" w:lineRule="auto"/>
        <w:ind w:right="-283"/>
        <w:jc w:val="center"/>
        <w:rPr>
          <w:rFonts w:ascii="Times New Roman" w:hAnsi="Times New Roman"/>
          <w:sz w:val="28"/>
          <w:szCs w:val="28"/>
        </w:rPr>
      </w:pPr>
    </w:p>
    <w:p w:rsidR="00947D23" w:rsidRPr="008F24BD" w:rsidRDefault="00947D23" w:rsidP="00947D23">
      <w:pPr>
        <w:shd w:val="clear" w:color="auto" w:fill="FFFFFF"/>
        <w:spacing w:line="360" w:lineRule="auto"/>
        <w:jc w:val="center"/>
        <w:rPr>
          <w:rFonts w:ascii="Times New Roman" w:hAnsi="Times New Roman"/>
          <w:bCs/>
          <w:color w:val="000000"/>
          <w:spacing w:val="-2"/>
          <w:sz w:val="28"/>
          <w:szCs w:val="28"/>
        </w:rPr>
      </w:pPr>
      <w:r w:rsidRPr="008F24BD">
        <w:rPr>
          <w:rFonts w:ascii="Times New Roman" w:hAnsi="Times New Roman"/>
          <w:bCs/>
          <w:color w:val="000000"/>
          <w:spacing w:val="-2"/>
          <w:sz w:val="28"/>
          <w:szCs w:val="28"/>
        </w:rPr>
        <w:t>специальность</w:t>
      </w:r>
    </w:p>
    <w:p w:rsidR="00947D23" w:rsidRPr="008F24BD" w:rsidRDefault="00947D23" w:rsidP="00947D23">
      <w:pPr>
        <w:shd w:val="clear" w:color="auto" w:fill="FFFFFF"/>
        <w:spacing w:line="360" w:lineRule="auto"/>
        <w:jc w:val="center"/>
        <w:rPr>
          <w:rFonts w:ascii="Times New Roman" w:hAnsi="Times New Roman"/>
          <w:bCs/>
          <w:color w:val="000000"/>
          <w:spacing w:val="-2"/>
          <w:sz w:val="28"/>
          <w:szCs w:val="28"/>
        </w:rPr>
      </w:pPr>
      <w:r w:rsidRPr="008F24BD">
        <w:rPr>
          <w:rFonts w:ascii="Times New Roman" w:hAnsi="Times New Roman"/>
          <w:bCs/>
          <w:color w:val="000000"/>
          <w:spacing w:val="-2"/>
          <w:sz w:val="28"/>
          <w:szCs w:val="28"/>
        </w:rPr>
        <w:t>38.02.08 ТОРГОВОЕ ДЕЛО</w:t>
      </w: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rsidR="00947D23" w:rsidRPr="003E1640" w:rsidRDefault="00947D23" w:rsidP="00947D23">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947D23" w:rsidRDefault="00947D23" w:rsidP="00947D23">
      <w:pPr>
        <w:pStyle w:val="25"/>
        <w:tabs>
          <w:tab w:val="left" w:pos="708"/>
          <w:tab w:val="left" w:pos="1416"/>
          <w:tab w:val="left" w:pos="2124"/>
          <w:tab w:val="left" w:pos="2832"/>
          <w:tab w:val="left" w:pos="3540"/>
          <w:tab w:val="left" w:pos="4248"/>
          <w:tab w:val="left" w:pos="4956"/>
        </w:tabs>
        <w:spacing w:after="0" w:line="240" w:lineRule="auto"/>
        <w:ind w:left="0"/>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p>
    <w:p w:rsidR="00947D23" w:rsidRDefault="00947D23" w:rsidP="00947D23">
      <w:pPr>
        <w:pStyle w:val="25"/>
        <w:tabs>
          <w:tab w:val="left" w:pos="708"/>
          <w:tab w:val="left" w:pos="1416"/>
          <w:tab w:val="left" w:pos="2124"/>
          <w:tab w:val="left" w:pos="2832"/>
          <w:tab w:val="left" w:pos="3540"/>
          <w:tab w:val="left" w:pos="4248"/>
          <w:tab w:val="left" w:pos="4956"/>
        </w:tabs>
        <w:spacing w:after="0" w:line="240" w:lineRule="auto"/>
        <w:ind w:left="0"/>
        <w:rPr>
          <w:spacing w:val="-2"/>
          <w:sz w:val="28"/>
          <w:szCs w:val="28"/>
        </w:rPr>
      </w:pPr>
    </w:p>
    <w:p w:rsidR="00947D23" w:rsidRDefault="00947D23" w:rsidP="00947D23">
      <w:pPr>
        <w:pStyle w:val="25"/>
        <w:tabs>
          <w:tab w:val="left" w:pos="708"/>
          <w:tab w:val="left" w:pos="1416"/>
          <w:tab w:val="left" w:pos="2124"/>
          <w:tab w:val="left" w:pos="2832"/>
          <w:tab w:val="left" w:pos="3540"/>
          <w:tab w:val="left" w:pos="4248"/>
          <w:tab w:val="left" w:pos="4956"/>
        </w:tabs>
        <w:spacing w:after="0" w:line="240" w:lineRule="auto"/>
        <w:ind w:left="0"/>
        <w:rPr>
          <w:spacing w:val="-2"/>
          <w:sz w:val="28"/>
          <w:szCs w:val="28"/>
        </w:rPr>
      </w:pPr>
    </w:p>
    <w:p w:rsidR="00947D23" w:rsidRDefault="00947D23" w:rsidP="00947D23">
      <w:pPr>
        <w:pStyle w:val="25"/>
        <w:tabs>
          <w:tab w:val="left" w:pos="708"/>
          <w:tab w:val="left" w:pos="1416"/>
          <w:tab w:val="left" w:pos="2124"/>
          <w:tab w:val="left" w:pos="2832"/>
          <w:tab w:val="left" w:pos="3540"/>
          <w:tab w:val="left" w:pos="4248"/>
          <w:tab w:val="left" w:pos="4956"/>
        </w:tabs>
        <w:spacing w:after="0" w:line="240" w:lineRule="auto"/>
        <w:ind w:left="0"/>
        <w:rPr>
          <w:spacing w:val="-2"/>
          <w:sz w:val="28"/>
          <w:szCs w:val="28"/>
        </w:rPr>
      </w:pPr>
    </w:p>
    <w:p w:rsidR="00947D23" w:rsidRPr="00947D23" w:rsidRDefault="00947D23" w:rsidP="00947D23">
      <w:pPr>
        <w:pStyle w:val="25"/>
        <w:tabs>
          <w:tab w:val="left" w:pos="708"/>
          <w:tab w:val="left" w:pos="1416"/>
          <w:tab w:val="left" w:pos="2124"/>
          <w:tab w:val="left" w:pos="2832"/>
          <w:tab w:val="left" w:pos="3540"/>
          <w:tab w:val="left" w:pos="4248"/>
          <w:tab w:val="left" w:pos="4956"/>
        </w:tabs>
        <w:spacing w:after="0" w:line="240" w:lineRule="auto"/>
        <w:ind w:left="0"/>
        <w:rPr>
          <w:spacing w:val="-2"/>
          <w:sz w:val="28"/>
          <w:szCs w:val="28"/>
        </w:rPr>
      </w:pPr>
    </w:p>
    <w:p w:rsidR="00947D23" w:rsidRPr="003E1640" w:rsidRDefault="00947D23" w:rsidP="00947D23">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sidRPr="003E1640">
        <w:rPr>
          <w:spacing w:val="-2"/>
          <w:sz w:val="28"/>
          <w:szCs w:val="28"/>
        </w:rPr>
        <w:t>Старая Майна</w:t>
      </w:r>
    </w:p>
    <w:p w:rsidR="00947D23" w:rsidRPr="003E1640" w:rsidRDefault="00947D23" w:rsidP="00947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r w:rsidRPr="003E1640">
        <w:rPr>
          <w:rFonts w:ascii="Times New Roman" w:hAnsi="Times New Roman"/>
          <w:bCs/>
          <w:sz w:val="28"/>
          <w:szCs w:val="28"/>
        </w:rPr>
        <w:t>2024 г.</w:t>
      </w:r>
    </w:p>
    <w:p w:rsidR="00947D23" w:rsidRPr="003E1640" w:rsidRDefault="00947D23" w:rsidP="00947D23">
      <w:pPr>
        <w:shd w:val="clear" w:color="auto" w:fill="FFFFFF"/>
        <w:spacing w:after="0" w:line="240" w:lineRule="auto"/>
        <w:ind w:right="-283"/>
        <w:rPr>
          <w:rFonts w:ascii="Times New Roman" w:hAnsi="Times New Roman"/>
          <w:bCs/>
          <w:spacing w:val="-9"/>
          <w:sz w:val="28"/>
          <w:szCs w:val="28"/>
        </w:rPr>
      </w:pPr>
      <w:proofErr w:type="gramStart"/>
      <w:r w:rsidRPr="003E1640">
        <w:rPr>
          <w:rFonts w:ascii="Times New Roman" w:hAnsi="Times New Roman"/>
          <w:sz w:val="28"/>
          <w:szCs w:val="28"/>
        </w:rPr>
        <w:lastRenderedPageBreak/>
        <w:t xml:space="preserve">Рабочая программа </w:t>
      </w:r>
      <w:r>
        <w:rPr>
          <w:rFonts w:ascii="Times New Roman" w:hAnsi="Times New Roman"/>
          <w:sz w:val="28"/>
          <w:szCs w:val="28"/>
        </w:rPr>
        <w:t>профессионального модуляПМ.01</w:t>
      </w:r>
      <w:r>
        <w:rPr>
          <w:rFonts w:ascii="Times New Roman" w:hAnsi="Times New Roman"/>
          <w:bCs/>
          <w:spacing w:val="-9"/>
          <w:sz w:val="28"/>
          <w:szCs w:val="28"/>
        </w:rPr>
        <w:t xml:space="preserve">Организация и осуществление торговой </w:t>
      </w:r>
      <w:proofErr w:type="spellStart"/>
      <w:r>
        <w:rPr>
          <w:rFonts w:ascii="Times New Roman" w:hAnsi="Times New Roman"/>
          <w:bCs/>
          <w:spacing w:val="-9"/>
          <w:sz w:val="28"/>
          <w:szCs w:val="28"/>
        </w:rPr>
        <w:t>деятельности</w:t>
      </w:r>
      <w:r w:rsidRPr="003E1640">
        <w:rPr>
          <w:rFonts w:ascii="Times New Roman" w:hAnsi="Times New Roman"/>
          <w:sz w:val="28"/>
          <w:szCs w:val="28"/>
        </w:rPr>
        <w:t>разработана</w:t>
      </w:r>
      <w:proofErr w:type="spellEnd"/>
      <w:r w:rsidRPr="003E1640">
        <w:rPr>
          <w:rFonts w:ascii="Times New Roman" w:hAnsi="Times New Roman"/>
          <w:sz w:val="28"/>
          <w:szCs w:val="28"/>
        </w:rPr>
        <w:t xml:space="preserve">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8E324E">
        <w:rPr>
          <w:rFonts w:ascii="Times New Roman" w:hAnsi="Times New Roman"/>
          <w:sz w:val="28"/>
          <w:szCs w:val="28"/>
        </w:rPr>
        <w:t>38.02.08 Торговое дело.</w:t>
      </w:r>
      <w:proofErr w:type="gramEnd"/>
    </w:p>
    <w:p w:rsidR="00947D23" w:rsidRPr="003E1640" w:rsidRDefault="00947D23" w:rsidP="00947D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947D23" w:rsidRPr="003E1640" w:rsidRDefault="00947D23" w:rsidP="00947D23">
      <w:pPr>
        <w:widowControl w:val="0"/>
        <w:tabs>
          <w:tab w:val="left" w:pos="0"/>
        </w:tabs>
        <w:suppressAutoHyphens/>
        <w:rPr>
          <w:rFonts w:ascii="Times New Roman" w:hAnsi="Times New Roman"/>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947D23" w:rsidRPr="003E1640" w:rsidTr="00947D23">
        <w:tc>
          <w:tcPr>
            <w:tcW w:w="4785" w:type="dxa"/>
            <w:tcBorders>
              <w:top w:val="nil"/>
              <w:left w:val="nil"/>
              <w:bottom w:val="nil"/>
              <w:right w:val="nil"/>
            </w:tcBorders>
          </w:tcPr>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РАССМОТРЕНО</w:t>
            </w: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на заседании ЦМК</w:t>
            </w: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 xml:space="preserve">общепрофессиональных дисциплин </w:t>
            </w: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и профессиональных модулей</w:t>
            </w: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Председатель ЦМК</w:t>
            </w:r>
          </w:p>
          <w:p w:rsidR="00947D23" w:rsidRPr="003E1640" w:rsidRDefault="00947D23" w:rsidP="00947D23">
            <w:pPr>
              <w:rPr>
                <w:rFonts w:ascii="Times New Roman" w:hAnsi="Times New Roman"/>
                <w:i/>
                <w:sz w:val="28"/>
                <w:szCs w:val="28"/>
              </w:rPr>
            </w:pPr>
            <w:r w:rsidRPr="003E1640">
              <w:rPr>
                <w:rFonts w:ascii="Times New Roman" w:hAnsi="Times New Roman"/>
                <w:sz w:val="28"/>
                <w:szCs w:val="28"/>
              </w:rPr>
              <w:t>________________</w:t>
            </w:r>
            <w:r w:rsidRPr="003E1640">
              <w:rPr>
                <w:rFonts w:ascii="Times New Roman" w:hAnsi="Times New Roman"/>
                <w:i/>
                <w:sz w:val="28"/>
                <w:szCs w:val="28"/>
              </w:rPr>
              <w:t xml:space="preserve">Н.В. </w:t>
            </w:r>
            <w:proofErr w:type="spellStart"/>
            <w:r w:rsidRPr="003E1640">
              <w:rPr>
                <w:rFonts w:ascii="Times New Roman" w:hAnsi="Times New Roman"/>
                <w:i/>
                <w:sz w:val="28"/>
                <w:szCs w:val="28"/>
              </w:rPr>
              <w:t>Кухтикова</w:t>
            </w:r>
            <w:proofErr w:type="spellEnd"/>
          </w:p>
          <w:p w:rsidR="00947D23" w:rsidRPr="003E1640" w:rsidRDefault="00947D23" w:rsidP="00947D23">
            <w:pPr>
              <w:rPr>
                <w:rFonts w:ascii="Times New Roman" w:hAnsi="Times New Roman"/>
                <w:i/>
                <w:sz w:val="28"/>
                <w:szCs w:val="28"/>
              </w:rPr>
            </w:pPr>
            <w:r w:rsidRPr="003E1640">
              <w:rPr>
                <w:rFonts w:ascii="Times New Roman" w:hAnsi="Times New Roman"/>
                <w:i/>
                <w:sz w:val="28"/>
                <w:szCs w:val="28"/>
              </w:rPr>
              <w:t>Протокол заседания ЦМК</w:t>
            </w:r>
          </w:p>
          <w:p w:rsidR="00947D23" w:rsidRPr="003E1640" w:rsidRDefault="00947D23" w:rsidP="00947D23">
            <w:pPr>
              <w:rPr>
                <w:rFonts w:ascii="Times New Roman" w:hAnsi="Times New Roman"/>
                <w:i/>
                <w:sz w:val="28"/>
                <w:szCs w:val="28"/>
              </w:rPr>
            </w:pPr>
            <w:r w:rsidRPr="00CE6801">
              <w:rPr>
                <w:rFonts w:ascii="Times New Roman" w:hAnsi="Times New Roman"/>
                <w:i/>
                <w:sz w:val="28"/>
                <w:szCs w:val="28"/>
              </w:rPr>
              <w:t>№ 10 от</w:t>
            </w:r>
            <w:r w:rsidRPr="00B57520">
              <w:rPr>
                <w:rFonts w:ascii="Times New Roman" w:hAnsi="Times New Roman"/>
                <w:i/>
                <w:sz w:val="28"/>
                <w:szCs w:val="28"/>
              </w:rPr>
              <w:t xml:space="preserve"> «</w:t>
            </w:r>
            <w:r w:rsidRPr="00B57520">
              <w:rPr>
                <w:rFonts w:ascii="Times New Roman" w:hAnsi="Times New Roman"/>
                <w:i/>
                <w:sz w:val="28"/>
                <w:szCs w:val="28"/>
                <w:u w:val="single"/>
              </w:rPr>
              <w:t>23</w:t>
            </w:r>
            <w:r w:rsidRPr="00B57520">
              <w:rPr>
                <w:rFonts w:ascii="Times New Roman" w:hAnsi="Times New Roman"/>
                <w:i/>
                <w:sz w:val="28"/>
                <w:szCs w:val="28"/>
              </w:rPr>
              <w:t>» мая 2024 г.</w:t>
            </w:r>
          </w:p>
        </w:tc>
        <w:tc>
          <w:tcPr>
            <w:tcW w:w="5223" w:type="dxa"/>
            <w:tcBorders>
              <w:top w:val="nil"/>
              <w:left w:val="nil"/>
              <w:bottom w:val="nil"/>
              <w:right w:val="nil"/>
            </w:tcBorders>
          </w:tcPr>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УТВЕРЖДАЮ</w:t>
            </w: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 xml:space="preserve">Заместитель директора </w:t>
            </w:r>
            <w:proofErr w:type="gramStart"/>
            <w:r w:rsidRPr="003E1640">
              <w:rPr>
                <w:rFonts w:ascii="Times New Roman" w:hAnsi="Times New Roman"/>
                <w:sz w:val="28"/>
                <w:szCs w:val="28"/>
              </w:rPr>
              <w:t>по</w:t>
            </w:r>
            <w:proofErr w:type="gramEnd"/>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 xml:space="preserve">учебной работе </w:t>
            </w:r>
          </w:p>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i/>
                <w:sz w:val="28"/>
                <w:szCs w:val="28"/>
              </w:rPr>
            </w:pPr>
            <w:r w:rsidRPr="003E1640">
              <w:rPr>
                <w:rFonts w:ascii="Times New Roman" w:hAnsi="Times New Roman"/>
                <w:sz w:val="28"/>
                <w:szCs w:val="28"/>
              </w:rPr>
              <w:t>________________</w:t>
            </w:r>
            <w:r w:rsidRPr="003E1640">
              <w:rPr>
                <w:rFonts w:ascii="Times New Roman" w:hAnsi="Times New Roman"/>
                <w:i/>
                <w:sz w:val="28"/>
                <w:szCs w:val="28"/>
              </w:rPr>
              <w:t xml:space="preserve">Г.В. </w:t>
            </w:r>
            <w:proofErr w:type="spellStart"/>
            <w:r w:rsidRPr="003E1640">
              <w:rPr>
                <w:rFonts w:ascii="Times New Roman" w:hAnsi="Times New Roman"/>
                <w:i/>
                <w:sz w:val="28"/>
                <w:szCs w:val="28"/>
              </w:rPr>
              <w:t>Ширманова</w:t>
            </w:r>
            <w:proofErr w:type="spellEnd"/>
          </w:p>
          <w:p w:rsidR="00947D23" w:rsidRPr="003E1640" w:rsidRDefault="00947D23" w:rsidP="00947D23">
            <w:pPr>
              <w:rPr>
                <w:rFonts w:ascii="Times New Roman" w:hAnsi="Times New Roman"/>
                <w:i/>
                <w:sz w:val="28"/>
                <w:szCs w:val="28"/>
              </w:rPr>
            </w:pPr>
          </w:p>
          <w:p w:rsidR="00947D23" w:rsidRPr="003E1640" w:rsidRDefault="00947D23" w:rsidP="00947D23">
            <w:pPr>
              <w:rPr>
                <w:rFonts w:ascii="Times New Roman" w:hAnsi="Times New Roman"/>
                <w:i/>
                <w:sz w:val="28"/>
                <w:szCs w:val="28"/>
              </w:rPr>
            </w:pPr>
            <w:r w:rsidRPr="00B57520">
              <w:rPr>
                <w:rFonts w:ascii="Times New Roman" w:hAnsi="Times New Roman"/>
                <w:i/>
                <w:sz w:val="28"/>
                <w:szCs w:val="28"/>
              </w:rPr>
              <w:t>«</w:t>
            </w:r>
            <w:r w:rsidRPr="00B57520">
              <w:rPr>
                <w:rFonts w:ascii="Times New Roman" w:hAnsi="Times New Roman"/>
                <w:i/>
                <w:sz w:val="28"/>
                <w:szCs w:val="28"/>
                <w:u w:val="single"/>
              </w:rPr>
              <w:t>23» мая 2024</w:t>
            </w:r>
            <w:r w:rsidRPr="003E1640">
              <w:rPr>
                <w:rFonts w:ascii="Times New Roman" w:hAnsi="Times New Roman"/>
                <w:i/>
                <w:sz w:val="28"/>
                <w:szCs w:val="28"/>
              </w:rPr>
              <w:t>г.</w:t>
            </w:r>
          </w:p>
        </w:tc>
      </w:tr>
    </w:tbl>
    <w:p w:rsidR="00947D23" w:rsidRPr="003E1640" w:rsidRDefault="00947D23" w:rsidP="00947D23">
      <w:pPr>
        <w:jc w:val="center"/>
        <w:rPr>
          <w:rFonts w:ascii="Times New Roman" w:hAnsi="Times New Roman"/>
          <w:sz w:val="28"/>
          <w:szCs w:val="28"/>
          <w:u w:val="single"/>
        </w:rPr>
      </w:pPr>
    </w:p>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sz w:val="28"/>
          <w:szCs w:val="28"/>
        </w:rPr>
      </w:pPr>
    </w:p>
    <w:p w:rsidR="00947D23" w:rsidRPr="003E1640" w:rsidRDefault="00947D23" w:rsidP="00947D23">
      <w:pPr>
        <w:rPr>
          <w:rFonts w:ascii="Times New Roman" w:hAnsi="Times New Roman"/>
          <w:sz w:val="28"/>
          <w:szCs w:val="28"/>
        </w:rPr>
      </w:pPr>
      <w:r w:rsidRPr="003E1640">
        <w:rPr>
          <w:rFonts w:ascii="Times New Roman" w:hAnsi="Times New Roman"/>
          <w:sz w:val="28"/>
          <w:szCs w:val="28"/>
        </w:rPr>
        <w:t xml:space="preserve">Автор-разработчик: преподаватель </w:t>
      </w:r>
      <w:proofErr w:type="spellStart"/>
      <w:r w:rsidRPr="003E1640">
        <w:rPr>
          <w:rFonts w:ascii="Times New Roman" w:hAnsi="Times New Roman"/>
          <w:sz w:val="28"/>
          <w:szCs w:val="28"/>
        </w:rPr>
        <w:t>Самофалова</w:t>
      </w:r>
      <w:proofErr w:type="spellEnd"/>
      <w:r w:rsidRPr="003E1640">
        <w:rPr>
          <w:rFonts w:ascii="Times New Roman" w:hAnsi="Times New Roman"/>
          <w:sz w:val="28"/>
          <w:szCs w:val="28"/>
        </w:rPr>
        <w:t xml:space="preserve"> М.А. </w:t>
      </w:r>
    </w:p>
    <w:p w:rsidR="00947D23" w:rsidRPr="003E1640" w:rsidRDefault="00947D23" w:rsidP="00947D23">
      <w:pPr>
        <w:rPr>
          <w:rFonts w:ascii="Times New Roman" w:hAnsi="Times New Roman"/>
          <w:sz w:val="28"/>
          <w:szCs w:val="28"/>
        </w:rPr>
      </w:pPr>
    </w:p>
    <w:p w:rsidR="007451B0" w:rsidRDefault="007451B0" w:rsidP="007C423B">
      <w:pPr>
        <w:jc w:val="center"/>
        <w:rPr>
          <w:rFonts w:ascii="Times New Roman" w:hAnsi="Times New Roman"/>
          <w:b/>
          <w:sz w:val="24"/>
          <w:szCs w:val="24"/>
        </w:rPr>
      </w:pPr>
    </w:p>
    <w:p w:rsidR="007451B0" w:rsidRDefault="007451B0" w:rsidP="007C423B">
      <w:pPr>
        <w:jc w:val="center"/>
        <w:rPr>
          <w:rFonts w:ascii="Times New Roman" w:hAnsi="Times New Roman"/>
          <w:b/>
          <w:sz w:val="24"/>
          <w:szCs w:val="24"/>
        </w:rPr>
      </w:pPr>
    </w:p>
    <w:p w:rsidR="007451B0" w:rsidRDefault="007451B0" w:rsidP="007C423B">
      <w:pPr>
        <w:jc w:val="center"/>
        <w:rPr>
          <w:rFonts w:ascii="Times New Roman" w:hAnsi="Times New Roman"/>
          <w:b/>
          <w:sz w:val="24"/>
          <w:szCs w:val="24"/>
        </w:rPr>
      </w:pPr>
    </w:p>
    <w:p w:rsidR="007451B0" w:rsidRDefault="007451B0" w:rsidP="007C423B">
      <w:pPr>
        <w:jc w:val="center"/>
        <w:rPr>
          <w:rFonts w:ascii="Times New Roman" w:hAnsi="Times New Roman"/>
          <w:b/>
          <w:sz w:val="24"/>
          <w:szCs w:val="24"/>
        </w:rPr>
      </w:pPr>
    </w:p>
    <w:p w:rsidR="00A349FF" w:rsidRDefault="00A349FF" w:rsidP="007C423B">
      <w:pPr>
        <w:jc w:val="center"/>
        <w:rPr>
          <w:rFonts w:ascii="Times New Roman" w:hAnsi="Times New Roman"/>
          <w:b/>
          <w:sz w:val="24"/>
          <w:szCs w:val="24"/>
        </w:rPr>
      </w:pPr>
    </w:p>
    <w:p w:rsidR="00CD2C94" w:rsidRDefault="00CD2C94" w:rsidP="007C423B">
      <w:pPr>
        <w:jc w:val="center"/>
        <w:rPr>
          <w:rFonts w:ascii="Times New Roman" w:hAnsi="Times New Roman"/>
          <w:b/>
          <w:sz w:val="24"/>
          <w:szCs w:val="24"/>
        </w:rPr>
        <w:sectPr w:rsidR="00CD2C94" w:rsidSect="00A349FF">
          <w:footerReference w:type="even" r:id="rId9"/>
          <w:footerReference w:type="default" r:id="rId10"/>
          <w:pgSz w:w="11907" w:h="16840"/>
          <w:pgMar w:top="1134" w:right="851" w:bottom="992" w:left="1418" w:header="709" w:footer="709" w:gutter="0"/>
          <w:cols w:space="720"/>
        </w:sectPr>
      </w:pPr>
    </w:p>
    <w:p w:rsidR="007C423B" w:rsidRPr="00A82888" w:rsidRDefault="007C423B" w:rsidP="007C423B">
      <w:pPr>
        <w:jc w:val="center"/>
        <w:rPr>
          <w:rFonts w:ascii="Times New Roman" w:hAnsi="Times New Roman"/>
          <w:b/>
          <w:sz w:val="24"/>
          <w:szCs w:val="24"/>
        </w:rPr>
      </w:pPr>
      <w:r w:rsidRPr="00A82888">
        <w:rPr>
          <w:rFonts w:ascii="Times New Roman" w:hAnsi="Times New Roman"/>
          <w:b/>
          <w:sz w:val="24"/>
          <w:szCs w:val="24"/>
        </w:rPr>
        <w:lastRenderedPageBreak/>
        <w:t>СОДЕРЖАНИЕ</w:t>
      </w:r>
    </w:p>
    <w:p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rsidTr="00CD2C94">
        <w:tc>
          <w:tcPr>
            <w:tcW w:w="7501" w:type="dxa"/>
          </w:tcPr>
          <w:p w:rsidR="007C423B" w:rsidRPr="00A82888" w:rsidRDefault="007C423B" w:rsidP="008257DA">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РАБОЧЕЙ </w:t>
            </w:r>
            <w:r w:rsidRPr="00A82888">
              <w:rPr>
                <w:rFonts w:ascii="Times New Roman" w:hAnsi="Times New Roman"/>
                <w:b/>
                <w:sz w:val="24"/>
                <w:szCs w:val="24"/>
              </w:rPr>
              <w:t>ПРОГРАММЫ ПРОФЕССИОНАЛЬНОГО МОДУЛЯ</w:t>
            </w:r>
          </w:p>
        </w:tc>
        <w:tc>
          <w:tcPr>
            <w:tcW w:w="1854" w:type="dxa"/>
          </w:tcPr>
          <w:p w:rsidR="007C423B" w:rsidRPr="008E324E" w:rsidRDefault="007451B0" w:rsidP="00A349FF">
            <w:pPr>
              <w:jc w:val="center"/>
              <w:rPr>
                <w:rFonts w:ascii="Times New Roman" w:hAnsi="Times New Roman"/>
                <w:b/>
                <w:sz w:val="24"/>
                <w:szCs w:val="24"/>
              </w:rPr>
            </w:pPr>
            <w:r w:rsidRPr="008E324E">
              <w:rPr>
                <w:rFonts w:ascii="Times New Roman" w:hAnsi="Times New Roman"/>
                <w:b/>
                <w:sz w:val="24"/>
                <w:szCs w:val="24"/>
              </w:rPr>
              <w:t>4</w:t>
            </w:r>
          </w:p>
        </w:tc>
      </w:tr>
      <w:tr w:rsidR="007C423B" w:rsidRPr="00A82888" w:rsidTr="00CD2C94">
        <w:tc>
          <w:tcPr>
            <w:tcW w:w="7501" w:type="dxa"/>
          </w:tcPr>
          <w:p w:rsidR="007C423B" w:rsidRPr="00A82888" w:rsidRDefault="007C423B" w:rsidP="00A349FF">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rsidR="007C423B" w:rsidRPr="00A82888" w:rsidRDefault="007C423B" w:rsidP="00A349FF">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rsidR="007C423B" w:rsidRPr="008E324E" w:rsidRDefault="000C7D5F" w:rsidP="00A349FF">
            <w:pPr>
              <w:ind w:left="644"/>
              <w:rPr>
                <w:rFonts w:ascii="Times New Roman" w:hAnsi="Times New Roman"/>
                <w:b/>
                <w:sz w:val="24"/>
                <w:szCs w:val="24"/>
              </w:rPr>
            </w:pPr>
            <w:r w:rsidRPr="008E324E">
              <w:rPr>
                <w:rFonts w:ascii="Times New Roman" w:hAnsi="Times New Roman"/>
                <w:b/>
                <w:sz w:val="24"/>
                <w:szCs w:val="24"/>
              </w:rPr>
              <w:t>11</w:t>
            </w:r>
          </w:p>
          <w:p w:rsidR="007C423B" w:rsidRPr="008E324E" w:rsidRDefault="007C423B" w:rsidP="00A349FF">
            <w:pPr>
              <w:ind w:left="644"/>
              <w:jc w:val="center"/>
              <w:rPr>
                <w:rFonts w:ascii="Times New Roman" w:hAnsi="Times New Roman"/>
                <w:b/>
                <w:sz w:val="24"/>
                <w:szCs w:val="24"/>
              </w:rPr>
            </w:pPr>
          </w:p>
          <w:p w:rsidR="007C423B" w:rsidRPr="008E324E" w:rsidRDefault="008C10C9" w:rsidP="00A349FF">
            <w:pPr>
              <w:ind w:left="644"/>
              <w:rPr>
                <w:rFonts w:ascii="Times New Roman" w:hAnsi="Times New Roman"/>
                <w:b/>
                <w:sz w:val="24"/>
                <w:szCs w:val="24"/>
              </w:rPr>
            </w:pPr>
            <w:r w:rsidRPr="008E324E">
              <w:rPr>
                <w:rFonts w:ascii="Times New Roman" w:hAnsi="Times New Roman"/>
                <w:b/>
                <w:sz w:val="24"/>
                <w:szCs w:val="24"/>
              </w:rPr>
              <w:t>28</w:t>
            </w:r>
          </w:p>
        </w:tc>
      </w:tr>
      <w:tr w:rsidR="007C423B" w:rsidRPr="00A82888" w:rsidTr="00CD2C94">
        <w:tc>
          <w:tcPr>
            <w:tcW w:w="7501" w:type="dxa"/>
          </w:tcPr>
          <w:p w:rsidR="007C423B" w:rsidRPr="00A82888" w:rsidRDefault="007C423B" w:rsidP="00A349FF">
            <w:pPr>
              <w:numPr>
                <w:ilvl w:val="0"/>
                <w:numId w:val="1"/>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rsidR="007C423B" w:rsidRPr="00A82888" w:rsidRDefault="007C423B" w:rsidP="00A349FF">
            <w:pPr>
              <w:suppressAutoHyphens/>
              <w:rPr>
                <w:rFonts w:ascii="Times New Roman" w:hAnsi="Times New Roman"/>
                <w:b/>
                <w:sz w:val="24"/>
                <w:szCs w:val="24"/>
              </w:rPr>
            </w:pPr>
          </w:p>
        </w:tc>
        <w:tc>
          <w:tcPr>
            <w:tcW w:w="1854" w:type="dxa"/>
          </w:tcPr>
          <w:p w:rsidR="007C423B" w:rsidRPr="008E324E" w:rsidRDefault="008C10C9" w:rsidP="008C10C9">
            <w:pPr>
              <w:jc w:val="center"/>
              <w:rPr>
                <w:rFonts w:ascii="Times New Roman" w:hAnsi="Times New Roman"/>
                <w:b/>
                <w:sz w:val="24"/>
                <w:szCs w:val="24"/>
              </w:rPr>
            </w:pPr>
            <w:r w:rsidRPr="008E324E">
              <w:rPr>
                <w:rFonts w:ascii="Times New Roman" w:hAnsi="Times New Roman"/>
                <w:b/>
                <w:sz w:val="24"/>
                <w:szCs w:val="24"/>
              </w:rPr>
              <w:t>30</w:t>
            </w:r>
          </w:p>
        </w:tc>
      </w:tr>
    </w:tbl>
    <w:p w:rsidR="007C423B" w:rsidRPr="00A82888" w:rsidRDefault="007C423B" w:rsidP="007C423B">
      <w:pPr>
        <w:rPr>
          <w:rFonts w:ascii="Times New Roman" w:hAnsi="Times New Roman"/>
          <w:b/>
          <w:i/>
          <w:sz w:val="24"/>
          <w:szCs w:val="24"/>
        </w:rPr>
        <w:sectPr w:rsidR="007C423B" w:rsidRPr="00A82888" w:rsidSect="00A349FF">
          <w:pgSz w:w="11907" w:h="16840"/>
          <w:pgMar w:top="1134" w:right="851" w:bottom="992" w:left="1418" w:header="709" w:footer="709" w:gutter="0"/>
          <w:cols w:space="720"/>
        </w:sectPr>
      </w:pPr>
    </w:p>
    <w:p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РАБОЧЕЙ ПРОГРАММЫ</w:t>
      </w:r>
    </w:p>
    <w:p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rsidR="00EA7ED8" w:rsidRDefault="007C423B" w:rsidP="00EA7ED8">
      <w:pPr>
        <w:spacing w:after="0" w:line="360" w:lineRule="auto"/>
        <w:jc w:val="center"/>
        <w:rPr>
          <w:rFonts w:ascii="Times New Roman" w:hAnsi="Times New Roman"/>
          <w:b/>
          <w:sz w:val="24"/>
          <w:szCs w:val="24"/>
        </w:rPr>
      </w:pPr>
      <w:r w:rsidRPr="00A82888">
        <w:rPr>
          <w:rFonts w:ascii="Times New Roman" w:hAnsi="Times New Roman"/>
          <w:b/>
          <w:sz w:val="24"/>
          <w:szCs w:val="24"/>
        </w:rPr>
        <w:t>ПМ.01 О</w:t>
      </w:r>
      <w:r w:rsidR="0000109F" w:rsidRPr="00A82888">
        <w:rPr>
          <w:rFonts w:ascii="Times New Roman" w:hAnsi="Times New Roman"/>
          <w:b/>
          <w:sz w:val="24"/>
          <w:szCs w:val="24"/>
        </w:rPr>
        <w:t>рганизация и осуществление торговой деятельности</w:t>
      </w:r>
    </w:p>
    <w:p w:rsidR="0044733C" w:rsidRPr="00122BD1" w:rsidRDefault="00EA7ED8" w:rsidP="00EA7ED8">
      <w:pPr>
        <w:spacing w:after="0" w:line="360" w:lineRule="auto"/>
        <w:rPr>
          <w:rFonts w:ascii="Times New Roman" w:hAnsi="Times New Roman"/>
          <w:b/>
          <w:sz w:val="24"/>
          <w:szCs w:val="24"/>
        </w:rPr>
      </w:pPr>
      <w:r w:rsidRPr="00122BD1">
        <w:rPr>
          <w:rFonts w:ascii="Times New Roman" w:hAnsi="Times New Roman"/>
          <w:b/>
          <w:sz w:val="24"/>
          <w:szCs w:val="24"/>
        </w:rPr>
        <w:t xml:space="preserve"> </w:t>
      </w:r>
      <w:r w:rsidR="0044733C" w:rsidRPr="00122BD1">
        <w:rPr>
          <w:rFonts w:ascii="Times New Roman" w:hAnsi="Times New Roman"/>
          <w:b/>
          <w:sz w:val="24"/>
          <w:szCs w:val="24"/>
        </w:rPr>
        <w:t xml:space="preserve">1.1. Область применения программы </w:t>
      </w:r>
    </w:p>
    <w:p w:rsidR="0044733C" w:rsidRPr="00122BD1" w:rsidRDefault="0044733C" w:rsidP="0044733C">
      <w:pPr>
        <w:spacing w:after="0" w:line="240" w:lineRule="auto"/>
        <w:ind w:firstLine="658"/>
        <w:jc w:val="both"/>
        <w:rPr>
          <w:rFonts w:ascii="Times New Roman" w:hAnsi="Times New Roman"/>
          <w:sz w:val="24"/>
          <w:szCs w:val="24"/>
        </w:rPr>
      </w:pPr>
      <w:r w:rsidRPr="00122BD1">
        <w:rPr>
          <w:rFonts w:ascii="Times New Roman" w:hAnsi="Times New Roman"/>
          <w:sz w:val="24"/>
          <w:szCs w:val="24"/>
        </w:rPr>
        <w:t>Рабочая программ</w:t>
      </w:r>
      <w:r>
        <w:rPr>
          <w:rFonts w:ascii="Times New Roman" w:hAnsi="Times New Roman"/>
          <w:sz w:val="24"/>
          <w:szCs w:val="24"/>
        </w:rPr>
        <w:t>а профессионального модуля ПМ 01</w:t>
      </w:r>
      <w:r w:rsidRPr="00122BD1">
        <w:rPr>
          <w:rFonts w:ascii="Times New Roman" w:hAnsi="Times New Roman"/>
          <w:sz w:val="24"/>
          <w:szCs w:val="24"/>
        </w:rPr>
        <w:t xml:space="preserve">. </w:t>
      </w:r>
      <w:r>
        <w:rPr>
          <w:rFonts w:ascii="Times New Roman" w:hAnsi="Times New Roman"/>
          <w:sz w:val="24"/>
          <w:szCs w:val="24"/>
        </w:rPr>
        <w:t>Организация и осуществление торговой деятельности</w:t>
      </w:r>
      <w:r w:rsidRPr="00122BD1">
        <w:rPr>
          <w:rFonts w:ascii="Times New Roman" w:hAnsi="Times New Roman"/>
          <w:sz w:val="24"/>
          <w:szCs w:val="24"/>
        </w:rPr>
        <w:t xml:space="preserve"> является частью основной профессиональной образовательной прогр</w:t>
      </w:r>
      <w:r w:rsidR="000273E4">
        <w:rPr>
          <w:rFonts w:ascii="Times New Roman" w:hAnsi="Times New Roman"/>
          <w:sz w:val="24"/>
          <w:szCs w:val="24"/>
        </w:rPr>
        <w:t>аммы по специальности 38.02.08</w:t>
      </w:r>
      <w:r w:rsidR="008E324E">
        <w:rPr>
          <w:rFonts w:ascii="Times New Roman" w:hAnsi="Times New Roman"/>
          <w:sz w:val="24"/>
          <w:szCs w:val="24"/>
        </w:rPr>
        <w:t xml:space="preserve"> </w:t>
      </w:r>
      <w:r w:rsidR="000273E4">
        <w:rPr>
          <w:rFonts w:ascii="Times New Roman" w:hAnsi="Times New Roman"/>
          <w:sz w:val="24"/>
          <w:szCs w:val="24"/>
        </w:rPr>
        <w:t>Торговое</w:t>
      </w:r>
      <w:r w:rsidRPr="00122BD1">
        <w:rPr>
          <w:rFonts w:ascii="Times New Roman" w:hAnsi="Times New Roman"/>
          <w:sz w:val="24"/>
          <w:szCs w:val="24"/>
        </w:rPr>
        <w:t xml:space="preserve"> дело.</w:t>
      </w:r>
    </w:p>
    <w:p w:rsidR="0044733C" w:rsidRPr="00122BD1" w:rsidRDefault="0044733C" w:rsidP="0044733C">
      <w:pPr>
        <w:spacing w:after="0" w:line="240" w:lineRule="auto"/>
        <w:ind w:firstLine="658"/>
        <w:jc w:val="both"/>
        <w:rPr>
          <w:rFonts w:ascii="Times New Roman" w:hAnsi="Times New Roman"/>
          <w:sz w:val="24"/>
          <w:szCs w:val="24"/>
        </w:rPr>
      </w:pPr>
      <w:r w:rsidRPr="00122BD1">
        <w:rPr>
          <w:rFonts w:ascii="Times New Roman" w:hAnsi="Times New Roman"/>
          <w:sz w:val="24"/>
          <w:szCs w:val="24"/>
        </w:rPr>
        <w:t xml:space="preserve">Освоение  профессионального модуля </w:t>
      </w:r>
      <w:r w:rsidR="000273E4">
        <w:rPr>
          <w:rFonts w:ascii="Times New Roman" w:hAnsi="Times New Roman"/>
          <w:sz w:val="24"/>
          <w:szCs w:val="24"/>
        </w:rPr>
        <w:t>ПМ 01</w:t>
      </w:r>
      <w:r w:rsidR="000273E4" w:rsidRPr="00122BD1">
        <w:rPr>
          <w:rFonts w:ascii="Times New Roman" w:hAnsi="Times New Roman"/>
          <w:sz w:val="24"/>
          <w:szCs w:val="24"/>
        </w:rPr>
        <w:t xml:space="preserve">. </w:t>
      </w:r>
      <w:r w:rsidR="000273E4">
        <w:rPr>
          <w:rFonts w:ascii="Times New Roman" w:hAnsi="Times New Roman"/>
          <w:sz w:val="24"/>
          <w:szCs w:val="24"/>
        </w:rPr>
        <w:t>Организация и осуществление торговой деятельности</w:t>
      </w:r>
      <w:r w:rsidR="008E324E">
        <w:rPr>
          <w:rFonts w:ascii="Times New Roman" w:hAnsi="Times New Roman"/>
          <w:sz w:val="24"/>
          <w:szCs w:val="24"/>
        </w:rPr>
        <w:t xml:space="preserve"> </w:t>
      </w:r>
      <w:r w:rsidRPr="00122BD1">
        <w:rPr>
          <w:rFonts w:ascii="Times New Roman" w:hAnsi="Times New Roman"/>
          <w:sz w:val="24"/>
          <w:szCs w:val="24"/>
        </w:rPr>
        <w:t>возможно с применением электронного обучения и дистанционных образовательных технологий.</w:t>
      </w:r>
    </w:p>
    <w:p w:rsidR="0044733C" w:rsidRPr="00122BD1" w:rsidRDefault="0044733C" w:rsidP="000273E4">
      <w:pPr>
        <w:spacing w:after="0" w:line="240" w:lineRule="auto"/>
        <w:jc w:val="both"/>
        <w:rPr>
          <w:rFonts w:ascii="Times New Roman" w:hAnsi="Times New Roman"/>
          <w:b/>
          <w:sz w:val="24"/>
          <w:szCs w:val="24"/>
        </w:rPr>
      </w:pPr>
      <w:r w:rsidRPr="00122BD1">
        <w:rPr>
          <w:rFonts w:ascii="Times New Roman" w:hAnsi="Times New Roman"/>
          <w:b/>
          <w:sz w:val="24"/>
          <w:szCs w:val="24"/>
        </w:rPr>
        <w:t xml:space="preserve">1.2. Цель и планируемые результаты освоения профессионального модуля </w:t>
      </w:r>
    </w:p>
    <w:p w:rsidR="0044733C" w:rsidRPr="00122BD1" w:rsidRDefault="0044733C" w:rsidP="0044733C">
      <w:pPr>
        <w:spacing w:after="0" w:line="240" w:lineRule="auto"/>
        <w:ind w:firstLine="660"/>
        <w:jc w:val="both"/>
        <w:rPr>
          <w:rFonts w:ascii="Times New Roman" w:hAnsi="Times New Roman"/>
          <w:sz w:val="24"/>
          <w:szCs w:val="24"/>
        </w:rPr>
      </w:pPr>
      <w:r w:rsidRPr="00122BD1">
        <w:rPr>
          <w:rFonts w:ascii="Times New Roman" w:hAnsi="Times New Roman"/>
          <w:sz w:val="24"/>
          <w:szCs w:val="24"/>
        </w:rPr>
        <w:t xml:space="preserve">В результате изучения профессионального модуля </w:t>
      </w:r>
      <w:r w:rsidR="000273E4">
        <w:rPr>
          <w:rFonts w:ascii="Times New Roman" w:hAnsi="Times New Roman"/>
          <w:sz w:val="24"/>
          <w:szCs w:val="24"/>
        </w:rPr>
        <w:t>обучающийся</w:t>
      </w:r>
      <w:r w:rsidRPr="00122BD1">
        <w:rPr>
          <w:rFonts w:ascii="Times New Roman" w:hAnsi="Times New Roman"/>
          <w:sz w:val="24"/>
          <w:szCs w:val="24"/>
        </w:rPr>
        <w:t xml:space="preserve"> должен освоить основной вид деятельности </w:t>
      </w:r>
      <w:r w:rsidR="000273E4">
        <w:rPr>
          <w:rFonts w:ascii="Times New Roman" w:hAnsi="Times New Roman"/>
          <w:sz w:val="24"/>
          <w:szCs w:val="24"/>
        </w:rPr>
        <w:t>Организация и осуществление торговой деятельности</w:t>
      </w:r>
      <w:r w:rsidR="00EA7ED8">
        <w:rPr>
          <w:rFonts w:ascii="Times New Roman" w:hAnsi="Times New Roman"/>
          <w:sz w:val="24"/>
          <w:szCs w:val="24"/>
        </w:rPr>
        <w:t xml:space="preserve"> </w:t>
      </w:r>
      <w:r w:rsidRPr="00122BD1">
        <w:rPr>
          <w:rFonts w:ascii="Times New Roman" w:hAnsi="Times New Roman"/>
          <w:sz w:val="24"/>
          <w:szCs w:val="24"/>
        </w:rPr>
        <w:t>и соответ</w:t>
      </w:r>
      <w:r>
        <w:rPr>
          <w:rFonts w:ascii="Times New Roman" w:hAnsi="Times New Roman"/>
          <w:sz w:val="24"/>
          <w:szCs w:val="24"/>
        </w:rPr>
        <w:t>ствующие ему общие компетенции,</w:t>
      </w:r>
      <w:r w:rsidRPr="00122BD1">
        <w:rPr>
          <w:rFonts w:ascii="Times New Roman" w:hAnsi="Times New Roman"/>
          <w:sz w:val="24"/>
          <w:szCs w:val="24"/>
        </w:rPr>
        <w:t xml:space="preserve"> профессиональные компетенции</w:t>
      </w:r>
      <w:r>
        <w:rPr>
          <w:rFonts w:ascii="Times New Roman" w:hAnsi="Times New Roman"/>
          <w:sz w:val="24"/>
          <w:szCs w:val="24"/>
        </w:rPr>
        <w:t xml:space="preserve"> и целевые ориентиры</w:t>
      </w:r>
      <w:r w:rsidRPr="00122BD1">
        <w:rPr>
          <w:rFonts w:ascii="Times New Roman" w:hAnsi="Times New Roman"/>
          <w:sz w:val="24"/>
          <w:szCs w:val="24"/>
        </w:rPr>
        <w:t>:</w:t>
      </w:r>
    </w:p>
    <w:p w:rsidR="007C423B" w:rsidRPr="00B85F56" w:rsidRDefault="0044733C" w:rsidP="00B85F56">
      <w:pPr>
        <w:spacing w:after="0"/>
        <w:jc w:val="both"/>
        <w:rPr>
          <w:rFonts w:ascii="Times New Roman" w:hAnsi="Times New Roman"/>
          <w:b/>
          <w:sz w:val="24"/>
          <w:szCs w:val="24"/>
        </w:rPr>
      </w:pPr>
      <w:r>
        <w:rPr>
          <w:rFonts w:ascii="Times New Roman" w:hAnsi="Times New Roman"/>
          <w:b/>
          <w:sz w:val="24"/>
          <w:szCs w:val="24"/>
        </w:rPr>
        <w:t xml:space="preserve">1.2.1. </w:t>
      </w:r>
      <w:r>
        <w:rPr>
          <w:rFonts w:ascii="Times New Roman" w:hAnsi="Times New Roman"/>
          <w:sz w:val="24"/>
          <w:szCs w:val="24"/>
        </w:rPr>
        <w:t xml:space="preserve">Перечень общих компетенций реализации программы с учетом особенностей специальности </w:t>
      </w:r>
      <w:r w:rsidR="000273E4">
        <w:rPr>
          <w:rFonts w:ascii="Times New Roman" w:hAnsi="Times New Roman"/>
          <w:sz w:val="24"/>
          <w:szCs w:val="24"/>
        </w:rPr>
        <w:t>38.02.08 Торговое</w:t>
      </w:r>
      <w:r w:rsidR="000273E4" w:rsidRPr="00122BD1">
        <w:rPr>
          <w:rFonts w:ascii="Times New Roman" w:hAnsi="Times New Roman"/>
          <w:sz w:val="24"/>
          <w:szCs w:val="24"/>
        </w:rPr>
        <w:t xml:space="preserve"> дело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A82888" w:rsidTr="00A349FF">
        <w:tc>
          <w:tcPr>
            <w:tcW w:w="1229" w:type="dxa"/>
          </w:tcPr>
          <w:p w:rsidR="007C423B" w:rsidRPr="00A82888" w:rsidRDefault="009F1314" w:rsidP="00A349FF">
            <w:pPr>
              <w:spacing w:after="0" w:line="240" w:lineRule="auto"/>
              <w:jc w:val="both"/>
              <w:rPr>
                <w:rFonts w:ascii="Times New Roman" w:hAnsi="Times New Roman"/>
                <w:i/>
                <w:sz w:val="24"/>
                <w:szCs w:val="24"/>
              </w:rPr>
            </w:pPr>
            <w:r w:rsidRPr="009F1314">
              <w:rPr>
                <w:rFonts w:ascii="Times New Roman" w:hAnsi="Times New Roman"/>
                <w:sz w:val="24"/>
                <w:szCs w:val="24"/>
              </w:rPr>
              <w:t>Код</w:t>
            </w:r>
          </w:p>
        </w:tc>
        <w:tc>
          <w:tcPr>
            <w:tcW w:w="8342" w:type="dxa"/>
          </w:tcPr>
          <w:p w:rsidR="007C423B" w:rsidRPr="00A82888" w:rsidRDefault="007C423B" w:rsidP="00A349FF">
            <w:pPr>
              <w:spacing w:after="0" w:line="240" w:lineRule="auto"/>
              <w:jc w:val="both"/>
              <w:rPr>
                <w:rFonts w:ascii="Times New Roman" w:hAnsi="Times New Roman"/>
                <w:iCs/>
                <w:sz w:val="24"/>
                <w:szCs w:val="24"/>
              </w:rPr>
            </w:pPr>
            <w:r w:rsidRPr="00A82888">
              <w:rPr>
                <w:rFonts w:ascii="Times New Roman" w:hAnsi="Times New Roman"/>
                <w:iCs/>
                <w:sz w:val="24"/>
                <w:szCs w:val="24"/>
              </w:rPr>
              <w:t>Наименование общих компетенций</w:t>
            </w:r>
          </w:p>
        </w:tc>
      </w:tr>
      <w:tr w:rsidR="007C423B" w:rsidRPr="00A82888" w:rsidTr="00A349FF">
        <w:trPr>
          <w:trHeight w:val="327"/>
        </w:trPr>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01</w:t>
            </w:r>
          </w:p>
        </w:tc>
        <w:tc>
          <w:tcPr>
            <w:tcW w:w="8342" w:type="dxa"/>
          </w:tcPr>
          <w:p w:rsidR="007C423B" w:rsidRPr="00A82888" w:rsidRDefault="007C423B" w:rsidP="00A349FF">
            <w:pPr>
              <w:spacing w:after="0" w:line="240" w:lineRule="auto"/>
              <w:jc w:val="both"/>
              <w:rPr>
                <w:rFonts w:ascii="Times New Roman" w:hAnsi="Times New Roman"/>
                <w:iCs/>
                <w:sz w:val="24"/>
                <w:szCs w:val="24"/>
              </w:rPr>
            </w:pPr>
            <w:r w:rsidRPr="00A82888">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7C423B" w:rsidRPr="00A82888" w:rsidTr="00A349FF">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02</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rsidTr="00A349FF">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03</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 </w:t>
            </w:r>
            <w:r w:rsidRPr="00A82888">
              <w:rPr>
                <w:rFonts w:ascii="Times New Roman" w:hAnsi="Times New Roman"/>
                <w:sz w:val="24"/>
                <w:szCs w:val="24"/>
              </w:rPr>
              <w:t>финансовой грамотности в различных жизненных ситуациях.</w:t>
            </w:r>
          </w:p>
        </w:tc>
      </w:tr>
      <w:tr w:rsidR="007C423B" w:rsidRPr="00A82888" w:rsidTr="00A349FF">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04</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Эффективно взаимодействовать и работать в коллективе и команде</w:t>
            </w:r>
          </w:p>
        </w:tc>
      </w:tr>
      <w:tr w:rsidR="007C423B" w:rsidRPr="00A82888" w:rsidTr="00A349FF">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05</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rsidTr="00A349FF">
        <w:tc>
          <w:tcPr>
            <w:tcW w:w="1229" w:type="dxa"/>
            <w:tcBorders>
              <w:top w:val="single" w:sz="4" w:space="0" w:color="auto"/>
              <w:left w:val="single" w:sz="4" w:space="0" w:color="auto"/>
              <w:bottom w:val="single" w:sz="4" w:space="0" w:color="auto"/>
              <w:right w:val="single" w:sz="4" w:space="0" w:color="auto"/>
            </w:tcBorders>
          </w:tcPr>
          <w:p w:rsidR="007C423B" w:rsidRPr="00A82888" w:rsidRDefault="007C423B" w:rsidP="00A349FF">
            <w:pPr>
              <w:spacing w:after="0" w:line="240" w:lineRule="auto"/>
              <w:jc w:val="both"/>
              <w:rPr>
                <w:rStyle w:val="af2"/>
                <w:rFonts w:ascii="Times New Roman" w:hAnsi="Times New Roman"/>
                <w:b/>
                <w:bCs/>
                <w:i w:val="0"/>
                <w:sz w:val="24"/>
                <w:szCs w:val="24"/>
              </w:rPr>
            </w:pPr>
            <w:proofErr w:type="gramStart"/>
            <w:r w:rsidRPr="00A82888">
              <w:rPr>
                <w:rStyle w:val="af2"/>
                <w:rFonts w:ascii="Times New Roman" w:hAnsi="Times New Roman"/>
                <w:b/>
                <w:bCs/>
                <w:i w:val="0"/>
                <w:sz w:val="24"/>
                <w:szCs w:val="24"/>
              </w:rPr>
              <w:t>ОК</w:t>
            </w:r>
            <w:proofErr w:type="gramEnd"/>
            <w:r w:rsidRPr="00A82888">
              <w:rPr>
                <w:rStyle w:val="af2"/>
                <w:rFonts w:ascii="Times New Roman" w:hAnsi="Times New Roman"/>
                <w:b/>
                <w:bCs/>
                <w:i w:val="0"/>
                <w:sz w:val="24"/>
                <w:szCs w:val="24"/>
              </w:rPr>
              <w:t xml:space="preserve"> 06</w:t>
            </w:r>
          </w:p>
        </w:tc>
        <w:tc>
          <w:tcPr>
            <w:tcW w:w="8342" w:type="dxa"/>
            <w:tcBorders>
              <w:top w:val="single" w:sz="4" w:space="0" w:color="auto"/>
              <w:left w:val="single" w:sz="4" w:space="0" w:color="auto"/>
              <w:bottom w:val="single" w:sz="4" w:space="0" w:color="auto"/>
              <w:right w:val="single" w:sz="4" w:space="0" w:color="auto"/>
            </w:tcBorders>
          </w:tcPr>
          <w:p w:rsidR="007C423B" w:rsidRPr="00A82888" w:rsidRDefault="007C423B" w:rsidP="00A349FF">
            <w:pPr>
              <w:spacing w:after="0" w:line="240" w:lineRule="auto"/>
              <w:jc w:val="both"/>
              <w:rPr>
                <w:rFonts w:ascii="Times New Roman" w:hAnsi="Times New Roman"/>
                <w:sz w:val="24"/>
                <w:szCs w:val="24"/>
              </w:rPr>
            </w:pPr>
            <w:r w:rsidRPr="00A82888">
              <w:rPr>
                <w:rFonts w:ascii="Times New Roman" w:hAnsi="Times New Roman"/>
                <w:sz w:val="24"/>
                <w:szCs w:val="24"/>
              </w:rPr>
              <w:t xml:space="preserve">Проявлять гражданско-патриотическую позицию, демонстрировать осознанное поведение на основе </w:t>
            </w:r>
            <w:r>
              <w:rPr>
                <w:rFonts w:ascii="Times New Roman" w:hAnsi="Times New Roman"/>
                <w:sz w:val="24"/>
                <w:szCs w:val="24"/>
              </w:rPr>
              <w:t>российских духовно-нравственных</w:t>
            </w:r>
            <w:r w:rsidRPr="00A82888">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7C423B" w:rsidRPr="00A82888" w:rsidTr="00A349FF">
        <w:tc>
          <w:tcPr>
            <w:tcW w:w="1229" w:type="dxa"/>
          </w:tcPr>
          <w:p w:rsidR="007C423B" w:rsidRPr="00A82888" w:rsidRDefault="007C423B" w:rsidP="00A349FF">
            <w:pPr>
              <w:spacing w:after="0" w:line="240" w:lineRule="auto"/>
              <w:jc w:val="both"/>
              <w:rPr>
                <w:rFonts w:ascii="Times New Roman" w:hAnsi="Times New Roman"/>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07</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C423B" w:rsidRPr="00A82888" w:rsidTr="00A349FF">
        <w:tc>
          <w:tcPr>
            <w:tcW w:w="1229" w:type="dxa"/>
          </w:tcPr>
          <w:p w:rsidR="007C423B" w:rsidRPr="00A82888" w:rsidRDefault="007C423B" w:rsidP="00A349FF">
            <w:pPr>
              <w:spacing w:after="0" w:line="240" w:lineRule="auto"/>
              <w:jc w:val="both"/>
              <w:rPr>
                <w:b/>
                <w:bCs/>
                <w:sz w:val="24"/>
                <w:szCs w:val="24"/>
              </w:rPr>
            </w:pPr>
            <w:proofErr w:type="gramStart"/>
            <w:r w:rsidRPr="00A82888">
              <w:rPr>
                <w:rFonts w:ascii="Times New Roman" w:hAnsi="Times New Roman"/>
                <w:b/>
                <w:bCs/>
                <w:sz w:val="24"/>
                <w:szCs w:val="24"/>
              </w:rPr>
              <w:t>ОК</w:t>
            </w:r>
            <w:proofErr w:type="gramEnd"/>
            <w:r w:rsidRPr="00A82888">
              <w:rPr>
                <w:rFonts w:ascii="Times New Roman" w:hAnsi="Times New Roman"/>
                <w:b/>
                <w:bCs/>
                <w:sz w:val="24"/>
                <w:szCs w:val="24"/>
              </w:rPr>
              <w:t xml:space="preserve"> 09</w:t>
            </w:r>
          </w:p>
        </w:tc>
        <w:tc>
          <w:tcPr>
            <w:tcW w:w="8342" w:type="dxa"/>
          </w:tcPr>
          <w:p w:rsidR="007C423B" w:rsidRPr="00A82888" w:rsidRDefault="007C423B" w:rsidP="00A349FF">
            <w:pPr>
              <w:spacing w:after="0" w:line="240" w:lineRule="auto"/>
              <w:jc w:val="both"/>
              <w:rPr>
                <w:rFonts w:ascii="Times New Roman" w:hAnsi="Times New Roman"/>
                <w:bCs/>
                <w:iCs/>
                <w:sz w:val="24"/>
                <w:szCs w:val="24"/>
              </w:rPr>
            </w:pPr>
            <w:r w:rsidRPr="00A82888">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7C423B" w:rsidRPr="00A82888" w:rsidRDefault="007C423B" w:rsidP="007C423B">
      <w:pPr>
        <w:ind w:firstLine="709"/>
        <w:rPr>
          <w:rFonts w:ascii="Times New Roman" w:hAnsi="Times New Roman"/>
          <w:bCs/>
          <w:iCs/>
          <w:sz w:val="4"/>
          <w:szCs w:val="4"/>
        </w:rPr>
      </w:pPr>
    </w:p>
    <w:p w:rsidR="007C423B" w:rsidRPr="000273E4" w:rsidRDefault="007C423B" w:rsidP="000273E4">
      <w:pPr>
        <w:pStyle w:val="af0"/>
        <w:numPr>
          <w:ilvl w:val="2"/>
          <w:numId w:val="23"/>
        </w:numPr>
        <w:rPr>
          <w:bCs/>
          <w:iCs/>
        </w:rPr>
      </w:pPr>
      <w:r w:rsidRPr="000273E4">
        <w:rPr>
          <w:bCs/>
          <w:iCs/>
        </w:rPr>
        <w:t xml:space="preserve">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A82888" w:rsidTr="00A349FF">
        <w:tc>
          <w:tcPr>
            <w:tcW w:w="1204" w:type="dxa"/>
          </w:tcPr>
          <w:p w:rsidR="007C423B" w:rsidRPr="00A82888" w:rsidRDefault="007C423B" w:rsidP="00A349FF">
            <w:pPr>
              <w:spacing w:after="0" w:line="240" w:lineRule="auto"/>
              <w:jc w:val="both"/>
              <w:rPr>
                <w:rFonts w:ascii="Times New Roman" w:hAnsi="Times New Roman"/>
                <w:sz w:val="24"/>
                <w:szCs w:val="24"/>
              </w:rPr>
            </w:pPr>
            <w:r w:rsidRPr="00A82888">
              <w:rPr>
                <w:rFonts w:ascii="Times New Roman" w:hAnsi="Times New Roman"/>
                <w:sz w:val="24"/>
                <w:szCs w:val="24"/>
              </w:rPr>
              <w:t>Код</w:t>
            </w:r>
          </w:p>
        </w:tc>
        <w:tc>
          <w:tcPr>
            <w:tcW w:w="8367" w:type="dxa"/>
          </w:tcPr>
          <w:p w:rsidR="007C423B" w:rsidRPr="00A82888" w:rsidRDefault="007C423B" w:rsidP="00A349FF">
            <w:pPr>
              <w:spacing w:after="0" w:line="240" w:lineRule="auto"/>
              <w:jc w:val="both"/>
              <w:rPr>
                <w:rFonts w:ascii="Times New Roman" w:hAnsi="Times New Roman"/>
                <w:iCs/>
                <w:sz w:val="24"/>
                <w:szCs w:val="24"/>
              </w:rPr>
            </w:pPr>
            <w:r w:rsidRPr="00A82888">
              <w:rPr>
                <w:rFonts w:ascii="Times New Roman" w:hAnsi="Times New Roman"/>
                <w:iCs/>
                <w:sz w:val="24"/>
                <w:szCs w:val="24"/>
              </w:rPr>
              <w:t>Наименование видов деятельности и профессиональных компетенций</w:t>
            </w:r>
          </w:p>
        </w:tc>
      </w:tr>
      <w:tr w:rsidR="007C423B" w:rsidRPr="00A82888" w:rsidTr="002C77D4">
        <w:tc>
          <w:tcPr>
            <w:tcW w:w="1204" w:type="dxa"/>
          </w:tcPr>
          <w:p w:rsidR="007C423B" w:rsidRPr="00921E76" w:rsidRDefault="007C423B" w:rsidP="00A349FF">
            <w:pPr>
              <w:spacing w:after="0" w:line="240" w:lineRule="auto"/>
              <w:jc w:val="both"/>
              <w:rPr>
                <w:rFonts w:ascii="Times New Roman" w:hAnsi="Times New Roman"/>
                <w:b/>
                <w:bCs/>
                <w:sz w:val="24"/>
                <w:szCs w:val="24"/>
              </w:rPr>
            </w:pPr>
            <w:r w:rsidRPr="00921E76">
              <w:rPr>
                <w:rFonts w:ascii="Times New Roman" w:hAnsi="Times New Roman"/>
                <w:b/>
                <w:bCs/>
                <w:sz w:val="24"/>
                <w:szCs w:val="24"/>
              </w:rPr>
              <w:t>ВД 1</w:t>
            </w:r>
          </w:p>
        </w:tc>
        <w:tc>
          <w:tcPr>
            <w:tcW w:w="8367" w:type="dxa"/>
            <w:tcBorders>
              <w:bottom w:val="single" w:sz="4" w:space="0" w:color="auto"/>
            </w:tcBorders>
          </w:tcPr>
          <w:p w:rsidR="007C423B" w:rsidRPr="00A82888" w:rsidRDefault="007C423B" w:rsidP="00A349FF">
            <w:pPr>
              <w:spacing w:after="0" w:line="240" w:lineRule="auto"/>
              <w:jc w:val="both"/>
              <w:rPr>
                <w:rFonts w:ascii="Times New Roman" w:hAnsi="Times New Roman"/>
                <w:iCs/>
                <w:sz w:val="24"/>
                <w:szCs w:val="24"/>
              </w:rPr>
            </w:pPr>
            <w:r w:rsidRPr="00A82888">
              <w:rPr>
                <w:rFonts w:ascii="Times New Roman" w:hAnsi="Times New Roman"/>
                <w:sz w:val="24"/>
                <w:szCs w:val="24"/>
              </w:rPr>
              <w:t>Организация и осуществление торговой деятельности</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1.1.</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1.2.</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1.3.</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 xml:space="preserve">Осуществлять подготовку, оформление и проверку закупочной документации, в том числе с использованием электронного документооборота и сквозных </w:t>
            </w:r>
            <w:r w:rsidRPr="002C77D4">
              <w:rPr>
                <w:rFonts w:ascii="Times New Roman" w:hAnsi="Times New Roman"/>
                <w:color w:val="000000"/>
                <w:sz w:val="24"/>
                <w:szCs w:val="24"/>
              </w:rPr>
              <w:lastRenderedPageBreak/>
              <w:t>цифровых технологий</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lastRenderedPageBreak/>
              <w:t>ПК 1.4.</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Осуществлять подготовку к заключению внешнеторгового контракта и его документальное сопровождение.</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1.5.</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Осуществлять контроль исполнения обязательств по внешнеторговому контракту</w:t>
            </w:r>
          </w:p>
        </w:tc>
      </w:tr>
      <w:tr w:rsidR="002C77D4" w:rsidRPr="00A82888" w:rsidTr="002C77D4">
        <w:tc>
          <w:tcPr>
            <w:tcW w:w="1204" w:type="dxa"/>
          </w:tcPr>
          <w:p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1.6.</w:t>
            </w:r>
          </w:p>
        </w:tc>
        <w:tc>
          <w:tcPr>
            <w:tcW w:w="8367" w:type="dxa"/>
            <w:tcBorders>
              <w:top w:val="single" w:sz="4" w:space="0" w:color="auto"/>
              <w:left w:val="nil"/>
              <w:bottom w:val="single" w:sz="4" w:space="0" w:color="auto"/>
              <w:right w:val="single" w:sz="4" w:space="0" w:color="auto"/>
            </w:tcBorders>
            <w:shd w:val="clear" w:color="auto" w:fill="auto"/>
            <w:vAlign w:val="bottom"/>
          </w:tcPr>
          <w:p w:rsidR="002C77D4" w:rsidRPr="002C77D4" w:rsidRDefault="002C77D4" w:rsidP="002C77D4">
            <w:pPr>
              <w:spacing w:after="0" w:line="240" w:lineRule="auto"/>
              <w:jc w:val="both"/>
              <w:rPr>
                <w:rFonts w:ascii="Times New Roman" w:hAnsi="Times New Roman"/>
                <w:iCs/>
                <w:sz w:val="24"/>
                <w:szCs w:val="24"/>
              </w:rPr>
            </w:pPr>
            <w:r w:rsidRPr="002C77D4">
              <w:rPr>
                <w:rFonts w:ascii="Times New Roman" w:hAnsi="Times New Roman"/>
                <w:color w:val="000000"/>
                <w:sz w:val="24"/>
                <w:szCs w:val="24"/>
              </w:rPr>
              <w:t>Организовывать выполнение торгово-технологических процессов, в том числе с применением цифровых технологий</w:t>
            </w:r>
          </w:p>
        </w:tc>
      </w:tr>
    </w:tbl>
    <w:p w:rsidR="000273E4" w:rsidRDefault="000273E4" w:rsidP="000273E4">
      <w:pPr>
        <w:spacing w:after="0"/>
        <w:rPr>
          <w:rFonts w:ascii="Times New Roman" w:hAnsi="Times New Roman"/>
          <w:bCs/>
          <w:sz w:val="24"/>
          <w:szCs w:val="24"/>
        </w:rPr>
      </w:pPr>
      <w:r w:rsidRPr="000273E4">
        <w:rPr>
          <w:rFonts w:ascii="Times New Roman" w:hAnsi="Times New Roman"/>
          <w:b/>
          <w:bCs/>
          <w:sz w:val="24"/>
          <w:szCs w:val="24"/>
        </w:rPr>
        <w:t>1.2.</w:t>
      </w:r>
      <w:r w:rsidR="00B85F56">
        <w:rPr>
          <w:rFonts w:ascii="Times New Roman" w:hAnsi="Times New Roman"/>
          <w:b/>
          <w:bCs/>
          <w:sz w:val="24"/>
          <w:szCs w:val="24"/>
        </w:rPr>
        <w:t>3</w:t>
      </w:r>
      <w:r>
        <w:rPr>
          <w:rFonts w:ascii="Times New Roman" w:hAnsi="Times New Roman"/>
          <w:bCs/>
          <w:sz w:val="24"/>
          <w:szCs w:val="24"/>
        </w:rPr>
        <w:t>. Перечень целевых ориентиров</w:t>
      </w:r>
      <w:r w:rsidRPr="00122180">
        <w:rPr>
          <w:rFonts w:ascii="Times New Roman" w:hAnsi="Times New Roman"/>
          <w:bCs/>
          <w:sz w:val="24"/>
          <w:szCs w:val="24"/>
        </w:rPr>
        <w:t xml:space="preserve"> в</w:t>
      </w:r>
      <w:r>
        <w:rPr>
          <w:rFonts w:ascii="Times New Roman" w:hAnsi="Times New Roman"/>
          <w:bCs/>
          <w:sz w:val="24"/>
          <w:szCs w:val="24"/>
        </w:rPr>
        <w:t>оспитания:</w:t>
      </w:r>
    </w:p>
    <w:tbl>
      <w:tblPr>
        <w:tblStyle w:val="afffff8"/>
        <w:tblW w:w="0" w:type="auto"/>
        <w:tblLook w:val="04A0" w:firstRow="1" w:lastRow="0" w:firstColumn="1" w:lastColumn="0" w:noHBand="0" w:noVBand="1"/>
      </w:tblPr>
      <w:tblGrid>
        <w:gridCol w:w="1526"/>
        <w:gridCol w:w="8328"/>
      </w:tblGrid>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Times New Roman" w:hAnsi="Times New Roman"/>
                <w:b/>
                <w:bCs/>
                <w:sz w:val="24"/>
                <w:szCs w:val="24"/>
              </w:rPr>
              <w:t>Код</w:t>
            </w:r>
          </w:p>
        </w:tc>
        <w:tc>
          <w:tcPr>
            <w:tcW w:w="8328" w:type="dxa"/>
          </w:tcPr>
          <w:p w:rsidR="000273E4" w:rsidRDefault="000273E4" w:rsidP="00EA7ED8">
            <w:pPr>
              <w:rPr>
                <w:rFonts w:ascii="Times New Roman" w:hAnsi="Times New Roman"/>
                <w:bCs/>
                <w:sz w:val="24"/>
                <w:szCs w:val="24"/>
              </w:rPr>
            </w:pPr>
            <w:r>
              <w:rPr>
                <w:rFonts w:ascii="Times New Roman" w:hAnsi="Times New Roman"/>
                <w:bCs/>
                <w:sz w:val="24"/>
                <w:szCs w:val="24"/>
              </w:rPr>
              <w:t>Целевые ориентиры</w:t>
            </w:r>
          </w:p>
          <w:p w:rsidR="000273E4" w:rsidRDefault="000273E4" w:rsidP="00EA7ED8">
            <w:pPr>
              <w:rPr>
                <w:rFonts w:ascii="Times New Roman" w:hAnsi="Times New Roman"/>
                <w:bCs/>
                <w:sz w:val="24"/>
                <w:szCs w:val="24"/>
              </w:rPr>
            </w:pPr>
            <w:r>
              <w:rPr>
                <w:rFonts w:ascii="Times New Roman" w:hAnsi="Times New Roman"/>
                <w:bCs/>
                <w:sz w:val="24"/>
                <w:szCs w:val="24"/>
              </w:rPr>
              <w:t>Профессионально-трудовое воспитание</w:t>
            </w:r>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1.</w:t>
            </w:r>
          </w:p>
        </w:tc>
        <w:tc>
          <w:tcPr>
            <w:tcW w:w="8328" w:type="dxa"/>
          </w:tcPr>
          <w:p w:rsidR="000273E4" w:rsidRPr="0069655C" w:rsidRDefault="000273E4" w:rsidP="00EA7ED8">
            <w:pPr>
              <w:rPr>
                <w:rFonts w:ascii="PT Astra Serif" w:hAnsi="PT Astra Serif"/>
                <w:sz w:val="24"/>
                <w:szCs w:val="24"/>
              </w:rPr>
            </w:pPr>
            <w:r w:rsidRPr="0069655C">
              <w:rPr>
                <w:rFonts w:ascii="PT Astra Serif" w:hAnsi="PT Astra Serif"/>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2.</w:t>
            </w:r>
          </w:p>
        </w:tc>
        <w:tc>
          <w:tcPr>
            <w:tcW w:w="8328" w:type="dxa"/>
          </w:tcPr>
          <w:p w:rsidR="000273E4" w:rsidRPr="0069655C" w:rsidRDefault="000273E4" w:rsidP="00EA7ED8">
            <w:pPr>
              <w:rPr>
                <w:rFonts w:ascii="PT Astra Serif" w:hAnsi="PT Astra Serif"/>
                <w:sz w:val="24"/>
                <w:szCs w:val="24"/>
              </w:rPr>
            </w:pPr>
            <w:r w:rsidRPr="0069655C">
              <w:rPr>
                <w:rFonts w:ascii="PT Astra Serif" w:hAnsi="PT Astra Serif"/>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3.</w:t>
            </w:r>
          </w:p>
        </w:tc>
        <w:tc>
          <w:tcPr>
            <w:tcW w:w="8328" w:type="dxa"/>
          </w:tcPr>
          <w:p w:rsidR="000273E4" w:rsidRPr="0069655C" w:rsidRDefault="000273E4" w:rsidP="00EA7ED8">
            <w:pPr>
              <w:rPr>
                <w:rFonts w:ascii="PT Astra Serif" w:hAnsi="PT Astra Serif"/>
                <w:sz w:val="24"/>
                <w:szCs w:val="24"/>
              </w:rPr>
            </w:pPr>
            <w:proofErr w:type="gramStart"/>
            <w:r w:rsidRPr="0069655C">
              <w:rPr>
                <w:rFonts w:ascii="PT Astra Serif" w:hAnsi="PT Astra Serif"/>
                <w:sz w:val="24"/>
                <w:szCs w:val="24"/>
              </w:rPr>
              <w:t>Выражающий</w:t>
            </w:r>
            <w:proofErr w:type="gramEnd"/>
            <w:r w:rsidRPr="0069655C">
              <w:rPr>
                <w:rFonts w:ascii="PT Astra Serif" w:hAnsi="PT Astra Serif"/>
                <w:sz w:val="24"/>
                <w:szCs w:val="24"/>
              </w:rPr>
              <w:t xml:space="preserve"> осознанную готовность к непрерывному образованию и самообразованию  в выбранной сфере профессиональной деятельности</w:t>
            </w:r>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4.</w:t>
            </w:r>
          </w:p>
        </w:tc>
        <w:tc>
          <w:tcPr>
            <w:tcW w:w="8328" w:type="dxa"/>
          </w:tcPr>
          <w:p w:rsidR="000273E4" w:rsidRPr="0069655C" w:rsidRDefault="000273E4" w:rsidP="00EA7ED8">
            <w:pPr>
              <w:rPr>
                <w:rFonts w:ascii="PT Astra Serif" w:hAnsi="PT Astra Serif"/>
                <w:sz w:val="24"/>
                <w:szCs w:val="24"/>
              </w:rPr>
            </w:pPr>
            <w:proofErr w:type="gramStart"/>
            <w:r w:rsidRPr="0069655C">
              <w:rPr>
                <w:rFonts w:ascii="PT Astra Serif" w:hAnsi="PT Astra Serif"/>
                <w:sz w:val="24"/>
                <w:szCs w:val="24"/>
              </w:rPr>
              <w:t>Понимающий</w:t>
            </w:r>
            <w:proofErr w:type="gramEnd"/>
            <w:r w:rsidRPr="0069655C">
              <w:rPr>
                <w:rFonts w:ascii="PT Astra Serif" w:hAnsi="PT Astra Serif"/>
                <w:sz w:val="24"/>
                <w:szCs w:val="24"/>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5.</w:t>
            </w:r>
          </w:p>
        </w:tc>
        <w:tc>
          <w:tcPr>
            <w:tcW w:w="8328" w:type="dxa"/>
          </w:tcPr>
          <w:p w:rsidR="000273E4" w:rsidRPr="0069655C" w:rsidRDefault="000273E4" w:rsidP="00EA7ED8">
            <w:pPr>
              <w:rPr>
                <w:rFonts w:ascii="PT Astra Serif" w:hAnsi="PT Astra Serif"/>
                <w:sz w:val="24"/>
                <w:szCs w:val="24"/>
              </w:rPr>
            </w:pPr>
            <w:r w:rsidRPr="0069655C">
              <w:rPr>
                <w:rFonts w:ascii="PT Astra Serif" w:hAnsi="PT Astra Serif"/>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69655C">
              <w:rPr>
                <w:rFonts w:ascii="PT Astra Serif" w:hAnsi="PT Astra Serif"/>
                <w:sz w:val="24"/>
                <w:szCs w:val="24"/>
              </w:rPr>
              <w:t xml:space="preserve"> .</w:t>
            </w:r>
            <w:proofErr w:type="gramEnd"/>
          </w:p>
        </w:tc>
      </w:tr>
      <w:tr w:rsidR="000273E4" w:rsidTr="008E324E">
        <w:tc>
          <w:tcPr>
            <w:tcW w:w="1526" w:type="dxa"/>
          </w:tcPr>
          <w:p w:rsidR="000273E4" w:rsidRPr="008E324E" w:rsidRDefault="000273E4" w:rsidP="00EA7ED8">
            <w:pPr>
              <w:rPr>
                <w:rFonts w:ascii="Times New Roman" w:hAnsi="Times New Roman"/>
                <w:b/>
                <w:bCs/>
                <w:sz w:val="24"/>
                <w:szCs w:val="24"/>
              </w:rPr>
            </w:pPr>
            <w:r w:rsidRPr="008E324E">
              <w:rPr>
                <w:rFonts w:ascii="PT Astra Serif" w:hAnsi="PT Astra Serif"/>
                <w:b/>
                <w:sz w:val="24"/>
                <w:szCs w:val="24"/>
              </w:rPr>
              <w:t>ЦОПТВ. 6.</w:t>
            </w:r>
          </w:p>
        </w:tc>
        <w:tc>
          <w:tcPr>
            <w:tcW w:w="8328" w:type="dxa"/>
          </w:tcPr>
          <w:p w:rsidR="000273E4" w:rsidRPr="0069655C" w:rsidRDefault="000273E4" w:rsidP="00EA7ED8">
            <w:pPr>
              <w:rPr>
                <w:rFonts w:ascii="PT Astra Serif" w:hAnsi="PT Astra Serif"/>
                <w:sz w:val="24"/>
                <w:szCs w:val="24"/>
              </w:rPr>
            </w:pPr>
            <w:r w:rsidRPr="0069655C">
              <w:rPr>
                <w:rFonts w:ascii="PT Astra Serif" w:hAnsi="PT Astra Serif"/>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tc>
      </w:tr>
    </w:tbl>
    <w:p w:rsidR="007C423B" w:rsidRPr="00A82888" w:rsidRDefault="007C423B" w:rsidP="007C423B">
      <w:pPr>
        <w:spacing w:after="0" w:line="240" w:lineRule="auto"/>
        <w:ind w:firstLine="709"/>
        <w:rPr>
          <w:rFonts w:ascii="Times New Roman" w:hAnsi="Times New Roman"/>
          <w:bCs/>
          <w:sz w:val="24"/>
          <w:szCs w:val="24"/>
        </w:rPr>
      </w:pPr>
    </w:p>
    <w:p w:rsidR="007C423B" w:rsidRPr="00A82888" w:rsidRDefault="007C423B" w:rsidP="007C423B">
      <w:pPr>
        <w:spacing w:after="0" w:line="240" w:lineRule="auto"/>
        <w:ind w:firstLine="709"/>
        <w:rPr>
          <w:rFonts w:ascii="Times New Roman" w:hAnsi="Times New Roman"/>
          <w:bCs/>
          <w:sz w:val="24"/>
          <w:szCs w:val="24"/>
        </w:rPr>
      </w:pPr>
      <w:r w:rsidRPr="00A82888">
        <w:rPr>
          <w:rFonts w:ascii="Times New Roman" w:hAnsi="Times New Roman"/>
          <w:bCs/>
          <w:sz w:val="24"/>
          <w:szCs w:val="24"/>
        </w:rPr>
        <w:t xml:space="preserve">В результате освоения профессионального модуля </w:t>
      </w:r>
      <w:proofErr w:type="gramStart"/>
      <w:r w:rsidRPr="00A82888">
        <w:rPr>
          <w:rFonts w:ascii="Times New Roman" w:hAnsi="Times New Roman"/>
          <w:bCs/>
          <w:sz w:val="24"/>
          <w:szCs w:val="24"/>
        </w:rPr>
        <w:t>обучающийся</w:t>
      </w:r>
      <w:proofErr w:type="gramEnd"/>
      <w:r w:rsidRPr="00A82888">
        <w:rPr>
          <w:rFonts w:ascii="Times New Roman" w:hAnsi="Times New Roman"/>
          <w:bCs/>
          <w:sz w:val="24"/>
          <w:szCs w:val="24"/>
        </w:rPr>
        <w:t xml:space="preserve">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7812"/>
      </w:tblGrid>
      <w:tr w:rsidR="002C77D4" w:rsidRPr="002C77D4" w:rsidTr="002C77D4">
        <w:trPr>
          <w:trHeight w:val="20"/>
        </w:trPr>
        <w:tc>
          <w:tcPr>
            <w:tcW w:w="1036" w:type="pct"/>
            <w:vMerge w:val="restart"/>
            <w:shd w:val="clear" w:color="auto" w:fill="auto"/>
            <w:hideMark/>
          </w:tcPr>
          <w:p w:rsidR="002C77D4" w:rsidRPr="002C77D4" w:rsidRDefault="002C77D4" w:rsidP="002C77D4">
            <w:pPr>
              <w:spacing w:after="0" w:line="240" w:lineRule="auto"/>
              <w:rPr>
                <w:rFonts w:ascii="Times New Roman" w:hAnsi="Times New Roman"/>
                <w:color w:val="000000"/>
                <w:sz w:val="24"/>
                <w:szCs w:val="24"/>
              </w:rPr>
            </w:pPr>
            <w:bookmarkStart w:id="0" w:name="_Hlk511591667"/>
            <w:r w:rsidRPr="002C77D4">
              <w:rPr>
                <w:rFonts w:ascii="Times New Roman" w:hAnsi="Times New Roman"/>
                <w:color w:val="000000"/>
                <w:sz w:val="24"/>
                <w:szCs w:val="24"/>
              </w:rPr>
              <w:t>Владеть навыками</w:t>
            </w: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поиска и систематизации открытых источников информации о внутренних и внешних рынках для сбыта товарной продукции;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анализа и оценки объема спроса на товарную продукцию организации на внутренних и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обработки, формирования и хранения данных, информации, документов, в том числе полученных от поставщиков (подрядчиков, исполнителей);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перечня требований внешних рынков к товарной продукции организации;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подготовки рекомендаций по </w:t>
            </w:r>
            <w:proofErr w:type="spellStart"/>
            <w:r w:rsidRPr="002C77D4">
              <w:rPr>
                <w:rFonts w:ascii="Times New Roman" w:hAnsi="Times New Roman"/>
                <w:color w:val="000000"/>
                <w:sz w:val="24"/>
                <w:szCs w:val="24"/>
              </w:rPr>
              <w:t>омологации</w:t>
            </w:r>
            <w:proofErr w:type="spellEnd"/>
            <w:r w:rsidRPr="002C77D4">
              <w:rPr>
                <w:rFonts w:ascii="Times New Roman" w:hAnsi="Times New Roman"/>
                <w:color w:val="000000"/>
                <w:sz w:val="24"/>
                <w:szCs w:val="24"/>
              </w:rPr>
              <w:t xml:space="preserve"> товарной продукции по итогам анализа требований определенного внешнего рынка;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анализа конъюнктуры и емкости товарных рынков, мониторинга внутренних и внешних рынков;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аналитических документов по конкурентным преимуществам продукции организации на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оформления договоров с поставщиками и потребителями товаров и услуг;</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мониторинга поставщиков (подрядчиков, исполнителей) и заказчиков в сфере закупок;</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установления контактов с деловыми партнерами, заключения договоров, предъявления претензий;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деловых писем, предложений, заказов на поставку товаров, проведения безналичных расчетов;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формирования начальной (максимальной) цены закупки, описания </w:t>
            </w:r>
            <w:r w:rsidRPr="002C77D4">
              <w:rPr>
                <w:rFonts w:ascii="Times New Roman" w:hAnsi="Times New Roman"/>
                <w:color w:val="000000"/>
                <w:sz w:val="24"/>
                <w:szCs w:val="24"/>
              </w:rPr>
              <w:lastRenderedPageBreak/>
              <w:t>объекта закупки, требований к участнику закупки, порядка оценки участников, проекта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и оформления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осуществления подготовки протоколов заседаний закупочных комиссий на основании решений, принятых членами комиссии по осуществлению закупок;</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публичного размещения полученных результатов; осуществления проверки необходимой документации для заключения контрактов и процедуры подписания контракта с поставщиками (подрядчиками, исполнителями);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публичного размещения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proofErr w:type="gramStart"/>
            <w:r w:rsidRPr="002C77D4">
              <w:rPr>
                <w:rFonts w:ascii="Times New Roman" w:hAnsi="Times New Roman"/>
                <w:color w:val="000000"/>
                <w:sz w:val="24"/>
                <w:szCs w:val="24"/>
              </w:rPr>
              <w:t>организации осуществления оплаты поставленного товара, выполненной работы (ее результатов), оказанной услуги, а также отдельных этапов исполнения контракта, денежных сумм по банковской гарантии в предусмотренных случая, организации возврата денежных средств, внесенных в качестве обеспечения исполнения заявок или обеспечения исполнения контрактов;</w:t>
            </w:r>
            <w:proofErr w:type="gramEnd"/>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направления запросов, приглашений и информации потенциальным участникам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предварительного анализа поступающих коммерческих предложений, запросов от потенциальных партнеров на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списка отклонений от приемлемых условий внешнеторгового контракта (перечень разногласий);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документального оформления результатов переговоров по условиям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сводных отчетов и предложений о потенциальных партнерах на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формирования списка потенциальных партнеров для заключения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обработки, формирования, хранения информации и данных об участниках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формирования проекта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осуществления проверки необходимой документации для заключения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процедуры подписания внешнеторгового контракта с контрагентом;</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документа о приемке результатов отдельного этапа исполнения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сбора информации, документов по вопросам исполнения обязательств по внешнеторговому контракту;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разработки плана-графика контрольных мероприятий по исполнению обязательств по внешнеторговому контракту;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мониторинга отклонений от выполнения обязательств по внешнеторговому контракту;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документального оформления отклонений от выполнения обязательств по внешнеторговому контракту и организация претензионной работы;</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выполнения торгово-технологических операций, в том числе с использованием искусственного интеллекта, голосовых помощников, </w:t>
            </w:r>
            <w:proofErr w:type="gramStart"/>
            <w:r w:rsidRPr="002C77D4">
              <w:rPr>
                <w:rFonts w:ascii="Times New Roman" w:hAnsi="Times New Roman"/>
                <w:color w:val="000000"/>
                <w:sz w:val="24"/>
                <w:szCs w:val="24"/>
              </w:rPr>
              <w:t>чат-ботов</w:t>
            </w:r>
            <w:proofErr w:type="gramEnd"/>
            <w:r w:rsidRPr="002C77D4">
              <w:rPr>
                <w:rFonts w:ascii="Times New Roman" w:hAnsi="Times New Roman"/>
                <w:color w:val="000000"/>
                <w:sz w:val="24"/>
                <w:szCs w:val="24"/>
              </w:rPr>
              <w:t xml:space="preserve"> для обработки запросов покупателей с максимальной скоростью;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организации торговли, в том числе с использованием камер и алгоритмов распознавания лиц для осуществления расчетов с покупателями без применения контрольно-кассовой техники;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приемки товаров по количеству и качеству;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соблюдения правил охраны труда.</w:t>
            </w:r>
          </w:p>
        </w:tc>
      </w:tr>
      <w:tr w:rsidR="002C77D4" w:rsidRPr="002C77D4" w:rsidTr="002C77D4">
        <w:trPr>
          <w:trHeight w:val="20"/>
        </w:trPr>
        <w:tc>
          <w:tcPr>
            <w:tcW w:w="1036" w:type="pct"/>
            <w:vMerge w:val="restart"/>
            <w:shd w:val="clear" w:color="auto" w:fill="auto"/>
            <w:hideMark/>
          </w:tcPr>
          <w:p w:rsidR="002C77D4" w:rsidRPr="002C77D4" w:rsidRDefault="002C77D4" w:rsidP="002C77D4">
            <w:pPr>
              <w:spacing w:after="0" w:line="240" w:lineRule="auto"/>
              <w:rPr>
                <w:rFonts w:ascii="Times New Roman" w:hAnsi="Times New Roman"/>
                <w:color w:val="000000"/>
                <w:sz w:val="24"/>
                <w:szCs w:val="24"/>
              </w:rPr>
            </w:pPr>
            <w:r w:rsidRPr="002C77D4">
              <w:rPr>
                <w:rFonts w:ascii="Times New Roman" w:hAnsi="Times New Roman"/>
                <w:color w:val="000000"/>
                <w:sz w:val="24"/>
                <w:szCs w:val="24"/>
              </w:rPr>
              <w:t>Уметь</w:t>
            </w: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пользоваться современными поисковыми системами для сбора информации о внешних и внутренних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проводить исследование рынка поставщиков, создавать и вести базу поставщиков и покупателей товаров;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и систематизировать коммерческую информацию, формировать базы данных с информацией о ценах на товары, работы, услуги, требованиях внешних и внутренних рынков к товарной продукции, статистически ее обрабатывать в формате электронных таблиц и формулировать аналитические выводы;</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анализировать внешнюю конкурентную среду для выявления аналогичных или взаимозаменяемых товаров;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создавать и вести информационную базу данных поставщиков и покупателей;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составлять документы, формировать, архивировать, направлять документы и информацию;</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обобщать полученную информацию, обрабатывать ее с применением программных продуктов;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обобщать и систематизировать коммерческую информацию для подготовки сводных отчетов и аналитических материалов.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нормы гражданского законодательства в области регулирования договорных отношений;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выбор поставщиков;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заказы на поставку товаров с применением компьютерных программ;</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составлять документы, деловые письма, предложения, заказы на поставку товаров, осуществлять безналичные расчеты, в </w:t>
            </w:r>
            <w:proofErr w:type="spellStart"/>
            <w:r w:rsidRPr="002C77D4">
              <w:rPr>
                <w:rFonts w:ascii="Times New Roman" w:hAnsi="Times New Roman"/>
                <w:color w:val="000000"/>
                <w:sz w:val="24"/>
                <w:szCs w:val="24"/>
              </w:rPr>
              <w:t>т.ч</w:t>
            </w:r>
            <w:proofErr w:type="spellEnd"/>
            <w:r w:rsidRPr="002C77D4">
              <w:rPr>
                <w:rFonts w:ascii="Times New Roman" w:hAnsi="Times New Roman"/>
                <w:color w:val="000000"/>
                <w:sz w:val="24"/>
                <w:szCs w:val="24"/>
              </w:rPr>
              <w:t>. с использованием современных технических средств;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создавать и вести информационную базу поставщиков и покупателей с применением технологий больших данных;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безопасность;</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работать в единой информационной системе;</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основные положения нормативно-правовых актов в сфере закупочной деятельности;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составлять документы, формировать, архивировать, направлять документы и информацию;</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обосновывать начальную (максимальную) цену закупки;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описывать объект закупки;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разрабатывать закупочную документацию;</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работать в единой информационной системе;</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взаимодействовать с закупочными комиссиями и технически обеспечивать деятельность закупочных комиссий;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анализировать поступившие заявки, оценивать результаты и подводить итоги закупочной процедуры;</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формировать и согласовывать протоколы заседаний закупочных комиссий на основании решений, принятых членами комиссии по осуществлению закупок;</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проверять необходимую документацию для заключения контрактов и осуществлять процедуру подписания контракта с поставщиками (подрядчиками, исполнителями);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классифицировать товары на внутренних и внешних рынках;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деловую переписку по вопросам заключения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взаимодействие с участниками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подготавливать коммерческие предложения, запросы;</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документацию в соответствии с требованиями законодательства Российской Федерации и международных актов;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proofErr w:type="gramStart"/>
            <w:r w:rsidRPr="002C77D4">
              <w:rPr>
                <w:rFonts w:ascii="Times New Roman" w:hAnsi="Times New Roman"/>
                <w:color w:val="000000"/>
                <w:sz w:val="24"/>
                <w:szCs w:val="24"/>
              </w:rPr>
              <w:t>составлять и оформлять отчет, содержащий информацию о ходе исполнения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об изменении кон-тракта или о расторжении</w:t>
            </w:r>
            <w:proofErr w:type="gramEnd"/>
            <w:r w:rsidRPr="002C77D4">
              <w:rPr>
                <w:rFonts w:ascii="Times New Roman" w:hAnsi="Times New Roman"/>
                <w:color w:val="000000"/>
                <w:sz w:val="24"/>
                <w:szCs w:val="24"/>
              </w:rPr>
              <w:t xml:space="preserve">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организацию оплаты/возврата денежных средств, организовывать уплату денежных сумм по банковской гарантии в предусмотренных случаях;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и систематизировать коммерческую информацию для подготовки сводных отчетов и аналитических материалов;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процесс поиска и заказа товаров с применением цифровых платформ;</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осуществлять процесс управления доставкой товаров покупателю используя возможности </w:t>
            </w:r>
            <w:proofErr w:type="gramStart"/>
            <w:r w:rsidRPr="002C77D4">
              <w:rPr>
                <w:rFonts w:ascii="Times New Roman" w:hAnsi="Times New Roman"/>
                <w:color w:val="000000"/>
                <w:sz w:val="24"/>
                <w:szCs w:val="24"/>
              </w:rPr>
              <w:t>интернет-вещей</w:t>
            </w:r>
            <w:proofErr w:type="gramEnd"/>
            <w:r w:rsidRPr="002C77D4">
              <w:rPr>
                <w:rFonts w:ascii="Times New Roman" w:hAnsi="Times New Roman"/>
                <w:color w:val="000000"/>
                <w:sz w:val="24"/>
                <w:szCs w:val="24"/>
              </w:rPr>
              <w:t>;</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проводить анализ перемещения покупателей по торговому залу по данным камер видео наблюдений с целью оптимизации торгового пространства;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контроль за количеством и сроками хранения продовольственных товаров с применением датчиков контроля (</w:t>
            </w:r>
            <w:proofErr w:type="gramStart"/>
            <w:r w:rsidRPr="002C77D4">
              <w:rPr>
                <w:rFonts w:ascii="Times New Roman" w:hAnsi="Times New Roman"/>
                <w:color w:val="000000"/>
                <w:sz w:val="24"/>
                <w:szCs w:val="24"/>
              </w:rPr>
              <w:t>интернет-вещей</w:t>
            </w:r>
            <w:proofErr w:type="gramEnd"/>
            <w:r w:rsidRPr="002C77D4">
              <w:rPr>
                <w:rFonts w:ascii="Times New Roman" w:hAnsi="Times New Roman"/>
                <w:color w:val="000000"/>
                <w:sz w:val="24"/>
                <w:szCs w:val="24"/>
              </w:rPr>
              <w:t>);</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использовать технологии дополненной реальности для повышения объема продаж;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цифровые вывески с использованием компьютерного зрения;</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применять технологии </w:t>
            </w:r>
            <w:proofErr w:type="gramStart"/>
            <w:r w:rsidRPr="002C77D4">
              <w:rPr>
                <w:rFonts w:ascii="Times New Roman" w:hAnsi="Times New Roman"/>
                <w:color w:val="000000"/>
                <w:sz w:val="24"/>
                <w:szCs w:val="24"/>
              </w:rPr>
              <w:t>интернет-вещей</w:t>
            </w:r>
            <w:proofErr w:type="gramEnd"/>
            <w:r w:rsidRPr="002C77D4">
              <w:rPr>
                <w:rFonts w:ascii="Times New Roman" w:hAnsi="Times New Roman"/>
                <w:color w:val="000000"/>
                <w:sz w:val="24"/>
                <w:szCs w:val="24"/>
              </w:rPr>
              <w:t xml:space="preserve"> в организации работы торговых площадок;</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управлять полочным пространством магазина в </w:t>
            </w:r>
            <w:proofErr w:type="gramStart"/>
            <w:r w:rsidRPr="002C77D4">
              <w:rPr>
                <w:rFonts w:ascii="Times New Roman" w:hAnsi="Times New Roman"/>
                <w:color w:val="000000"/>
                <w:sz w:val="24"/>
                <w:szCs w:val="24"/>
              </w:rPr>
              <w:t>облачной</w:t>
            </w:r>
            <w:proofErr w:type="gramEnd"/>
            <w:r w:rsidRPr="002C77D4">
              <w:rPr>
                <w:rFonts w:ascii="Times New Roman" w:hAnsi="Times New Roman"/>
                <w:color w:val="000000"/>
                <w:sz w:val="24"/>
                <w:szCs w:val="24"/>
              </w:rPr>
              <w:t xml:space="preserve"> ABM SHELF;</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применять электронный документооборот;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осуществлять торгово-технологические процессы, в том числе, с </w:t>
            </w:r>
            <w:r w:rsidRPr="002C77D4">
              <w:rPr>
                <w:rFonts w:ascii="Times New Roman" w:hAnsi="Times New Roman"/>
                <w:color w:val="000000"/>
                <w:sz w:val="24"/>
                <w:szCs w:val="24"/>
              </w:rPr>
              <w:lastRenderedPageBreak/>
              <w:t xml:space="preserve">использованием техники эффективных коммуникаций.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w:t>
            </w:r>
            <w:proofErr w:type="gramStart"/>
            <w:r w:rsidRPr="002C77D4">
              <w:rPr>
                <w:rFonts w:ascii="Times New Roman" w:hAnsi="Times New Roman"/>
                <w:color w:val="000000"/>
                <w:sz w:val="24"/>
                <w:szCs w:val="24"/>
              </w:rPr>
              <w:t>чат-боты</w:t>
            </w:r>
            <w:proofErr w:type="gramEnd"/>
            <w:r w:rsidRPr="002C77D4">
              <w:rPr>
                <w:rFonts w:ascii="Times New Roman" w:hAnsi="Times New Roman"/>
                <w:color w:val="000000"/>
                <w:sz w:val="24"/>
                <w:szCs w:val="24"/>
              </w:rPr>
              <w:t>;</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заказы на поставку товаров с применением компьютерных программ;</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пользоваться современными поисковыми системами для сбора информации о внутренних внешних рынках.</w:t>
            </w:r>
          </w:p>
        </w:tc>
      </w:tr>
      <w:tr w:rsidR="002C77D4" w:rsidRPr="002C77D4" w:rsidTr="002C77D4">
        <w:trPr>
          <w:trHeight w:val="20"/>
        </w:trPr>
        <w:tc>
          <w:tcPr>
            <w:tcW w:w="1036" w:type="pct"/>
            <w:vMerge w:val="restart"/>
            <w:shd w:val="clear" w:color="auto" w:fill="auto"/>
            <w:hideMark/>
          </w:tcPr>
          <w:p w:rsidR="002C77D4" w:rsidRPr="002C77D4" w:rsidRDefault="002C77D4" w:rsidP="002C77D4">
            <w:pPr>
              <w:spacing w:after="0" w:line="240" w:lineRule="auto"/>
              <w:rPr>
                <w:rFonts w:ascii="Times New Roman" w:hAnsi="Times New Roman"/>
                <w:color w:val="000000"/>
                <w:sz w:val="24"/>
                <w:szCs w:val="24"/>
              </w:rPr>
            </w:pPr>
            <w:r w:rsidRPr="002C77D4">
              <w:rPr>
                <w:rFonts w:ascii="Times New Roman" w:hAnsi="Times New Roman"/>
                <w:color w:val="000000"/>
                <w:sz w:val="24"/>
                <w:szCs w:val="24"/>
              </w:rPr>
              <w:t>Знать</w:t>
            </w: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данных внутренних и внешних рынков;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требования к порядку заполнения и ведения рабочей документации, схем электронного документооборота;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стандарты и требования внешних рынков к товарной продукции;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правовые нормы оформления и заключения договоров с поставщиками и потребителями товаров и услуг;</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структуру и содержание договора поставки, спецификации и сопроводительного письма критерии поиска и методы отбора поставщиков;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больших данных;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требования к порядку заполнения и ведения рабочей документации,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схем электронного документооборота;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законодательство Российской Федерации о контрактной системе в сфере закупок товаров;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особенности составления закупочной документации;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определения и обоснования начальных максимальных цен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основные технические характеристики, преимущества и особенности продукции организации, поставляемой на внешние рынки;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нормативные правовые акты, регламентирующие внешнеэкономическую деятельность;</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международные правила толкования наиболее широко используемых торговых терминов в области внешней торговли;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международные договоры в сфере стандартов и требований к продукции;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стандарты и требования внешних рынков к товарной продукции;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данных и источниками маркетинговой информации о внешних рынках внешних рынков;</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разработки рекламной информации для внешних рынков и инструменты продвижения товаров и услуг на внешних рынках;</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основные виды и методы международных маркетинговых коммуникаций;</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документооборот внешнеторговых сделок;</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условия внешнеторгового контракта;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нормы этики и делового общения с иностранными партнерами;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правила оформления документации по внешнеторговому контракту;</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порядок документооборота в организации;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основы </w:t>
            </w:r>
            <w:proofErr w:type="gramStart"/>
            <w:r w:rsidRPr="002C77D4">
              <w:rPr>
                <w:rFonts w:ascii="Times New Roman" w:hAnsi="Times New Roman"/>
                <w:color w:val="000000"/>
                <w:sz w:val="24"/>
                <w:szCs w:val="24"/>
              </w:rPr>
              <w:t>риск-менеджмента</w:t>
            </w:r>
            <w:proofErr w:type="gramEnd"/>
            <w:r w:rsidRPr="002C77D4">
              <w:rPr>
                <w:rFonts w:ascii="Times New Roman" w:hAnsi="Times New Roman"/>
                <w:color w:val="000000"/>
                <w:sz w:val="24"/>
                <w:szCs w:val="24"/>
              </w:rPr>
              <w:t xml:space="preserve"> во внешнеэкономической деятельности;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виды торговых структур;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формы и виды торговли, составные элементы торговой деятельности;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материально-техническую базу торговли;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инфраструктуру потребительского рынка;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средства, методы, инновации в отрасли;</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организацию торгово-технологических процессов в офлайн и онлайн торговле;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требования к порядку заполнения и ведения рабочей документации, схем электронного документооборота;</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основные и дополнительные услуги оптовой и розничной торговли: цели, задачи, принципы, объекты, субъекты внутренней и внешней торговли;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требования законодательства Российской Федерации, нормативные правовые акты, регулирующие торговую деятельность;</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правила торговли; </w:t>
            </w:r>
          </w:p>
        </w:tc>
      </w:tr>
      <w:tr w:rsidR="002C77D4" w:rsidRPr="002C77D4" w:rsidTr="002C77D4">
        <w:trPr>
          <w:trHeight w:val="20"/>
        </w:trPr>
        <w:tc>
          <w:tcPr>
            <w:tcW w:w="1036" w:type="pct"/>
            <w:vMerge/>
            <w:vAlign w:val="center"/>
            <w:hideMark/>
          </w:tcPr>
          <w:p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количественные и качественные показатели оценки эффективности торговой деятельности.</w:t>
            </w:r>
          </w:p>
        </w:tc>
      </w:tr>
    </w:tbl>
    <w:p w:rsidR="007C423B" w:rsidRPr="00A82888" w:rsidRDefault="007C423B" w:rsidP="007C423B">
      <w:pPr>
        <w:spacing w:after="0" w:line="240" w:lineRule="auto"/>
        <w:ind w:firstLine="709"/>
        <w:rPr>
          <w:rFonts w:ascii="Times New Roman" w:hAnsi="Times New Roman"/>
          <w:b/>
          <w:sz w:val="24"/>
          <w:szCs w:val="24"/>
        </w:rPr>
      </w:pPr>
    </w:p>
    <w:p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rsidR="007C423B" w:rsidRPr="00A82888" w:rsidRDefault="007C423B" w:rsidP="007C423B">
      <w:pPr>
        <w:spacing w:after="0"/>
        <w:rPr>
          <w:rFonts w:ascii="Times New Roman" w:hAnsi="Times New Roman"/>
          <w:sz w:val="24"/>
          <w:szCs w:val="24"/>
        </w:rPr>
      </w:pPr>
    </w:p>
    <w:p w:rsidR="00632546" w:rsidRPr="007946E2" w:rsidRDefault="007C423B" w:rsidP="00EA7ED8">
      <w:pPr>
        <w:spacing w:after="0" w:line="240" w:lineRule="auto"/>
        <w:rPr>
          <w:rFonts w:ascii="Times New Roman" w:hAnsi="Times New Roman"/>
          <w:sz w:val="24"/>
          <w:szCs w:val="24"/>
        </w:rPr>
      </w:pPr>
      <w:r w:rsidRPr="007946E2">
        <w:rPr>
          <w:rFonts w:ascii="Times New Roman" w:hAnsi="Times New Roman"/>
          <w:sz w:val="24"/>
          <w:szCs w:val="24"/>
        </w:rPr>
        <w:t xml:space="preserve">Всего часов - </w:t>
      </w:r>
      <w:r w:rsidR="00C161BE" w:rsidRPr="007946E2">
        <w:rPr>
          <w:rFonts w:ascii="Times New Roman" w:hAnsi="Times New Roman"/>
          <w:sz w:val="24"/>
          <w:szCs w:val="24"/>
        </w:rPr>
        <w:t>298</w:t>
      </w:r>
    </w:p>
    <w:p w:rsidR="00632546" w:rsidRPr="007946E2" w:rsidRDefault="007C423B" w:rsidP="00EA7ED8">
      <w:pPr>
        <w:spacing w:after="0" w:line="240" w:lineRule="auto"/>
        <w:rPr>
          <w:rFonts w:ascii="Times New Roman" w:hAnsi="Times New Roman"/>
          <w:sz w:val="24"/>
          <w:szCs w:val="24"/>
        </w:rPr>
      </w:pPr>
      <w:r w:rsidRPr="007946E2">
        <w:rPr>
          <w:rFonts w:ascii="Times New Roman" w:hAnsi="Times New Roman"/>
          <w:sz w:val="24"/>
          <w:szCs w:val="24"/>
        </w:rPr>
        <w:t xml:space="preserve">в том числе в форме практической подготовки </w:t>
      </w:r>
      <w:r w:rsidR="0042037D" w:rsidRPr="007946E2">
        <w:rPr>
          <w:rFonts w:ascii="Times New Roman" w:hAnsi="Times New Roman"/>
          <w:sz w:val="24"/>
          <w:szCs w:val="24"/>
        </w:rPr>
        <w:t>-</w:t>
      </w:r>
      <w:r w:rsidR="007946E2" w:rsidRPr="007946E2">
        <w:rPr>
          <w:rFonts w:ascii="Times New Roman" w:hAnsi="Times New Roman"/>
          <w:sz w:val="24"/>
          <w:szCs w:val="24"/>
        </w:rPr>
        <w:t>204</w:t>
      </w:r>
    </w:p>
    <w:p w:rsidR="007C423B" w:rsidRPr="007946E2" w:rsidRDefault="007C423B" w:rsidP="00EA7ED8">
      <w:pPr>
        <w:spacing w:after="0" w:line="240" w:lineRule="auto"/>
        <w:rPr>
          <w:rFonts w:ascii="Times New Roman" w:hAnsi="Times New Roman"/>
          <w:sz w:val="24"/>
          <w:szCs w:val="24"/>
        </w:rPr>
      </w:pPr>
      <w:r w:rsidRPr="007946E2">
        <w:rPr>
          <w:rFonts w:ascii="Times New Roman" w:hAnsi="Times New Roman"/>
          <w:sz w:val="24"/>
          <w:szCs w:val="24"/>
        </w:rPr>
        <w:t>Из них на освоение МДК –</w:t>
      </w:r>
      <w:r w:rsidR="007946E2" w:rsidRPr="007946E2">
        <w:rPr>
          <w:rFonts w:ascii="Times New Roman" w:hAnsi="Times New Roman"/>
          <w:sz w:val="24"/>
          <w:szCs w:val="24"/>
        </w:rPr>
        <w:t>14</w:t>
      </w:r>
      <w:r w:rsidR="00463067" w:rsidRPr="007946E2">
        <w:rPr>
          <w:rFonts w:ascii="Times New Roman" w:hAnsi="Times New Roman"/>
          <w:sz w:val="24"/>
          <w:szCs w:val="24"/>
        </w:rPr>
        <w:t>6</w:t>
      </w:r>
    </w:p>
    <w:p w:rsidR="007C423B" w:rsidRPr="007946E2" w:rsidRDefault="007C423B" w:rsidP="00EA7ED8">
      <w:pPr>
        <w:spacing w:after="0" w:line="240" w:lineRule="auto"/>
        <w:ind w:firstLine="709"/>
        <w:rPr>
          <w:rFonts w:ascii="Times New Roman" w:hAnsi="Times New Roman"/>
          <w:sz w:val="24"/>
          <w:szCs w:val="24"/>
        </w:rPr>
      </w:pPr>
      <w:r w:rsidRPr="007946E2">
        <w:rPr>
          <w:rFonts w:ascii="Times New Roman" w:hAnsi="Times New Roman"/>
          <w:sz w:val="24"/>
          <w:szCs w:val="24"/>
        </w:rPr>
        <w:t>в том числе самостоятельная работа</w:t>
      </w:r>
      <w:r w:rsidR="00463067" w:rsidRPr="007946E2">
        <w:rPr>
          <w:rFonts w:ascii="Times New Roman" w:hAnsi="Times New Roman"/>
          <w:sz w:val="24"/>
          <w:szCs w:val="24"/>
        </w:rPr>
        <w:t xml:space="preserve"> - 1</w:t>
      </w:r>
      <w:r w:rsidR="007451B0" w:rsidRPr="007946E2">
        <w:rPr>
          <w:rFonts w:ascii="Times New Roman" w:hAnsi="Times New Roman"/>
          <w:sz w:val="24"/>
          <w:szCs w:val="24"/>
        </w:rPr>
        <w:t>0</w:t>
      </w:r>
    </w:p>
    <w:p w:rsidR="007C423B" w:rsidRPr="007946E2" w:rsidRDefault="007C423B" w:rsidP="00EA7ED8">
      <w:pPr>
        <w:spacing w:after="0" w:line="240" w:lineRule="auto"/>
        <w:rPr>
          <w:rFonts w:ascii="Times New Roman" w:hAnsi="Times New Roman"/>
          <w:sz w:val="24"/>
          <w:szCs w:val="24"/>
        </w:rPr>
      </w:pPr>
      <w:r w:rsidRPr="007946E2">
        <w:rPr>
          <w:rFonts w:ascii="Times New Roman" w:hAnsi="Times New Roman"/>
          <w:sz w:val="24"/>
          <w:szCs w:val="24"/>
        </w:rPr>
        <w:t>практики, в том числе учебная</w:t>
      </w:r>
      <w:r w:rsidR="00632546" w:rsidRPr="007946E2">
        <w:rPr>
          <w:rFonts w:ascii="Times New Roman" w:hAnsi="Times New Roman"/>
          <w:sz w:val="24"/>
          <w:szCs w:val="24"/>
        </w:rPr>
        <w:t>–</w:t>
      </w:r>
      <w:r w:rsidR="00C161BE" w:rsidRPr="007946E2">
        <w:rPr>
          <w:rFonts w:ascii="Times New Roman" w:hAnsi="Times New Roman"/>
          <w:sz w:val="24"/>
          <w:szCs w:val="24"/>
        </w:rPr>
        <w:t>72</w:t>
      </w:r>
    </w:p>
    <w:p w:rsidR="007C423B" w:rsidRPr="007946E2" w:rsidRDefault="007C423B" w:rsidP="00EA7ED8">
      <w:pPr>
        <w:spacing w:after="0" w:line="240" w:lineRule="auto"/>
        <w:ind w:left="1416" w:firstLine="708"/>
        <w:rPr>
          <w:rFonts w:ascii="Times New Roman" w:hAnsi="Times New Roman"/>
          <w:sz w:val="24"/>
          <w:szCs w:val="24"/>
        </w:rPr>
      </w:pPr>
      <w:r w:rsidRPr="007946E2">
        <w:rPr>
          <w:rFonts w:ascii="Times New Roman" w:hAnsi="Times New Roman"/>
          <w:sz w:val="24"/>
          <w:szCs w:val="24"/>
        </w:rPr>
        <w:t xml:space="preserve">   производственная </w:t>
      </w:r>
      <w:r w:rsidR="00632546" w:rsidRPr="007946E2">
        <w:rPr>
          <w:rFonts w:ascii="Times New Roman" w:hAnsi="Times New Roman"/>
          <w:sz w:val="24"/>
          <w:szCs w:val="24"/>
        </w:rPr>
        <w:t>–</w:t>
      </w:r>
      <w:r w:rsidR="00C161BE" w:rsidRPr="007946E2">
        <w:rPr>
          <w:rFonts w:ascii="Times New Roman" w:hAnsi="Times New Roman"/>
          <w:sz w:val="24"/>
          <w:szCs w:val="24"/>
        </w:rPr>
        <w:t>72</w:t>
      </w:r>
    </w:p>
    <w:p w:rsidR="00EA7ED8" w:rsidRPr="007946E2" w:rsidRDefault="007C423B" w:rsidP="00EA7ED8">
      <w:pPr>
        <w:spacing w:after="0" w:line="240" w:lineRule="auto"/>
        <w:rPr>
          <w:rFonts w:ascii="Times New Roman" w:hAnsi="Times New Roman"/>
          <w:sz w:val="24"/>
          <w:szCs w:val="24"/>
        </w:rPr>
      </w:pPr>
      <w:r w:rsidRPr="007946E2">
        <w:rPr>
          <w:rFonts w:ascii="Times New Roman" w:hAnsi="Times New Roman"/>
          <w:iCs/>
          <w:sz w:val="24"/>
          <w:szCs w:val="24"/>
        </w:rPr>
        <w:t>Промежуточная аттестация</w:t>
      </w:r>
      <w:bookmarkEnd w:id="0"/>
      <w:r w:rsidR="00EA7ED8" w:rsidRPr="007946E2">
        <w:rPr>
          <w:rFonts w:ascii="Times New Roman" w:hAnsi="Times New Roman"/>
          <w:i/>
          <w:sz w:val="24"/>
          <w:szCs w:val="24"/>
        </w:rPr>
        <w:t xml:space="preserve">: </w:t>
      </w:r>
      <w:r w:rsidR="00EA7ED8" w:rsidRPr="007946E2">
        <w:rPr>
          <w:rFonts w:ascii="Times New Roman" w:hAnsi="Times New Roman"/>
          <w:sz w:val="24"/>
          <w:szCs w:val="24"/>
        </w:rPr>
        <w:t>Консультация -2</w:t>
      </w:r>
    </w:p>
    <w:p w:rsidR="00EA7ED8" w:rsidRPr="00EA7ED8" w:rsidRDefault="00EA7ED8" w:rsidP="00EA7ED8">
      <w:pPr>
        <w:spacing w:after="0" w:line="240" w:lineRule="auto"/>
        <w:rPr>
          <w:rFonts w:ascii="Times New Roman" w:hAnsi="Times New Roman"/>
          <w:b/>
          <w:sz w:val="24"/>
          <w:szCs w:val="24"/>
        </w:rPr>
        <w:sectPr w:rsidR="00EA7ED8" w:rsidRPr="00EA7ED8" w:rsidSect="00CD2C94">
          <w:pgSz w:w="11907" w:h="16840"/>
          <w:pgMar w:top="578" w:right="851" w:bottom="992" w:left="1418" w:header="568" w:footer="164" w:gutter="0"/>
          <w:cols w:space="720"/>
        </w:sectPr>
      </w:pPr>
      <w:r w:rsidRPr="007946E2">
        <w:rPr>
          <w:rFonts w:ascii="Times New Roman" w:hAnsi="Times New Roman"/>
          <w:sz w:val="24"/>
          <w:szCs w:val="24"/>
        </w:rPr>
        <w:t xml:space="preserve">                                                 Экзамен - 6</w:t>
      </w:r>
    </w:p>
    <w:p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p>
    <w:tbl>
      <w:tblPr>
        <w:tblW w:w="53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2508"/>
        <w:gridCol w:w="1441"/>
        <w:gridCol w:w="1195"/>
        <w:gridCol w:w="821"/>
        <w:gridCol w:w="1543"/>
        <w:gridCol w:w="1390"/>
        <w:gridCol w:w="1674"/>
        <w:gridCol w:w="719"/>
        <w:gridCol w:w="862"/>
        <w:gridCol w:w="1728"/>
      </w:tblGrid>
      <w:tr w:rsidR="007C423B" w:rsidRPr="00A82888" w:rsidTr="00CD2C94">
        <w:trPr>
          <w:trHeight w:val="484"/>
        </w:trPr>
        <w:tc>
          <w:tcPr>
            <w:tcW w:w="655" w:type="pct"/>
            <w:vMerge w:val="restart"/>
            <w:tcBorders>
              <w:bottom w:val="single" w:sz="4" w:space="0" w:color="auto"/>
            </w:tcBorders>
            <w:vAlign w:val="center"/>
          </w:tcPr>
          <w:p w:rsidR="007C423B" w:rsidRPr="00A82888" w:rsidRDefault="00DB70CE" w:rsidP="00A349FF">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785" w:type="pct"/>
            <w:vMerge w:val="restart"/>
            <w:tcBorders>
              <w:bottom w:val="single" w:sz="4" w:space="0" w:color="auto"/>
            </w:tcBorders>
            <w:vAlign w:val="center"/>
          </w:tcPr>
          <w:p w:rsidR="007C423B" w:rsidRPr="00A82888" w:rsidRDefault="007C423B" w:rsidP="00A349FF">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451" w:type="pct"/>
            <w:vMerge w:val="restart"/>
            <w:tcBorders>
              <w:bottom w:val="single" w:sz="4" w:space="0" w:color="auto"/>
            </w:tcBorders>
            <w:vAlign w:val="center"/>
          </w:tcPr>
          <w:p w:rsidR="007C423B" w:rsidRPr="00A82888" w:rsidRDefault="007C423B" w:rsidP="00A349FF">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374" w:type="pct"/>
            <w:vMerge w:val="restart"/>
            <w:tcBorders>
              <w:bottom w:val="single" w:sz="4" w:space="0" w:color="auto"/>
            </w:tcBorders>
            <w:textDirection w:val="btLr"/>
            <w:vAlign w:val="center"/>
          </w:tcPr>
          <w:p w:rsidR="007C423B" w:rsidRPr="00A82888" w:rsidRDefault="007C423B" w:rsidP="00A349FF">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 xml:space="preserve">В </w:t>
            </w:r>
            <w:proofErr w:type="spellStart"/>
            <w:r w:rsidRPr="00A82888">
              <w:rPr>
                <w:rFonts w:ascii="Times New Roman" w:hAnsi="Times New Roman"/>
                <w:iCs/>
                <w:sz w:val="20"/>
                <w:szCs w:val="20"/>
              </w:rPr>
              <w:t>т.ч</w:t>
            </w:r>
            <w:proofErr w:type="spellEnd"/>
            <w:r w:rsidRPr="00A82888">
              <w:rPr>
                <w:rFonts w:ascii="Times New Roman" w:hAnsi="Times New Roman"/>
                <w:iCs/>
                <w:sz w:val="20"/>
                <w:szCs w:val="20"/>
              </w:rPr>
              <w:t>. в форме практической</w:t>
            </w:r>
            <w:proofErr w:type="gramStart"/>
            <w:r w:rsidRPr="00A82888">
              <w:rPr>
                <w:rFonts w:ascii="Times New Roman" w:hAnsi="Times New Roman"/>
                <w:iCs/>
                <w:sz w:val="20"/>
                <w:szCs w:val="20"/>
              </w:rPr>
              <w:t>.</w:t>
            </w:r>
            <w:proofErr w:type="gramEnd"/>
            <w:r w:rsidRPr="00A82888">
              <w:rPr>
                <w:rFonts w:ascii="Times New Roman" w:hAnsi="Times New Roman"/>
                <w:iCs/>
                <w:sz w:val="20"/>
                <w:szCs w:val="20"/>
              </w:rPr>
              <w:t xml:space="preserve"> </w:t>
            </w:r>
            <w:proofErr w:type="gramStart"/>
            <w:r w:rsidRPr="00A82888">
              <w:rPr>
                <w:rFonts w:ascii="Times New Roman" w:hAnsi="Times New Roman"/>
                <w:iCs/>
                <w:sz w:val="20"/>
                <w:szCs w:val="20"/>
              </w:rPr>
              <w:t>п</w:t>
            </w:r>
            <w:proofErr w:type="gramEnd"/>
            <w:r w:rsidRPr="00A82888">
              <w:rPr>
                <w:rFonts w:ascii="Times New Roman" w:hAnsi="Times New Roman"/>
                <w:iCs/>
                <w:sz w:val="20"/>
                <w:szCs w:val="20"/>
              </w:rPr>
              <w:t>одготовки</w:t>
            </w:r>
          </w:p>
        </w:tc>
        <w:tc>
          <w:tcPr>
            <w:tcW w:w="2735" w:type="pct"/>
            <w:gridSpan w:val="7"/>
            <w:tcBorders>
              <w:bottom w:val="single" w:sz="4" w:space="0" w:color="auto"/>
            </w:tcBorders>
          </w:tcPr>
          <w:p w:rsidR="007C423B" w:rsidRPr="00A82888" w:rsidRDefault="007C423B" w:rsidP="00A349FF">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rsidTr="00CD2C94">
        <w:trPr>
          <w:trHeight w:val="58"/>
        </w:trPr>
        <w:tc>
          <w:tcPr>
            <w:tcW w:w="655" w:type="pct"/>
            <w:vMerge/>
          </w:tcPr>
          <w:p w:rsidR="007C423B" w:rsidRPr="00A82888" w:rsidRDefault="007C423B" w:rsidP="00A349FF">
            <w:pPr>
              <w:spacing w:after="0" w:line="240" w:lineRule="auto"/>
              <w:rPr>
                <w:rFonts w:ascii="Times New Roman" w:hAnsi="Times New Roman"/>
                <w:i/>
              </w:rPr>
            </w:pPr>
          </w:p>
        </w:tc>
        <w:tc>
          <w:tcPr>
            <w:tcW w:w="785" w:type="pct"/>
            <w:vMerge/>
            <w:vAlign w:val="center"/>
          </w:tcPr>
          <w:p w:rsidR="007C423B" w:rsidRPr="00A82888" w:rsidRDefault="007C423B" w:rsidP="00A349FF">
            <w:pPr>
              <w:spacing w:after="0" w:line="240" w:lineRule="auto"/>
              <w:rPr>
                <w:rFonts w:ascii="Times New Roman" w:hAnsi="Times New Roman"/>
                <w:i/>
              </w:rPr>
            </w:pPr>
          </w:p>
        </w:tc>
        <w:tc>
          <w:tcPr>
            <w:tcW w:w="451" w:type="pct"/>
            <w:vMerge/>
            <w:vAlign w:val="center"/>
          </w:tcPr>
          <w:p w:rsidR="007C423B" w:rsidRPr="00A82888" w:rsidRDefault="007C423B" w:rsidP="00A349FF">
            <w:pPr>
              <w:spacing w:after="0" w:line="240" w:lineRule="auto"/>
              <w:rPr>
                <w:rFonts w:ascii="Times New Roman" w:hAnsi="Times New Roman"/>
                <w:i/>
                <w:iCs/>
              </w:rPr>
            </w:pPr>
          </w:p>
        </w:tc>
        <w:tc>
          <w:tcPr>
            <w:tcW w:w="374" w:type="pct"/>
            <w:vMerge/>
            <w:shd w:val="clear" w:color="auto" w:fill="FFFF00"/>
          </w:tcPr>
          <w:p w:rsidR="007C423B" w:rsidRPr="00A82888" w:rsidRDefault="007C423B" w:rsidP="00A349FF">
            <w:pPr>
              <w:suppressAutoHyphens/>
              <w:spacing w:after="0" w:line="240" w:lineRule="auto"/>
              <w:jc w:val="center"/>
              <w:rPr>
                <w:rFonts w:ascii="Times New Roman" w:hAnsi="Times New Roman"/>
              </w:rPr>
            </w:pPr>
          </w:p>
        </w:tc>
        <w:tc>
          <w:tcPr>
            <w:tcW w:w="1924" w:type="pct"/>
            <w:gridSpan w:val="5"/>
          </w:tcPr>
          <w:p w:rsidR="007C423B" w:rsidRPr="00A82888" w:rsidRDefault="007C423B" w:rsidP="00A349FF">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11" w:type="pct"/>
            <w:gridSpan w:val="2"/>
            <w:vMerge w:val="restart"/>
            <w:vAlign w:val="center"/>
          </w:tcPr>
          <w:p w:rsidR="007C423B" w:rsidRPr="00A82888" w:rsidRDefault="007C423B" w:rsidP="00A349FF">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rsidTr="00CD2C94">
        <w:tc>
          <w:tcPr>
            <w:tcW w:w="655" w:type="pct"/>
            <w:vMerge/>
          </w:tcPr>
          <w:p w:rsidR="007C423B" w:rsidRPr="00A82888" w:rsidRDefault="007C423B" w:rsidP="00A349FF">
            <w:pPr>
              <w:spacing w:after="0" w:line="240" w:lineRule="auto"/>
              <w:rPr>
                <w:rFonts w:ascii="Times New Roman" w:hAnsi="Times New Roman"/>
                <w:i/>
              </w:rPr>
            </w:pPr>
          </w:p>
        </w:tc>
        <w:tc>
          <w:tcPr>
            <w:tcW w:w="785" w:type="pct"/>
            <w:vMerge/>
            <w:vAlign w:val="center"/>
          </w:tcPr>
          <w:p w:rsidR="007C423B" w:rsidRPr="00A82888" w:rsidRDefault="007C423B" w:rsidP="00A349FF">
            <w:pPr>
              <w:spacing w:after="0" w:line="240" w:lineRule="auto"/>
              <w:rPr>
                <w:rFonts w:ascii="Times New Roman" w:hAnsi="Times New Roman"/>
                <w:i/>
              </w:rPr>
            </w:pPr>
          </w:p>
        </w:tc>
        <w:tc>
          <w:tcPr>
            <w:tcW w:w="451" w:type="pct"/>
            <w:vMerge/>
            <w:vAlign w:val="center"/>
          </w:tcPr>
          <w:p w:rsidR="007C423B" w:rsidRPr="00A82888" w:rsidRDefault="007C423B" w:rsidP="00A349FF">
            <w:pPr>
              <w:spacing w:after="0" w:line="240" w:lineRule="auto"/>
              <w:rPr>
                <w:rFonts w:ascii="Times New Roman" w:hAnsi="Times New Roman"/>
                <w:i/>
                <w:iCs/>
              </w:rPr>
            </w:pPr>
          </w:p>
        </w:tc>
        <w:tc>
          <w:tcPr>
            <w:tcW w:w="374" w:type="pct"/>
            <w:vMerge/>
            <w:shd w:val="clear" w:color="auto" w:fill="FFFF00"/>
          </w:tcPr>
          <w:p w:rsidR="007C423B" w:rsidRPr="00A82888" w:rsidRDefault="007C423B" w:rsidP="00A349FF">
            <w:pPr>
              <w:suppressAutoHyphens/>
              <w:spacing w:after="0" w:line="240" w:lineRule="auto"/>
              <w:jc w:val="center"/>
              <w:rPr>
                <w:rFonts w:ascii="Times New Roman" w:hAnsi="Times New Roman"/>
                <w:sz w:val="20"/>
                <w:szCs w:val="20"/>
              </w:rPr>
            </w:pPr>
          </w:p>
        </w:tc>
        <w:tc>
          <w:tcPr>
            <w:tcW w:w="257" w:type="pct"/>
            <w:vMerge w:val="restart"/>
          </w:tcPr>
          <w:p w:rsidR="007C423B" w:rsidRPr="00A82888" w:rsidRDefault="007C423B" w:rsidP="00DB70CE">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67" w:type="pct"/>
            <w:gridSpan w:val="4"/>
          </w:tcPr>
          <w:p w:rsidR="007C423B" w:rsidRPr="00A82888" w:rsidRDefault="007C423B" w:rsidP="00A349FF">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11" w:type="pct"/>
            <w:gridSpan w:val="2"/>
            <w:vMerge/>
            <w:vAlign w:val="center"/>
          </w:tcPr>
          <w:p w:rsidR="007C423B" w:rsidRPr="00A82888" w:rsidRDefault="007C423B" w:rsidP="00A349FF">
            <w:pPr>
              <w:suppressAutoHyphens/>
              <w:spacing w:after="0" w:line="240" w:lineRule="auto"/>
              <w:jc w:val="center"/>
              <w:rPr>
                <w:rFonts w:ascii="Times New Roman" w:hAnsi="Times New Roman"/>
                <w:i/>
              </w:rPr>
            </w:pPr>
          </w:p>
        </w:tc>
      </w:tr>
      <w:tr w:rsidR="007C423B" w:rsidRPr="00A82888" w:rsidTr="00CD2C94">
        <w:trPr>
          <w:cantSplit/>
          <w:trHeight w:val="1415"/>
        </w:trPr>
        <w:tc>
          <w:tcPr>
            <w:tcW w:w="655" w:type="pct"/>
            <w:vMerge/>
          </w:tcPr>
          <w:p w:rsidR="007C423B" w:rsidRPr="00A82888" w:rsidRDefault="007C423B" w:rsidP="00A349FF">
            <w:pPr>
              <w:spacing w:after="0" w:line="240" w:lineRule="auto"/>
              <w:rPr>
                <w:rFonts w:ascii="Times New Roman" w:hAnsi="Times New Roman"/>
                <w:i/>
              </w:rPr>
            </w:pPr>
          </w:p>
        </w:tc>
        <w:tc>
          <w:tcPr>
            <w:tcW w:w="785" w:type="pct"/>
            <w:vMerge/>
            <w:vAlign w:val="center"/>
          </w:tcPr>
          <w:p w:rsidR="007C423B" w:rsidRPr="00A82888" w:rsidRDefault="007C423B" w:rsidP="00A349FF">
            <w:pPr>
              <w:spacing w:after="0" w:line="240" w:lineRule="auto"/>
              <w:rPr>
                <w:rFonts w:ascii="Times New Roman" w:hAnsi="Times New Roman"/>
                <w:i/>
              </w:rPr>
            </w:pPr>
          </w:p>
        </w:tc>
        <w:tc>
          <w:tcPr>
            <w:tcW w:w="451" w:type="pct"/>
            <w:vMerge/>
            <w:vAlign w:val="center"/>
          </w:tcPr>
          <w:p w:rsidR="007C423B" w:rsidRPr="00A82888" w:rsidRDefault="007C423B" w:rsidP="00A349FF">
            <w:pPr>
              <w:spacing w:after="0" w:line="240" w:lineRule="auto"/>
              <w:rPr>
                <w:rFonts w:ascii="Times New Roman" w:hAnsi="Times New Roman"/>
                <w:i/>
              </w:rPr>
            </w:pPr>
          </w:p>
        </w:tc>
        <w:tc>
          <w:tcPr>
            <w:tcW w:w="374" w:type="pct"/>
            <w:vMerge/>
            <w:shd w:val="clear" w:color="auto" w:fill="FFFF00"/>
          </w:tcPr>
          <w:p w:rsidR="007C423B" w:rsidRPr="00A82888" w:rsidRDefault="007C423B" w:rsidP="00A349FF">
            <w:pPr>
              <w:suppressAutoHyphens/>
              <w:spacing w:after="0" w:line="240" w:lineRule="auto"/>
              <w:jc w:val="center"/>
              <w:rPr>
                <w:rFonts w:ascii="Times New Roman" w:hAnsi="Times New Roman"/>
                <w:i/>
                <w:sz w:val="20"/>
                <w:szCs w:val="20"/>
              </w:rPr>
            </w:pPr>
          </w:p>
        </w:tc>
        <w:tc>
          <w:tcPr>
            <w:tcW w:w="257" w:type="pct"/>
            <w:vMerge/>
          </w:tcPr>
          <w:p w:rsidR="007C423B" w:rsidRPr="00A82888" w:rsidRDefault="007C423B" w:rsidP="00A349FF">
            <w:pPr>
              <w:suppressAutoHyphens/>
              <w:spacing w:after="0" w:line="240" w:lineRule="auto"/>
              <w:jc w:val="center"/>
              <w:rPr>
                <w:rFonts w:ascii="Times New Roman" w:hAnsi="Times New Roman"/>
                <w:i/>
                <w:sz w:val="20"/>
                <w:szCs w:val="20"/>
              </w:rPr>
            </w:pPr>
          </w:p>
        </w:tc>
        <w:tc>
          <w:tcPr>
            <w:tcW w:w="483" w:type="pct"/>
            <w:vAlign w:val="center"/>
          </w:tcPr>
          <w:p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w:t>
            </w:r>
            <w:proofErr w:type="gramStart"/>
            <w:r w:rsidRPr="00A82888">
              <w:rPr>
                <w:rFonts w:ascii="Times New Roman" w:hAnsi="Times New Roman"/>
                <w:color w:val="000000"/>
                <w:sz w:val="20"/>
                <w:szCs w:val="20"/>
              </w:rPr>
              <w:t>и</w:t>
            </w:r>
            <w:proofErr w:type="gramEnd"/>
            <w:r w:rsidRPr="00A82888">
              <w:rPr>
                <w:rFonts w:ascii="Times New Roman" w:hAnsi="Times New Roman"/>
                <w:color w:val="000000"/>
                <w:sz w:val="20"/>
                <w:szCs w:val="20"/>
              </w:rPr>
              <w:t xml:space="preserve"> практических. занятий</w:t>
            </w:r>
          </w:p>
        </w:tc>
        <w:tc>
          <w:tcPr>
            <w:tcW w:w="435" w:type="pct"/>
            <w:vAlign w:val="center"/>
          </w:tcPr>
          <w:p w:rsidR="007C423B" w:rsidRPr="00A82888" w:rsidRDefault="007C423B" w:rsidP="00DB70CE">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24" w:type="pct"/>
            <w:vAlign w:val="center"/>
          </w:tcPr>
          <w:p w:rsidR="007C423B" w:rsidRPr="00A82888" w:rsidRDefault="007C423B" w:rsidP="007451B0">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p>
        </w:tc>
        <w:tc>
          <w:tcPr>
            <w:tcW w:w="225" w:type="pct"/>
            <w:textDirection w:val="btLr"/>
            <w:vAlign w:val="center"/>
          </w:tcPr>
          <w:p w:rsidR="007C423B" w:rsidRPr="00A82888" w:rsidRDefault="007C423B" w:rsidP="00A349FF">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70" w:type="pct"/>
            <w:vAlign w:val="center"/>
          </w:tcPr>
          <w:p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40" w:type="pct"/>
            <w:vAlign w:val="center"/>
          </w:tcPr>
          <w:p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rsidTr="00CD2C94">
        <w:trPr>
          <w:trHeight w:val="318"/>
        </w:trPr>
        <w:tc>
          <w:tcPr>
            <w:tcW w:w="655"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1</w:t>
            </w:r>
          </w:p>
        </w:tc>
        <w:tc>
          <w:tcPr>
            <w:tcW w:w="785"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2</w:t>
            </w:r>
          </w:p>
        </w:tc>
        <w:tc>
          <w:tcPr>
            <w:tcW w:w="451"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3</w:t>
            </w:r>
          </w:p>
        </w:tc>
        <w:tc>
          <w:tcPr>
            <w:tcW w:w="374"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4</w:t>
            </w:r>
          </w:p>
        </w:tc>
        <w:tc>
          <w:tcPr>
            <w:tcW w:w="257"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5</w:t>
            </w:r>
          </w:p>
        </w:tc>
        <w:tc>
          <w:tcPr>
            <w:tcW w:w="483"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6</w:t>
            </w:r>
          </w:p>
        </w:tc>
        <w:tc>
          <w:tcPr>
            <w:tcW w:w="435"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7</w:t>
            </w:r>
          </w:p>
        </w:tc>
        <w:tc>
          <w:tcPr>
            <w:tcW w:w="524"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8</w:t>
            </w:r>
          </w:p>
        </w:tc>
        <w:tc>
          <w:tcPr>
            <w:tcW w:w="225"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9</w:t>
            </w:r>
          </w:p>
        </w:tc>
        <w:tc>
          <w:tcPr>
            <w:tcW w:w="270"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10</w:t>
            </w:r>
          </w:p>
        </w:tc>
        <w:tc>
          <w:tcPr>
            <w:tcW w:w="540" w:type="pct"/>
            <w:vAlign w:val="center"/>
          </w:tcPr>
          <w:p w:rsidR="007C423B" w:rsidRPr="00A82888" w:rsidRDefault="007C423B" w:rsidP="00A349FF">
            <w:pPr>
              <w:spacing w:after="0" w:line="240" w:lineRule="auto"/>
              <w:jc w:val="center"/>
              <w:rPr>
                <w:rFonts w:ascii="Times New Roman" w:hAnsi="Times New Roman"/>
                <w:i/>
              </w:rPr>
            </w:pPr>
            <w:r w:rsidRPr="00A82888">
              <w:rPr>
                <w:rFonts w:ascii="Times New Roman" w:hAnsi="Times New Roman"/>
                <w:i/>
              </w:rPr>
              <w:t>11</w:t>
            </w:r>
          </w:p>
        </w:tc>
      </w:tr>
      <w:tr w:rsidR="00692793" w:rsidRPr="00A82888" w:rsidTr="00CD2C94">
        <w:tc>
          <w:tcPr>
            <w:tcW w:w="655" w:type="pct"/>
          </w:tcPr>
          <w:p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1.1, ПК 1.2, </w:t>
            </w:r>
          </w:p>
          <w:p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1.4, ПК 1.5,</w:t>
            </w:r>
          </w:p>
          <w:p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1.6, </w:t>
            </w:r>
            <w:proofErr w:type="gramStart"/>
            <w:r w:rsidRPr="00A82888">
              <w:rPr>
                <w:rFonts w:ascii="Times New Roman" w:hAnsi="Times New Roman"/>
              </w:rPr>
              <w:t>ОК</w:t>
            </w:r>
            <w:proofErr w:type="gramEnd"/>
            <w:r w:rsidRPr="00A82888">
              <w:rPr>
                <w:rFonts w:ascii="Times New Roman" w:hAnsi="Times New Roman"/>
              </w:rPr>
              <w:t xml:space="preserve"> 01, </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02, ОК 03, </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04, ОК 05, </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07, ОК 09</w:t>
            </w:r>
          </w:p>
        </w:tc>
        <w:tc>
          <w:tcPr>
            <w:tcW w:w="785" w:type="pct"/>
          </w:tcPr>
          <w:p w:rsidR="00692793" w:rsidRPr="00A82888" w:rsidRDefault="00692793" w:rsidP="00692793">
            <w:pPr>
              <w:spacing w:after="0" w:line="240" w:lineRule="auto"/>
              <w:rPr>
                <w:rFonts w:ascii="Times New Roman" w:hAnsi="Times New Roman"/>
              </w:rPr>
            </w:pPr>
            <w:r w:rsidRPr="00A82888">
              <w:rPr>
                <w:rFonts w:ascii="Times New Roman" w:hAnsi="Times New Roman"/>
              </w:rPr>
              <w:t>Раздел 1.Организация торгово-сбытовой деятельности на внутреннем и внешнем рынках</w:t>
            </w:r>
          </w:p>
        </w:tc>
        <w:tc>
          <w:tcPr>
            <w:tcW w:w="451" w:type="pct"/>
          </w:tcPr>
          <w:p w:rsidR="00692793" w:rsidRPr="00692793" w:rsidRDefault="00102032" w:rsidP="00692793">
            <w:pPr>
              <w:spacing w:after="0" w:line="240" w:lineRule="auto"/>
              <w:jc w:val="center"/>
              <w:rPr>
                <w:rFonts w:ascii="Times New Roman" w:hAnsi="Times New Roman"/>
                <w:b/>
                <w:bCs/>
              </w:rPr>
            </w:pPr>
            <w:r>
              <w:rPr>
                <w:rFonts w:ascii="Times New Roman" w:hAnsi="Times New Roman"/>
              </w:rPr>
              <w:t>58</w:t>
            </w:r>
          </w:p>
        </w:tc>
        <w:tc>
          <w:tcPr>
            <w:tcW w:w="374" w:type="pct"/>
          </w:tcPr>
          <w:p w:rsidR="00692793" w:rsidRPr="00CD2C94" w:rsidRDefault="00102032" w:rsidP="00692793">
            <w:pPr>
              <w:spacing w:after="0" w:line="240" w:lineRule="auto"/>
              <w:jc w:val="center"/>
              <w:rPr>
                <w:rFonts w:ascii="Times New Roman" w:hAnsi="Times New Roman"/>
              </w:rPr>
            </w:pPr>
            <w:r>
              <w:rPr>
                <w:rFonts w:ascii="Times New Roman" w:hAnsi="Times New Roman"/>
              </w:rPr>
              <w:t>26</w:t>
            </w:r>
          </w:p>
        </w:tc>
        <w:tc>
          <w:tcPr>
            <w:tcW w:w="257" w:type="pct"/>
          </w:tcPr>
          <w:p w:rsidR="00692793" w:rsidRPr="00692793" w:rsidRDefault="00102032" w:rsidP="00692793">
            <w:pPr>
              <w:spacing w:after="0" w:line="240" w:lineRule="auto"/>
              <w:jc w:val="center"/>
              <w:rPr>
                <w:rFonts w:ascii="Times New Roman" w:hAnsi="Times New Roman"/>
                <w:bCs/>
              </w:rPr>
            </w:pPr>
            <w:r>
              <w:rPr>
                <w:rFonts w:ascii="Times New Roman" w:hAnsi="Times New Roman"/>
              </w:rPr>
              <w:t>58</w:t>
            </w:r>
          </w:p>
        </w:tc>
        <w:tc>
          <w:tcPr>
            <w:tcW w:w="483" w:type="pct"/>
          </w:tcPr>
          <w:p w:rsidR="00692793" w:rsidRPr="00A82888" w:rsidRDefault="00102032" w:rsidP="00692793">
            <w:pPr>
              <w:spacing w:after="0" w:line="240" w:lineRule="auto"/>
              <w:jc w:val="center"/>
              <w:rPr>
                <w:rFonts w:ascii="Times New Roman" w:hAnsi="Times New Roman"/>
                <w:bCs/>
              </w:rPr>
            </w:pPr>
            <w:r>
              <w:rPr>
                <w:rFonts w:ascii="Times New Roman" w:hAnsi="Times New Roman"/>
                <w:bCs/>
              </w:rPr>
              <w:t>26</w:t>
            </w:r>
          </w:p>
        </w:tc>
        <w:tc>
          <w:tcPr>
            <w:tcW w:w="435" w:type="pct"/>
          </w:tcPr>
          <w:p w:rsidR="00692793" w:rsidRPr="00A82888" w:rsidRDefault="00692793" w:rsidP="00692793">
            <w:pPr>
              <w:spacing w:after="0" w:line="240" w:lineRule="auto"/>
              <w:jc w:val="center"/>
              <w:rPr>
                <w:rFonts w:ascii="Times New Roman" w:hAnsi="Times New Roman"/>
              </w:rPr>
            </w:pPr>
          </w:p>
        </w:tc>
        <w:tc>
          <w:tcPr>
            <w:tcW w:w="524" w:type="pct"/>
          </w:tcPr>
          <w:p w:rsidR="00692793" w:rsidRPr="00A82888" w:rsidRDefault="00102032" w:rsidP="00692793">
            <w:pPr>
              <w:spacing w:after="0" w:line="240" w:lineRule="auto"/>
              <w:jc w:val="center"/>
              <w:rPr>
                <w:rFonts w:ascii="Times New Roman" w:hAnsi="Times New Roman"/>
              </w:rPr>
            </w:pPr>
            <w:r>
              <w:rPr>
                <w:rFonts w:ascii="Times New Roman" w:hAnsi="Times New Roman"/>
              </w:rPr>
              <w:t>4</w:t>
            </w:r>
          </w:p>
        </w:tc>
        <w:tc>
          <w:tcPr>
            <w:tcW w:w="225" w:type="pct"/>
            <w:vMerge w:val="restart"/>
          </w:tcPr>
          <w:p w:rsidR="00692793" w:rsidRPr="00A82888" w:rsidRDefault="00692793" w:rsidP="00692793">
            <w:pPr>
              <w:spacing w:after="0" w:line="240" w:lineRule="auto"/>
              <w:jc w:val="center"/>
              <w:rPr>
                <w:rFonts w:ascii="Times New Roman" w:hAnsi="Times New Roman"/>
              </w:rPr>
            </w:pPr>
          </w:p>
        </w:tc>
        <w:tc>
          <w:tcPr>
            <w:tcW w:w="270" w:type="pct"/>
          </w:tcPr>
          <w:p w:rsidR="00692793" w:rsidRPr="00A82888" w:rsidRDefault="00692793" w:rsidP="00692793">
            <w:pPr>
              <w:spacing w:after="0" w:line="240" w:lineRule="auto"/>
              <w:jc w:val="center"/>
              <w:rPr>
                <w:rFonts w:ascii="Times New Roman" w:hAnsi="Times New Roman"/>
                <w:b/>
                <w:bCs/>
              </w:rPr>
            </w:pPr>
          </w:p>
        </w:tc>
        <w:tc>
          <w:tcPr>
            <w:tcW w:w="540" w:type="pct"/>
          </w:tcPr>
          <w:p w:rsidR="00692793" w:rsidRPr="00A82888" w:rsidRDefault="00692793" w:rsidP="00692793">
            <w:pPr>
              <w:spacing w:after="0" w:line="240" w:lineRule="auto"/>
              <w:jc w:val="center"/>
              <w:rPr>
                <w:rFonts w:ascii="Times New Roman" w:hAnsi="Times New Roman"/>
                <w:b/>
                <w:bCs/>
              </w:rPr>
            </w:pPr>
          </w:p>
        </w:tc>
      </w:tr>
      <w:tr w:rsidR="00692793" w:rsidRPr="00A82888" w:rsidTr="00CD2C94">
        <w:trPr>
          <w:trHeight w:val="314"/>
        </w:trPr>
        <w:tc>
          <w:tcPr>
            <w:tcW w:w="655" w:type="pct"/>
          </w:tcPr>
          <w:p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1.1,</w:t>
            </w:r>
            <w:r w:rsidRPr="00A82888">
              <w:rPr>
                <w:rFonts w:ascii="Times New Roman" w:hAnsi="Times New Roman"/>
              </w:rPr>
              <w:tab/>
              <w:t>ПК 1.2,</w:t>
            </w:r>
          </w:p>
          <w:p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1.6, </w:t>
            </w:r>
            <w:proofErr w:type="gramStart"/>
            <w:r w:rsidRPr="00A82888">
              <w:rPr>
                <w:rFonts w:ascii="Times New Roman" w:hAnsi="Times New Roman"/>
              </w:rPr>
              <w:t>ОК</w:t>
            </w:r>
            <w:proofErr w:type="gramEnd"/>
            <w:r w:rsidRPr="00A82888">
              <w:rPr>
                <w:rFonts w:ascii="Times New Roman" w:hAnsi="Times New Roman"/>
              </w:rPr>
              <w:t xml:space="preserve"> 01,</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02, ОК 03,</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04, ОК 05,</w:t>
            </w:r>
          </w:p>
          <w:p w:rsidR="00692793" w:rsidRPr="00A82888" w:rsidRDefault="00692793" w:rsidP="00692793">
            <w:pPr>
              <w:spacing w:after="0" w:line="240" w:lineRule="auto"/>
              <w:jc w:val="both"/>
              <w:rPr>
                <w:rFonts w:ascii="Times New Roman" w:hAnsi="Times New Roman"/>
              </w:rPr>
            </w:pPr>
            <w:proofErr w:type="gramStart"/>
            <w:r w:rsidRPr="00A82888">
              <w:rPr>
                <w:rFonts w:ascii="Times New Roman" w:hAnsi="Times New Roman"/>
              </w:rPr>
              <w:t>ОК</w:t>
            </w:r>
            <w:proofErr w:type="gramEnd"/>
            <w:r w:rsidRPr="00A82888">
              <w:rPr>
                <w:rFonts w:ascii="Times New Roman" w:hAnsi="Times New Roman"/>
              </w:rPr>
              <w:t xml:space="preserve"> 07, ОК 09</w:t>
            </w:r>
          </w:p>
        </w:tc>
        <w:tc>
          <w:tcPr>
            <w:tcW w:w="785" w:type="pct"/>
          </w:tcPr>
          <w:p w:rsidR="00692793" w:rsidRPr="00A82888" w:rsidRDefault="00692793" w:rsidP="00692793">
            <w:pPr>
              <w:spacing w:after="0" w:line="240" w:lineRule="auto"/>
              <w:rPr>
                <w:rFonts w:ascii="Times New Roman" w:hAnsi="Times New Roman"/>
              </w:rPr>
            </w:pPr>
            <w:r w:rsidRPr="00A82888">
              <w:rPr>
                <w:rFonts w:ascii="Times New Roman" w:hAnsi="Times New Roman"/>
              </w:rPr>
              <w:t>Раздел 2.Организация и осуществление продаж</w:t>
            </w:r>
          </w:p>
        </w:tc>
        <w:tc>
          <w:tcPr>
            <w:tcW w:w="451" w:type="pct"/>
          </w:tcPr>
          <w:p w:rsidR="00692793" w:rsidRPr="00692793" w:rsidRDefault="00102032" w:rsidP="00692793">
            <w:pPr>
              <w:spacing w:after="0" w:line="240" w:lineRule="auto"/>
              <w:jc w:val="center"/>
              <w:rPr>
                <w:rFonts w:ascii="Times New Roman" w:hAnsi="Times New Roman"/>
                <w:b/>
                <w:bCs/>
              </w:rPr>
            </w:pPr>
            <w:r>
              <w:rPr>
                <w:rFonts w:ascii="Times New Roman" w:hAnsi="Times New Roman"/>
              </w:rPr>
              <w:t>32</w:t>
            </w:r>
          </w:p>
        </w:tc>
        <w:tc>
          <w:tcPr>
            <w:tcW w:w="374" w:type="pct"/>
          </w:tcPr>
          <w:p w:rsidR="00692793" w:rsidRPr="00CD2C94" w:rsidRDefault="00102032" w:rsidP="00692793">
            <w:pPr>
              <w:spacing w:after="0" w:line="240" w:lineRule="auto"/>
              <w:jc w:val="center"/>
              <w:rPr>
                <w:rFonts w:ascii="Times New Roman" w:hAnsi="Times New Roman"/>
              </w:rPr>
            </w:pPr>
            <w:r>
              <w:rPr>
                <w:rFonts w:ascii="Times New Roman" w:hAnsi="Times New Roman"/>
              </w:rPr>
              <w:t>10</w:t>
            </w:r>
          </w:p>
        </w:tc>
        <w:tc>
          <w:tcPr>
            <w:tcW w:w="257" w:type="pct"/>
          </w:tcPr>
          <w:p w:rsidR="00692793" w:rsidRPr="00692793" w:rsidRDefault="00102032" w:rsidP="00692793">
            <w:pPr>
              <w:spacing w:after="0" w:line="240" w:lineRule="auto"/>
              <w:jc w:val="center"/>
              <w:rPr>
                <w:rFonts w:ascii="Times New Roman" w:hAnsi="Times New Roman"/>
                <w:bCs/>
              </w:rPr>
            </w:pPr>
            <w:r>
              <w:rPr>
                <w:rFonts w:ascii="Times New Roman" w:hAnsi="Times New Roman"/>
              </w:rPr>
              <w:t>32</w:t>
            </w:r>
          </w:p>
        </w:tc>
        <w:tc>
          <w:tcPr>
            <w:tcW w:w="483" w:type="pct"/>
          </w:tcPr>
          <w:p w:rsidR="00692793" w:rsidRPr="00A82888" w:rsidRDefault="00102032" w:rsidP="00692793">
            <w:pPr>
              <w:spacing w:after="0" w:line="240" w:lineRule="auto"/>
              <w:jc w:val="center"/>
              <w:rPr>
                <w:rFonts w:ascii="Times New Roman" w:hAnsi="Times New Roman"/>
                <w:bCs/>
              </w:rPr>
            </w:pPr>
            <w:r>
              <w:rPr>
                <w:rFonts w:ascii="Times New Roman" w:hAnsi="Times New Roman"/>
                <w:bCs/>
              </w:rPr>
              <w:t>10</w:t>
            </w:r>
          </w:p>
        </w:tc>
        <w:tc>
          <w:tcPr>
            <w:tcW w:w="435" w:type="pct"/>
          </w:tcPr>
          <w:p w:rsidR="00692793" w:rsidRPr="00A82888" w:rsidRDefault="00692793" w:rsidP="00692793">
            <w:pPr>
              <w:spacing w:after="0" w:line="240" w:lineRule="auto"/>
              <w:jc w:val="center"/>
              <w:rPr>
                <w:rFonts w:ascii="Times New Roman" w:hAnsi="Times New Roman"/>
              </w:rPr>
            </w:pPr>
          </w:p>
        </w:tc>
        <w:tc>
          <w:tcPr>
            <w:tcW w:w="524" w:type="pct"/>
          </w:tcPr>
          <w:p w:rsidR="00692793" w:rsidRPr="00A82888" w:rsidRDefault="00102032" w:rsidP="00692793">
            <w:pPr>
              <w:spacing w:after="0" w:line="240" w:lineRule="auto"/>
              <w:jc w:val="center"/>
              <w:rPr>
                <w:rFonts w:ascii="Times New Roman" w:hAnsi="Times New Roman"/>
              </w:rPr>
            </w:pPr>
            <w:r>
              <w:rPr>
                <w:rFonts w:ascii="Times New Roman" w:hAnsi="Times New Roman"/>
              </w:rPr>
              <w:t>2</w:t>
            </w:r>
          </w:p>
        </w:tc>
        <w:tc>
          <w:tcPr>
            <w:tcW w:w="225" w:type="pct"/>
            <w:vMerge/>
          </w:tcPr>
          <w:p w:rsidR="00692793" w:rsidRPr="00A82888" w:rsidRDefault="00692793" w:rsidP="00692793">
            <w:pPr>
              <w:spacing w:after="0" w:line="240" w:lineRule="auto"/>
              <w:jc w:val="center"/>
              <w:rPr>
                <w:rFonts w:ascii="Times New Roman" w:hAnsi="Times New Roman"/>
              </w:rPr>
            </w:pPr>
          </w:p>
        </w:tc>
        <w:tc>
          <w:tcPr>
            <w:tcW w:w="270" w:type="pct"/>
          </w:tcPr>
          <w:p w:rsidR="00692793" w:rsidRPr="00A82888" w:rsidRDefault="00692793" w:rsidP="00692793">
            <w:pPr>
              <w:spacing w:after="0" w:line="240" w:lineRule="auto"/>
              <w:jc w:val="center"/>
              <w:rPr>
                <w:rFonts w:ascii="Times New Roman" w:hAnsi="Times New Roman"/>
                <w:b/>
                <w:bCs/>
              </w:rPr>
            </w:pPr>
          </w:p>
        </w:tc>
        <w:tc>
          <w:tcPr>
            <w:tcW w:w="540" w:type="pct"/>
          </w:tcPr>
          <w:p w:rsidR="00692793" w:rsidRPr="00A82888" w:rsidRDefault="00692793" w:rsidP="00692793">
            <w:pPr>
              <w:spacing w:after="0" w:line="240" w:lineRule="auto"/>
              <w:jc w:val="center"/>
              <w:rPr>
                <w:rFonts w:ascii="Times New Roman" w:hAnsi="Times New Roman"/>
                <w:b/>
                <w:bCs/>
              </w:rPr>
            </w:pPr>
          </w:p>
        </w:tc>
      </w:tr>
      <w:tr w:rsidR="00692793" w:rsidRPr="00A82888" w:rsidTr="00CD2C94">
        <w:trPr>
          <w:trHeight w:val="314"/>
        </w:trPr>
        <w:tc>
          <w:tcPr>
            <w:tcW w:w="655" w:type="pct"/>
          </w:tcPr>
          <w:p w:rsidR="00692793" w:rsidRPr="0031373C" w:rsidRDefault="00692793" w:rsidP="00692793">
            <w:pPr>
              <w:spacing w:after="0" w:line="240" w:lineRule="auto"/>
              <w:jc w:val="both"/>
              <w:rPr>
                <w:rFonts w:ascii="Times New Roman" w:hAnsi="Times New Roman"/>
              </w:rPr>
            </w:pPr>
            <w:r w:rsidRPr="0031373C">
              <w:rPr>
                <w:rFonts w:ascii="Times New Roman" w:hAnsi="Times New Roman"/>
              </w:rPr>
              <w:t xml:space="preserve">ПК 1.1, ПК 1.2, </w:t>
            </w:r>
          </w:p>
          <w:p w:rsidR="00692793" w:rsidRPr="0031373C" w:rsidRDefault="00692793" w:rsidP="00692793">
            <w:pPr>
              <w:spacing w:after="0" w:line="240" w:lineRule="auto"/>
              <w:jc w:val="both"/>
              <w:rPr>
                <w:rFonts w:ascii="Times New Roman" w:hAnsi="Times New Roman"/>
              </w:rPr>
            </w:pPr>
            <w:r w:rsidRPr="0031373C">
              <w:rPr>
                <w:rFonts w:ascii="Times New Roman" w:hAnsi="Times New Roman"/>
              </w:rPr>
              <w:t xml:space="preserve">ПК 1.3, </w:t>
            </w:r>
            <w:proofErr w:type="gramStart"/>
            <w:r w:rsidRPr="0031373C">
              <w:rPr>
                <w:rFonts w:ascii="Times New Roman" w:hAnsi="Times New Roman"/>
              </w:rPr>
              <w:t>ОК</w:t>
            </w:r>
            <w:proofErr w:type="gramEnd"/>
            <w:r w:rsidRPr="0031373C">
              <w:rPr>
                <w:rFonts w:ascii="Times New Roman" w:hAnsi="Times New Roman"/>
              </w:rPr>
              <w:t xml:space="preserve"> 01,</w:t>
            </w:r>
          </w:p>
          <w:p w:rsidR="00692793" w:rsidRPr="0031373C" w:rsidRDefault="00692793" w:rsidP="00692793">
            <w:pPr>
              <w:spacing w:after="0" w:line="240" w:lineRule="auto"/>
              <w:jc w:val="both"/>
              <w:rPr>
                <w:rFonts w:ascii="Times New Roman" w:hAnsi="Times New Roman"/>
              </w:rPr>
            </w:pPr>
            <w:proofErr w:type="gramStart"/>
            <w:r w:rsidRPr="0031373C">
              <w:rPr>
                <w:rFonts w:ascii="Times New Roman" w:hAnsi="Times New Roman"/>
              </w:rPr>
              <w:t>ОК</w:t>
            </w:r>
            <w:proofErr w:type="gramEnd"/>
            <w:r w:rsidRPr="0031373C">
              <w:rPr>
                <w:rFonts w:ascii="Times New Roman" w:hAnsi="Times New Roman"/>
              </w:rPr>
              <w:t xml:space="preserve"> 02, ОК 03,</w:t>
            </w:r>
          </w:p>
          <w:p w:rsidR="00692793" w:rsidRPr="0031373C" w:rsidRDefault="00692793" w:rsidP="00692793">
            <w:pPr>
              <w:spacing w:after="0" w:line="240" w:lineRule="auto"/>
              <w:jc w:val="both"/>
              <w:rPr>
                <w:rFonts w:ascii="Times New Roman" w:hAnsi="Times New Roman"/>
              </w:rPr>
            </w:pPr>
            <w:proofErr w:type="gramStart"/>
            <w:r w:rsidRPr="0031373C">
              <w:rPr>
                <w:rFonts w:ascii="Times New Roman" w:hAnsi="Times New Roman"/>
              </w:rPr>
              <w:t>ОК</w:t>
            </w:r>
            <w:proofErr w:type="gramEnd"/>
            <w:r w:rsidRPr="0031373C">
              <w:rPr>
                <w:rFonts w:ascii="Times New Roman" w:hAnsi="Times New Roman"/>
              </w:rPr>
              <w:t xml:space="preserve"> 04, ОК 05,</w:t>
            </w:r>
          </w:p>
          <w:p w:rsidR="00692793" w:rsidRPr="0031373C" w:rsidRDefault="00692793" w:rsidP="00692793">
            <w:pPr>
              <w:spacing w:after="0" w:line="240" w:lineRule="auto"/>
              <w:jc w:val="both"/>
              <w:rPr>
                <w:rFonts w:ascii="Times New Roman" w:hAnsi="Times New Roman"/>
              </w:rPr>
            </w:pPr>
            <w:proofErr w:type="gramStart"/>
            <w:r w:rsidRPr="0031373C">
              <w:rPr>
                <w:rFonts w:ascii="Times New Roman" w:hAnsi="Times New Roman"/>
              </w:rPr>
              <w:t>ОК</w:t>
            </w:r>
            <w:proofErr w:type="gramEnd"/>
            <w:r w:rsidRPr="0031373C">
              <w:rPr>
                <w:rFonts w:ascii="Times New Roman" w:hAnsi="Times New Roman"/>
              </w:rPr>
              <w:t xml:space="preserve"> 07, ОК 09</w:t>
            </w:r>
          </w:p>
        </w:tc>
        <w:tc>
          <w:tcPr>
            <w:tcW w:w="785" w:type="pct"/>
          </w:tcPr>
          <w:p w:rsidR="00692793" w:rsidRPr="0031373C" w:rsidRDefault="00692793" w:rsidP="00692793">
            <w:pPr>
              <w:spacing w:after="0" w:line="240" w:lineRule="auto"/>
              <w:rPr>
                <w:rFonts w:ascii="Times New Roman" w:hAnsi="Times New Roman"/>
              </w:rPr>
            </w:pPr>
            <w:r w:rsidRPr="0031373C">
              <w:rPr>
                <w:rFonts w:ascii="Times New Roman" w:hAnsi="Times New Roman"/>
              </w:rPr>
              <w:t>Раздел 3.Организация и осуществление закупок для государственных, муниципальных и корпоративных нужд</w:t>
            </w:r>
          </w:p>
        </w:tc>
        <w:tc>
          <w:tcPr>
            <w:tcW w:w="451" w:type="pct"/>
          </w:tcPr>
          <w:p w:rsidR="00692793" w:rsidRPr="0031373C" w:rsidRDefault="0031373C" w:rsidP="00692793">
            <w:pPr>
              <w:spacing w:after="0" w:line="240" w:lineRule="auto"/>
              <w:jc w:val="center"/>
              <w:rPr>
                <w:rFonts w:ascii="Times New Roman" w:hAnsi="Times New Roman"/>
                <w:b/>
                <w:bCs/>
              </w:rPr>
            </w:pPr>
            <w:r w:rsidRPr="0031373C">
              <w:rPr>
                <w:rFonts w:ascii="Times New Roman" w:hAnsi="Times New Roman"/>
              </w:rPr>
              <w:t>56</w:t>
            </w:r>
          </w:p>
        </w:tc>
        <w:tc>
          <w:tcPr>
            <w:tcW w:w="374" w:type="pct"/>
          </w:tcPr>
          <w:p w:rsidR="00692793" w:rsidRPr="0031373C" w:rsidRDefault="0031373C" w:rsidP="00692793">
            <w:pPr>
              <w:spacing w:after="0" w:line="240" w:lineRule="auto"/>
              <w:jc w:val="center"/>
              <w:rPr>
                <w:rFonts w:ascii="Times New Roman" w:hAnsi="Times New Roman"/>
              </w:rPr>
            </w:pPr>
            <w:r w:rsidRPr="0031373C">
              <w:rPr>
                <w:rFonts w:ascii="Times New Roman" w:hAnsi="Times New Roman"/>
              </w:rPr>
              <w:t>24</w:t>
            </w:r>
          </w:p>
        </w:tc>
        <w:tc>
          <w:tcPr>
            <w:tcW w:w="257" w:type="pct"/>
          </w:tcPr>
          <w:p w:rsidR="00692793" w:rsidRPr="0031373C" w:rsidRDefault="0031373C" w:rsidP="007451B0">
            <w:pPr>
              <w:spacing w:after="0" w:line="240" w:lineRule="auto"/>
              <w:jc w:val="center"/>
              <w:rPr>
                <w:rFonts w:ascii="Times New Roman" w:hAnsi="Times New Roman"/>
                <w:bCs/>
              </w:rPr>
            </w:pPr>
            <w:r w:rsidRPr="0031373C">
              <w:rPr>
                <w:rFonts w:ascii="Times New Roman" w:hAnsi="Times New Roman"/>
              </w:rPr>
              <w:t>56</w:t>
            </w:r>
          </w:p>
        </w:tc>
        <w:tc>
          <w:tcPr>
            <w:tcW w:w="483" w:type="pct"/>
          </w:tcPr>
          <w:p w:rsidR="00692793" w:rsidRPr="0031373C" w:rsidRDefault="0031373C" w:rsidP="00692793">
            <w:pPr>
              <w:spacing w:after="0" w:line="240" w:lineRule="auto"/>
              <w:jc w:val="center"/>
              <w:rPr>
                <w:rFonts w:ascii="Times New Roman" w:hAnsi="Times New Roman"/>
              </w:rPr>
            </w:pPr>
            <w:r w:rsidRPr="0031373C">
              <w:rPr>
                <w:rFonts w:ascii="Times New Roman" w:hAnsi="Times New Roman"/>
              </w:rPr>
              <w:t>24</w:t>
            </w:r>
          </w:p>
        </w:tc>
        <w:tc>
          <w:tcPr>
            <w:tcW w:w="435" w:type="pct"/>
          </w:tcPr>
          <w:p w:rsidR="00692793" w:rsidRPr="0031373C" w:rsidRDefault="00692793" w:rsidP="00692793">
            <w:pPr>
              <w:spacing w:after="0" w:line="240" w:lineRule="auto"/>
              <w:jc w:val="center"/>
              <w:rPr>
                <w:rFonts w:ascii="Times New Roman" w:hAnsi="Times New Roman"/>
              </w:rPr>
            </w:pPr>
          </w:p>
        </w:tc>
        <w:tc>
          <w:tcPr>
            <w:tcW w:w="524" w:type="pct"/>
          </w:tcPr>
          <w:p w:rsidR="00692793" w:rsidRPr="0031373C" w:rsidRDefault="0031373C" w:rsidP="00692793">
            <w:pPr>
              <w:spacing w:after="0" w:line="240" w:lineRule="auto"/>
              <w:jc w:val="center"/>
              <w:rPr>
                <w:rFonts w:ascii="Times New Roman" w:hAnsi="Times New Roman"/>
              </w:rPr>
            </w:pPr>
            <w:r w:rsidRPr="0031373C">
              <w:rPr>
                <w:rFonts w:ascii="Times New Roman" w:hAnsi="Times New Roman"/>
              </w:rPr>
              <w:t>4</w:t>
            </w:r>
          </w:p>
        </w:tc>
        <w:tc>
          <w:tcPr>
            <w:tcW w:w="225" w:type="pct"/>
            <w:vMerge/>
          </w:tcPr>
          <w:p w:rsidR="00692793" w:rsidRPr="00102032" w:rsidRDefault="00692793" w:rsidP="00692793">
            <w:pPr>
              <w:spacing w:after="0" w:line="240" w:lineRule="auto"/>
              <w:jc w:val="center"/>
              <w:rPr>
                <w:rFonts w:ascii="Times New Roman" w:hAnsi="Times New Roman"/>
                <w:highlight w:val="yellow"/>
              </w:rPr>
            </w:pPr>
          </w:p>
        </w:tc>
        <w:tc>
          <w:tcPr>
            <w:tcW w:w="270" w:type="pct"/>
          </w:tcPr>
          <w:p w:rsidR="00692793" w:rsidRPr="00102032" w:rsidRDefault="00692793" w:rsidP="00692793">
            <w:pPr>
              <w:spacing w:after="0" w:line="240" w:lineRule="auto"/>
              <w:jc w:val="center"/>
              <w:rPr>
                <w:rFonts w:ascii="Times New Roman" w:hAnsi="Times New Roman"/>
                <w:b/>
                <w:bCs/>
                <w:highlight w:val="yellow"/>
              </w:rPr>
            </w:pPr>
          </w:p>
        </w:tc>
        <w:tc>
          <w:tcPr>
            <w:tcW w:w="540" w:type="pct"/>
          </w:tcPr>
          <w:p w:rsidR="00692793" w:rsidRPr="00102032" w:rsidRDefault="00692793" w:rsidP="00692793">
            <w:pPr>
              <w:spacing w:after="0" w:line="240" w:lineRule="auto"/>
              <w:jc w:val="center"/>
              <w:rPr>
                <w:rFonts w:ascii="Times New Roman" w:hAnsi="Times New Roman"/>
                <w:b/>
                <w:bCs/>
                <w:highlight w:val="yellow"/>
              </w:rPr>
            </w:pPr>
          </w:p>
        </w:tc>
      </w:tr>
      <w:tr w:rsidR="00692793" w:rsidRPr="00A82888" w:rsidTr="00CD2C94">
        <w:trPr>
          <w:trHeight w:val="314"/>
        </w:trPr>
        <w:tc>
          <w:tcPr>
            <w:tcW w:w="655" w:type="pct"/>
            <w:shd w:val="clear" w:color="auto" w:fill="auto"/>
          </w:tcPr>
          <w:p w:rsidR="00692793" w:rsidRPr="00A82888" w:rsidRDefault="00692793" w:rsidP="00692793">
            <w:pPr>
              <w:spacing w:after="0" w:line="240" w:lineRule="auto"/>
              <w:jc w:val="both"/>
              <w:rPr>
                <w:rFonts w:ascii="Times New Roman" w:hAnsi="Times New Roman"/>
              </w:rPr>
            </w:pPr>
          </w:p>
        </w:tc>
        <w:tc>
          <w:tcPr>
            <w:tcW w:w="785" w:type="pct"/>
            <w:shd w:val="clear" w:color="auto" w:fill="auto"/>
          </w:tcPr>
          <w:p w:rsidR="00692793" w:rsidRPr="00A82888" w:rsidRDefault="00692793" w:rsidP="00692793">
            <w:pPr>
              <w:spacing w:after="0" w:line="240" w:lineRule="auto"/>
              <w:rPr>
                <w:rFonts w:ascii="Times New Roman" w:hAnsi="Times New Roman"/>
              </w:rPr>
            </w:pPr>
            <w:r w:rsidRPr="00A82888">
              <w:rPr>
                <w:rFonts w:ascii="Times New Roman" w:hAnsi="Times New Roman"/>
              </w:rPr>
              <w:t>Учебная практика, часов</w:t>
            </w:r>
          </w:p>
        </w:tc>
        <w:tc>
          <w:tcPr>
            <w:tcW w:w="451" w:type="pct"/>
            <w:shd w:val="clear" w:color="auto" w:fill="auto"/>
          </w:tcPr>
          <w:p w:rsidR="00692793" w:rsidRPr="00692793" w:rsidRDefault="00102032" w:rsidP="007451B0">
            <w:pPr>
              <w:spacing w:after="0" w:line="240" w:lineRule="auto"/>
              <w:jc w:val="center"/>
              <w:rPr>
                <w:rFonts w:ascii="Times New Roman" w:hAnsi="Times New Roman"/>
                <w:b/>
                <w:bCs/>
              </w:rPr>
            </w:pPr>
            <w:r>
              <w:rPr>
                <w:rFonts w:ascii="Times New Roman" w:hAnsi="Times New Roman"/>
              </w:rPr>
              <w:t>72</w:t>
            </w:r>
          </w:p>
        </w:tc>
        <w:tc>
          <w:tcPr>
            <w:tcW w:w="374" w:type="pct"/>
            <w:shd w:val="clear" w:color="auto" w:fill="auto"/>
          </w:tcPr>
          <w:p w:rsidR="00692793" w:rsidRPr="00CD2C94" w:rsidRDefault="00102032" w:rsidP="007451B0">
            <w:pPr>
              <w:spacing w:after="0" w:line="240" w:lineRule="auto"/>
              <w:jc w:val="center"/>
              <w:rPr>
                <w:rFonts w:ascii="Times New Roman" w:hAnsi="Times New Roman"/>
              </w:rPr>
            </w:pPr>
            <w:r>
              <w:rPr>
                <w:rFonts w:ascii="Times New Roman" w:hAnsi="Times New Roman"/>
              </w:rPr>
              <w:t>72</w:t>
            </w:r>
          </w:p>
        </w:tc>
        <w:tc>
          <w:tcPr>
            <w:tcW w:w="257" w:type="pct"/>
            <w:shd w:val="clear" w:color="auto" w:fill="auto"/>
          </w:tcPr>
          <w:p w:rsidR="00692793" w:rsidRPr="00692793" w:rsidRDefault="00692793" w:rsidP="00692793">
            <w:pPr>
              <w:spacing w:after="0" w:line="240" w:lineRule="auto"/>
              <w:jc w:val="center"/>
              <w:rPr>
                <w:rFonts w:ascii="Times New Roman" w:hAnsi="Times New Roman"/>
                <w:b/>
                <w:bCs/>
              </w:rPr>
            </w:pPr>
          </w:p>
        </w:tc>
        <w:tc>
          <w:tcPr>
            <w:tcW w:w="483" w:type="pct"/>
            <w:shd w:val="clear" w:color="auto" w:fill="auto"/>
          </w:tcPr>
          <w:p w:rsidR="00692793" w:rsidRPr="00A82888" w:rsidRDefault="00692793" w:rsidP="00692793">
            <w:pPr>
              <w:spacing w:after="0" w:line="240" w:lineRule="auto"/>
              <w:jc w:val="center"/>
              <w:rPr>
                <w:rFonts w:ascii="Times New Roman" w:hAnsi="Times New Roman"/>
              </w:rPr>
            </w:pPr>
          </w:p>
        </w:tc>
        <w:tc>
          <w:tcPr>
            <w:tcW w:w="435" w:type="pct"/>
            <w:shd w:val="clear" w:color="auto" w:fill="auto"/>
          </w:tcPr>
          <w:p w:rsidR="00692793" w:rsidRPr="00A82888" w:rsidRDefault="00692793" w:rsidP="00692793">
            <w:pPr>
              <w:spacing w:after="0" w:line="240" w:lineRule="auto"/>
              <w:jc w:val="center"/>
              <w:rPr>
                <w:rFonts w:ascii="Times New Roman" w:hAnsi="Times New Roman"/>
              </w:rPr>
            </w:pPr>
          </w:p>
        </w:tc>
        <w:tc>
          <w:tcPr>
            <w:tcW w:w="524" w:type="pct"/>
            <w:shd w:val="clear" w:color="auto" w:fill="auto"/>
          </w:tcPr>
          <w:p w:rsidR="00692793" w:rsidRPr="00A82888" w:rsidRDefault="00692793" w:rsidP="00692793">
            <w:pPr>
              <w:spacing w:after="0" w:line="240" w:lineRule="auto"/>
              <w:jc w:val="center"/>
              <w:rPr>
                <w:rFonts w:ascii="Times New Roman" w:hAnsi="Times New Roman"/>
              </w:rPr>
            </w:pPr>
          </w:p>
        </w:tc>
        <w:tc>
          <w:tcPr>
            <w:tcW w:w="225" w:type="pct"/>
            <w:shd w:val="clear" w:color="auto" w:fill="auto"/>
          </w:tcPr>
          <w:p w:rsidR="00692793" w:rsidRPr="00A82888" w:rsidRDefault="00692793" w:rsidP="00692793">
            <w:pPr>
              <w:spacing w:after="0" w:line="240" w:lineRule="auto"/>
              <w:jc w:val="center"/>
              <w:rPr>
                <w:rFonts w:ascii="Times New Roman" w:hAnsi="Times New Roman"/>
              </w:rPr>
            </w:pPr>
          </w:p>
        </w:tc>
        <w:tc>
          <w:tcPr>
            <w:tcW w:w="270" w:type="pct"/>
            <w:shd w:val="clear" w:color="auto" w:fill="auto"/>
          </w:tcPr>
          <w:p w:rsidR="00692793" w:rsidRPr="00A82888" w:rsidRDefault="00102032" w:rsidP="00692793">
            <w:pPr>
              <w:spacing w:after="0" w:line="240" w:lineRule="auto"/>
              <w:jc w:val="center"/>
              <w:rPr>
                <w:rFonts w:ascii="Times New Roman" w:hAnsi="Times New Roman"/>
                <w:b/>
                <w:bCs/>
              </w:rPr>
            </w:pPr>
            <w:r>
              <w:rPr>
                <w:rFonts w:ascii="Times New Roman" w:hAnsi="Times New Roman"/>
                <w:b/>
                <w:bCs/>
              </w:rPr>
              <w:t>72</w:t>
            </w:r>
          </w:p>
        </w:tc>
        <w:tc>
          <w:tcPr>
            <w:tcW w:w="540" w:type="pct"/>
            <w:shd w:val="clear" w:color="auto" w:fill="auto"/>
          </w:tcPr>
          <w:p w:rsidR="00692793" w:rsidRPr="00A82888" w:rsidRDefault="00692793" w:rsidP="00692793">
            <w:pPr>
              <w:spacing w:after="0" w:line="240" w:lineRule="auto"/>
              <w:jc w:val="center"/>
              <w:rPr>
                <w:rFonts w:ascii="Times New Roman" w:hAnsi="Times New Roman"/>
                <w:b/>
                <w:bCs/>
              </w:rPr>
            </w:pPr>
          </w:p>
        </w:tc>
      </w:tr>
      <w:tr w:rsidR="00692793" w:rsidRPr="00A82888" w:rsidTr="00CD2C94">
        <w:tc>
          <w:tcPr>
            <w:tcW w:w="655" w:type="pct"/>
          </w:tcPr>
          <w:p w:rsidR="00692793" w:rsidRPr="00A82888" w:rsidRDefault="00692793" w:rsidP="00692793">
            <w:pPr>
              <w:spacing w:after="0" w:line="240" w:lineRule="auto"/>
              <w:jc w:val="both"/>
              <w:rPr>
                <w:rFonts w:ascii="Times New Roman" w:hAnsi="Times New Roman"/>
              </w:rPr>
            </w:pPr>
          </w:p>
        </w:tc>
        <w:tc>
          <w:tcPr>
            <w:tcW w:w="785" w:type="pct"/>
          </w:tcPr>
          <w:p w:rsidR="00692793" w:rsidRPr="00A82888" w:rsidRDefault="00692793" w:rsidP="00692793">
            <w:pPr>
              <w:suppressAutoHyphens/>
              <w:spacing w:after="0" w:line="240" w:lineRule="auto"/>
              <w:rPr>
                <w:rFonts w:ascii="Times New Roman" w:hAnsi="Times New Roman"/>
              </w:rPr>
            </w:pPr>
            <w:r w:rsidRPr="00A82888">
              <w:rPr>
                <w:rFonts w:ascii="Times New Roman" w:hAnsi="Times New Roman"/>
              </w:rPr>
              <w:t xml:space="preserve">Производственная практика </w:t>
            </w:r>
          </w:p>
        </w:tc>
        <w:tc>
          <w:tcPr>
            <w:tcW w:w="451" w:type="pct"/>
          </w:tcPr>
          <w:p w:rsidR="00692793" w:rsidRPr="00692793" w:rsidRDefault="00102032" w:rsidP="00692793">
            <w:pPr>
              <w:suppressAutoHyphens/>
              <w:spacing w:after="0" w:line="240" w:lineRule="auto"/>
              <w:jc w:val="center"/>
              <w:rPr>
                <w:rFonts w:ascii="Times New Roman" w:hAnsi="Times New Roman"/>
                <w:b/>
                <w:bCs/>
                <w:i/>
              </w:rPr>
            </w:pPr>
            <w:r>
              <w:rPr>
                <w:rFonts w:ascii="Times New Roman" w:hAnsi="Times New Roman"/>
              </w:rPr>
              <w:t>72</w:t>
            </w:r>
          </w:p>
        </w:tc>
        <w:tc>
          <w:tcPr>
            <w:tcW w:w="374" w:type="pct"/>
            <w:shd w:val="clear" w:color="auto" w:fill="C0C0C0"/>
          </w:tcPr>
          <w:p w:rsidR="00692793" w:rsidRPr="00692793" w:rsidRDefault="00102032" w:rsidP="00692793">
            <w:pPr>
              <w:spacing w:after="0" w:line="240" w:lineRule="auto"/>
              <w:jc w:val="center"/>
              <w:rPr>
                <w:rFonts w:ascii="Times New Roman" w:hAnsi="Times New Roman"/>
              </w:rPr>
            </w:pPr>
            <w:r>
              <w:rPr>
                <w:rFonts w:ascii="Times New Roman" w:hAnsi="Times New Roman"/>
              </w:rPr>
              <w:t>72</w:t>
            </w:r>
          </w:p>
        </w:tc>
        <w:tc>
          <w:tcPr>
            <w:tcW w:w="257" w:type="pct"/>
            <w:shd w:val="clear" w:color="auto" w:fill="C0C0C0"/>
          </w:tcPr>
          <w:p w:rsidR="00692793" w:rsidRPr="00692793" w:rsidRDefault="00692793" w:rsidP="00692793">
            <w:pPr>
              <w:spacing w:after="0" w:line="240" w:lineRule="auto"/>
              <w:jc w:val="center"/>
              <w:rPr>
                <w:rFonts w:ascii="Times New Roman" w:hAnsi="Times New Roman"/>
                <w:b/>
                <w:bCs/>
                <w:i/>
              </w:rPr>
            </w:pPr>
          </w:p>
        </w:tc>
        <w:tc>
          <w:tcPr>
            <w:tcW w:w="483" w:type="pct"/>
            <w:shd w:val="clear" w:color="auto" w:fill="C0C0C0"/>
          </w:tcPr>
          <w:p w:rsidR="00692793" w:rsidRPr="00A82888" w:rsidRDefault="00692793" w:rsidP="00692793">
            <w:pPr>
              <w:spacing w:after="0" w:line="240" w:lineRule="auto"/>
              <w:jc w:val="center"/>
              <w:rPr>
                <w:rFonts w:ascii="Times New Roman" w:hAnsi="Times New Roman"/>
                <w:b/>
                <w:bCs/>
                <w:i/>
              </w:rPr>
            </w:pPr>
          </w:p>
        </w:tc>
        <w:tc>
          <w:tcPr>
            <w:tcW w:w="1454" w:type="pct"/>
            <w:gridSpan w:val="4"/>
            <w:shd w:val="clear" w:color="auto" w:fill="C0C0C0"/>
          </w:tcPr>
          <w:p w:rsidR="00692793" w:rsidRPr="00A82888" w:rsidRDefault="00692793" w:rsidP="00692793">
            <w:pPr>
              <w:spacing w:after="0" w:line="240" w:lineRule="auto"/>
              <w:jc w:val="center"/>
              <w:rPr>
                <w:rFonts w:ascii="Times New Roman" w:hAnsi="Times New Roman"/>
                <w:i/>
              </w:rPr>
            </w:pPr>
          </w:p>
        </w:tc>
        <w:tc>
          <w:tcPr>
            <w:tcW w:w="540" w:type="pct"/>
          </w:tcPr>
          <w:p w:rsidR="00692793" w:rsidRPr="00A82888" w:rsidRDefault="00102032" w:rsidP="00692793">
            <w:pPr>
              <w:suppressAutoHyphens/>
              <w:spacing w:after="0" w:line="240" w:lineRule="auto"/>
              <w:jc w:val="center"/>
              <w:rPr>
                <w:rFonts w:ascii="Times New Roman" w:hAnsi="Times New Roman"/>
                <w:b/>
                <w:bCs/>
              </w:rPr>
            </w:pPr>
            <w:r>
              <w:rPr>
                <w:rFonts w:ascii="Times New Roman" w:hAnsi="Times New Roman"/>
                <w:b/>
                <w:bCs/>
              </w:rPr>
              <w:t>72</w:t>
            </w:r>
          </w:p>
        </w:tc>
      </w:tr>
      <w:tr w:rsidR="0031373C" w:rsidRPr="00A82888" w:rsidTr="00CD2C94">
        <w:tc>
          <w:tcPr>
            <w:tcW w:w="655" w:type="pct"/>
          </w:tcPr>
          <w:p w:rsidR="0031373C" w:rsidRPr="00A82888" w:rsidRDefault="0031373C" w:rsidP="00A349FF">
            <w:pPr>
              <w:spacing w:after="0" w:line="240" w:lineRule="auto"/>
              <w:rPr>
                <w:rFonts w:ascii="Times New Roman" w:hAnsi="Times New Roman"/>
                <w:i/>
              </w:rPr>
            </w:pPr>
          </w:p>
        </w:tc>
        <w:tc>
          <w:tcPr>
            <w:tcW w:w="785" w:type="pct"/>
          </w:tcPr>
          <w:p w:rsidR="0031373C" w:rsidRPr="00CD2C94" w:rsidRDefault="0031373C" w:rsidP="00A349FF">
            <w:pPr>
              <w:suppressAutoHyphens/>
              <w:spacing w:after="0" w:line="240" w:lineRule="auto"/>
              <w:rPr>
                <w:rFonts w:ascii="Times New Roman" w:hAnsi="Times New Roman"/>
              </w:rPr>
            </w:pPr>
            <w:r>
              <w:rPr>
                <w:rFonts w:ascii="Times New Roman" w:hAnsi="Times New Roman"/>
              </w:rPr>
              <w:t>Консультация</w:t>
            </w:r>
          </w:p>
        </w:tc>
        <w:tc>
          <w:tcPr>
            <w:tcW w:w="451" w:type="pct"/>
          </w:tcPr>
          <w:p w:rsidR="0031373C" w:rsidRPr="00CD2C94" w:rsidRDefault="00F45475" w:rsidP="00A349FF">
            <w:pPr>
              <w:suppressAutoHyphens/>
              <w:spacing w:after="0" w:line="240" w:lineRule="auto"/>
              <w:jc w:val="center"/>
              <w:rPr>
                <w:rFonts w:ascii="Times New Roman" w:hAnsi="Times New Roman"/>
                <w:b/>
                <w:bCs/>
              </w:rPr>
            </w:pPr>
            <w:r>
              <w:rPr>
                <w:rFonts w:ascii="Times New Roman" w:hAnsi="Times New Roman"/>
                <w:b/>
                <w:bCs/>
              </w:rPr>
              <w:t>2</w:t>
            </w:r>
          </w:p>
        </w:tc>
        <w:tc>
          <w:tcPr>
            <w:tcW w:w="374" w:type="pct"/>
            <w:shd w:val="clear" w:color="auto" w:fill="C0C0C0"/>
          </w:tcPr>
          <w:p w:rsidR="0031373C" w:rsidRPr="00692793" w:rsidRDefault="0031373C" w:rsidP="00A349FF">
            <w:pPr>
              <w:spacing w:after="0" w:line="240" w:lineRule="auto"/>
              <w:jc w:val="center"/>
              <w:rPr>
                <w:rFonts w:ascii="Times New Roman" w:hAnsi="Times New Roman"/>
                <w:i/>
              </w:rPr>
            </w:pPr>
          </w:p>
        </w:tc>
        <w:tc>
          <w:tcPr>
            <w:tcW w:w="257" w:type="pct"/>
            <w:shd w:val="clear" w:color="auto" w:fill="C0C0C0"/>
          </w:tcPr>
          <w:p w:rsidR="0031373C" w:rsidRPr="00692793" w:rsidRDefault="0031373C" w:rsidP="00A349FF">
            <w:pPr>
              <w:spacing w:after="0" w:line="240" w:lineRule="auto"/>
              <w:jc w:val="center"/>
              <w:rPr>
                <w:rFonts w:ascii="Times New Roman" w:hAnsi="Times New Roman"/>
                <w:i/>
              </w:rPr>
            </w:pPr>
          </w:p>
        </w:tc>
        <w:tc>
          <w:tcPr>
            <w:tcW w:w="483" w:type="pct"/>
            <w:shd w:val="clear" w:color="auto" w:fill="C0C0C0"/>
          </w:tcPr>
          <w:p w:rsidR="0031373C" w:rsidRPr="00A82888" w:rsidRDefault="0031373C" w:rsidP="00A349FF">
            <w:pPr>
              <w:spacing w:after="0" w:line="240" w:lineRule="auto"/>
              <w:jc w:val="center"/>
              <w:rPr>
                <w:rFonts w:ascii="Times New Roman" w:hAnsi="Times New Roman"/>
                <w:i/>
              </w:rPr>
            </w:pPr>
          </w:p>
        </w:tc>
        <w:tc>
          <w:tcPr>
            <w:tcW w:w="1454" w:type="pct"/>
            <w:gridSpan w:val="4"/>
            <w:shd w:val="clear" w:color="auto" w:fill="C0C0C0"/>
          </w:tcPr>
          <w:p w:rsidR="0031373C" w:rsidRPr="00A82888" w:rsidRDefault="0031373C" w:rsidP="00A349FF">
            <w:pPr>
              <w:spacing w:after="0" w:line="240" w:lineRule="auto"/>
              <w:jc w:val="center"/>
              <w:rPr>
                <w:rFonts w:ascii="Times New Roman" w:hAnsi="Times New Roman"/>
                <w:i/>
              </w:rPr>
            </w:pPr>
            <w:r>
              <w:rPr>
                <w:rFonts w:ascii="Times New Roman" w:hAnsi="Times New Roman"/>
                <w:i/>
              </w:rPr>
              <w:t xml:space="preserve">                                          2</w:t>
            </w:r>
          </w:p>
        </w:tc>
        <w:tc>
          <w:tcPr>
            <w:tcW w:w="540" w:type="pct"/>
          </w:tcPr>
          <w:p w:rsidR="0031373C" w:rsidRPr="00A82888" w:rsidRDefault="0031373C" w:rsidP="00A349FF">
            <w:pPr>
              <w:suppressAutoHyphens/>
              <w:spacing w:after="0" w:line="240" w:lineRule="auto"/>
              <w:jc w:val="center"/>
              <w:rPr>
                <w:rFonts w:ascii="Times New Roman" w:hAnsi="Times New Roman"/>
              </w:rPr>
            </w:pPr>
          </w:p>
        </w:tc>
      </w:tr>
      <w:tr w:rsidR="007C423B" w:rsidRPr="00A82888" w:rsidTr="00CD2C94">
        <w:tc>
          <w:tcPr>
            <w:tcW w:w="655" w:type="pct"/>
          </w:tcPr>
          <w:p w:rsidR="007C423B" w:rsidRPr="00A82888" w:rsidRDefault="007C423B" w:rsidP="00A349FF">
            <w:pPr>
              <w:spacing w:after="0" w:line="240" w:lineRule="auto"/>
              <w:rPr>
                <w:rFonts w:ascii="Times New Roman" w:hAnsi="Times New Roman"/>
                <w:i/>
              </w:rPr>
            </w:pPr>
          </w:p>
        </w:tc>
        <w:tc>
          <w:tcPr>
            <w:tcW w:w="785" w:type="pct"/>
          </w:tcPr>
          <w:p w:rsidR="007C423B" w:rsidRPr="00CD2C94" w:rsidRDefault="0031373C" w:rsidP="00A349FF">
            <w:pPr>
              <w:suppressAutoHyphens/>
              <w:spacing w:after="0" w:line="240" w:lineRule="auto"/>
              <w:rPr>
                <w:rFonts w:ascii="Times New Roman" w:hAnsi="Times New Roman"/>
              </w:rPr>
            </w:pPr>
            <w:r>
              <w:rPr>
                <w:rFonts w:ascii="Times New Roman" w:hAnsi="Times New Roman"/>
              </w:rPr>
              <w:t>Экзамен</w:t>
            </w:r>
          </w:p>
        </w:tc>
        <w:tc>
          <w:tcPr>
            <w:tcW w:w="451" w:type="pct"/>
          </w:tcPr>
          <w:p w:rsidR="007C423B" w:rsidRPr="00692793" w:rsidRDefault="00F45475" w:rsidP="00A349FF">
            <w:pPr>
              <w:suppressAutoHyphens/>
              <w:spacing w:after="0" w:line="240" w:lineRule="auto"/>
              <w:jc w:val="center"/>
              <w:rPr>
                <w:rFonts w:ascii="Times New Roman" w:hAnsi="Times New Roman"/>
                <w:b/>
                <w:bCs/>
              </w:rPr>
            </w:pPr>
            <w:r>
              <w:rPr>
                <w:rFonts w:ascii="Times New Roman" w:hAnsi="Times New Roman"/>
                <w:b/>
                <w:bCs/>
              </w:rPr>
              <w:t>6</w:t>
            </w:r>
          </w:p>
        </w:tc>
        <w:tc>
          <w:tcPr>
            <w:tcW w:w="374" w:type="pct"/>
            <w:shd w:val="clear" w:color="auto" w:fill="C0C0C0"/>
          </w:tcPr>
          <w:p w:rsidR="007C423B" w:rsidRPr="00692793" w:rsidRDefault="007C423B" w:rsidP="00A349FF">
            <w:pPr>
              <w:spacing w:after="0" w:line="240" w:lineRule="auto"/>
              <w:jc w:val="center"/>
              <w:rPr>
                <w:rFonts w:ascii="Times New Roman" w:hAnsi="Times New Roman"/>
                <w:i/>
              </w:rPr>
            </w:pPr>
          </w:p>
        </w:tc>
        <w:tc>
          <w:tcPr>
            <w:tcW w:w="257" w:type="pct"/>
            <w:shd w:val="clear" w:color="auto" w:fill="C0C0C0"/>
          </w:tcPr>
          <w:p w:rsidR="007C423B" w:rsidRPr="00692793" w:rsidRDefault="007C423B" w:rsidP="00A349FF">
            <w:pPr>
              <w:spacing w:after="0" w:line="240" w:lineRule="auto"/>
              <w:jc w:val="center"/>
              <w:rPr>
                <w:rFonts w:ascii="Times New Roman" w:hAnsi="Times New Roman"/>
                <w:i/>
              </w:rPr>
            </w:pPr>
          </w:p>
        </w:tc>
        <w:tc>
          <w:tcPr>
            <w:tcW w:w="483" w:type="pct"/>
            <w:shd w:val="clear" w:color="auto" w:fill="C0C0C0"/>
          </w:tcPr>
          <w:p w:rsidR="007C423B" w:rsidRPr="00A82888" w:rsidRDefault="007C423B" w:rsidP="00A349FF">
            <w:pPr>
              <w:spacing w:after="0" w:line="240" w:lineRule="auto"/>
              <w:jc w:val="center"/>
              <w:rPr>
                <w:rFonts w:ascii="Times New Roman" w:hAnsi="Times New Roman"/>
                <w:i/>
              </w:rPr>
            </w:pPr>
          </w:p>
        </w:tc>
        <w:tc>
          <w:tcPr>
            <w:tcW w:w="1454" w:type="pct"/>
            <w:gridSpan w:val="4"/>
            <w:shd w:val="clear" w:color="auto" w:fill="C0C0C0"/>
          </w:tcPr>
          <w:p w:rsidR="007C423B" w:rsidRPr="00A82888" w:rsidRDefault="0031373C" w:rsidP="0031373C">
            <w:pPr>
              <w:tabs>
                <w:tab w:val="left" w:pos="3309"/>
              </w:tabs>
              <w:spacing w:after="0" w:line="240" w:lineRule="auto"/>
              <w:rPr>
                <w:rFonts w:ascii="Times New Roman" w:hAnsi="Times New Roman"/>
                <w:i/>
              </w:rPr>
            </w:pPr>
            <w:r>
              <w:rPr>
                <w:rFonts w:ascii="Times New Roman" w:hAnsi="Times New Roman"/>
                <w:i/>
              </w:rPr>
              <w:tab/>
              <w:t>6</w:t>
            </w:r>
          </w:p>
        </w:tc>
        <w:tc>
          <w:tcPr>
            <w:tcW w:w="540" w:type="pct"/>
          </w:tcPr>
          <w:p w:rsidR="007C423B" w:rsidRPr="00A82888" w:rsidRDefault="007C423B" w:rsidP="00A349FF">
            <w:pPr>
              <w:suppressAutoHyphens/>
              <w:spacing w:after="0" w:line="240" w:lineRule="auto"/>
              <w:jc w:val="center"/>
              <w:rPr>
                <w:rFonts w:ascii="Times New Roman" w:hAnsi="Times New Roman"/>
              </w:rPr>
            </w:pPr>
          </w:p>
        </w:tc>
      </w:tr>
      <w:tr w:rsidR="00692793" w:rsidRPr="00A82888" w:rsidTr="00CD2C94">
        <w:tc>
          <w:tcPr>
            <w:tcW w:w="655" w:type="pct"/>
          </w:tcPr>
          <w:p w:rsidR="00692793" w:rsidRPr="00A82888" w:rsidRDefault="00692793" w:rsidP="00692793">
            <w:pPr>
              <w:spacing w:line="240" w:lineRule="auto"/>
              <w:rPr>
                <w:rFonts w:ascii="Times New Roman" w:hAnsi="Times New Roman"/>
                <w:b/>
                <w:i/>
              </w:rPr>
            </w:pPr>
          </w:p>
        </w:tc>
        <w:tc>
          <w:tcPr>
            <w:tcW w:w="785" w:type="pct"/>
          </w:tcPr>
          <w:p w:rsidR="00692793" w:rsidRPr="00816792" w:rsidRDefault="00692793" w:rsidP="00692793">
            <w:pPr>
              <w:spacing w:line="240" w:lineRule="auto"/>
              <w:rPr>
                <w:rFonts w:ascii="Times New Roman" w:hAnsi="Times New Roman"/>
                <w:b/>
                <w:i/>
              </w:rPr>
            </w:pPr>
            <w:r w:rsidRPr="00816792">
              <w:rPr>
                <w:rFonts w:ascii="Times New Roman" w:hAnsi="Times New Roman"/>
                <w:b/>
                <w:i/>
              </w:rPr>
              <w:t>Всего:</w:t>
            </w:r>
          </w:p>
        </w:tc>
        <w:tc>
          <w:tcPr>
            <w:tcW w:w="451" w:type="pct"/>
          </w:tcPr>
          <w:p w:rsidR="00692793" w:rsidRPr="00816792" w:rsidRDefault="00F45475" w:rsidP="00692793">
            <w:pPr>
              <w:spacing w:after="0" w:line="240" w:lineRule="auto"/>
              <w:jc w:val="center"/>
              <w:rPr>
                <w:rFonts w:ascii="Times New Roman" w:hAnsi="Times New Roman"/>
                <w:b/>
                <w:bCs/>
              </w:rPr>
            </w:pPr>
            <w:r w:rsidRPr="00816792">
              <w:rPr>
                <w:rFonts w:ascii="Times New Roman" w:hAnsi="Times New Roman"/>
                <w:b/>
                <w:bCs/>
              </w:rPr>
              <w:t>298</w:t>
            </w:r>
          </w:p>
        </w:tc>
        <w:tc>
          <w:tcPr>
            <w:tcW w:w="374" w:type="pct"/>
          </w:tcPr>
          <w:p w:rsidR="00692793" w:rsidRPr="00816792" w:rsidRDefault="00F45475" w:rsidP="00692793">
            <w:pPr>
              <w:spacing w:after="0" w:line="240" w:lineRule="auto"/>
              <w:jc w:val="center"/>
              <w:rPr>
                <w:rFonts w:ascii="Times New Roman" w:hAnsi="Times New Roman"/>
                <w:b/>
                <w:bCs/>
              </w:rPr>
            </w:pPr>
            <w:r w:rsidRPr="00816792">
              <w:rPr>
                <w:rFonts w:ascii="Times New Roman" w:hAnsi="Times New Roman"/>
                <w:b/>
                <w:bCs/>
              </w:rPr>
              <w:t>204</w:t>
            </w:r>
          </w:p>
        </w:tc>
        <w:tc>
          <w:tcPr>
            <w:tcW w:w="257" w:type="pct"/>
          </w:tcPr>
          <w:p w:rsidR="00692793" w:rsidRPr="00816792" w:rsidRDefault="00F45475" w:rsidP="00692793">
            <w:pPr>
              <w:spacing w:after="0" w:line="240" w:lineRule="auto"/>
              <w:jc w:val="center"/>
              <w:rPr>
                <w:rFonts w:ascii="Times New Roman" w:hAnsi="Times New Roman"/>
                <w:b/>
              </w:rPr>
            </w:pPr>
            <w:r w:rsidRPr="00816792">
              <w:rPr>
                <w:rFonts w:ascii="Times New Roman" w:hAnsi="Times New Roman"/>
                <w:b/>
              </w:rPr>
              <w:t>146</w:t>
            </w:r>
          </w:p>
        </w:tc>
        <w:tc>
          <w:tcPr>
            <w:tcW w:w="483" w:type="pct"/>
          </w:tcPr>
          <w:p w:rsidR="00692793" w:rsidRPr="00816792" w:rsidRDefault="00F45475" w:rsidP="00692793">
            <w:pPr>
              <w:spacing w:after="0" w:line="240" w:lineRule="auto"/>
              <w:jc w:val="center"/>
              <w:rPr>
                <w:rFonts w:ascii="Times New Roman" w:hAnsi="Times New Roman"/>
                <w:b/>
              </w:rPr>
            </w:pPr>
            <w:r w:rsidRPr="00816792">
              <w:rPr>
                <w:rFonts w:ascii="Times New Roman" w:hAnsi="Times New Roman"/>
                <w:b/>
              </w:rPr>
              <w:t>60</w:t>
            </w:r>
          </w:p>
        </w:tc>
        <w:tc>
          <w:tcPr>
            <w:tcW w:w="435" w:type="pct"/>
          </w:tcPr>
          <w:p w:rsidR="00692793" w:rsidRPr="00102032" w:rsidRDefault="00692793" w:rsidP="00692793">
            <w:pPr>
              <w:spacing w:after="0" w:line="240" w:lineRule="auto"/>
              <w:jc w:val="center"/>
              <w:rPr>
                <w:rFonts w:ascii="Times New Roman" w:hAnsi="Times New Roman"/>
                <w:b/>
                <w:highlight w:val="yellow"/>
              </w:rPr>
            </w:pPr>
          </w:p>
        </w:tc>
        <w:tc>
          <w:tcPr>
            <w:tcW w:w="524" w:type="pct"/>
          </w:tcPr>
          <w:p w:rsidR="00692793" w:rsidRPr="00102032" w:rsidRDefault="00F45475" w:rsidP="00692793">
            <w:pPr>
              <w:spacing w:after="0" w:line="240" w:lineRule="auto"/>
              <w:jc w:val="center"/>
              <w:rPr>
                <w:rFonts w:ascii="Times New Roman" w:hAnsi="Times New Roman"/>
                <w:b/>
                <w:highlight w:val="yellow"/>
              </w:rPr>
            </w:pPr>
            <w:r w:rsidRPr="00F45475">
              <w:rPr>
                <w:rFonts w:ascii="Times New Roman" w:hAnsi="Times New Roman"/>
                <w:b/>
              </w:rPr>
              <w:t>10</w:t>
            </w:r>
          </w:p>
        </w:tc>
        <w:tc>
          <w:tcPr>
            <w:tcW w:w="225" w:type="pct"/>
          </w:tcPr>
          <w:p w:rsidR="00692793" w:rsidRPr="00102032" w:rsidRDefault="00692793" w:rsidP="00692793">
            <w:pPr>
              <w:spacing w:after="0" w:line="240" w:lineRule="auto"/>
              <w:jc w:val="center"/>
              <w:rPr>
                <w:rFonts w:ascii="Times New Roman" w:hAnsi="Times New Roman"/>
                <w:b/>
                <w:highlight w:val="yellow"/>
                <w:vertAlign w:val="superscript"/>
              </w:rPr>
            </w:pPr>
          </w:p>
        </w:tc>
        <w:tc>
          <w:tcPr>
            <w:tcW w:w="270" w:type="pct"/>
          </w:tcPr>
          <w:p w:rsidR="00692793" w:rsidRPr="00271A87" w:rsidRDefault="00271A87" w:rsidP="00692793">
            <w:pPr>
              <w:spacing w:after="0" w:line="240" w:lineRule="auto"/>
              <w:jc w:val="center"/>
              <w:rPr>
                <w:rFonts w:ascii="Times New Roman" w:hAnsi="Times New Roman"/>
                <w:b/>
              </w:rPr>
            </w:pPr>
            <w:r w:rsidRPr="00271A87">
              <w:rPr>
                <w:rFonts w:ascii="Times New Roman" w:hAnsi="Times New Roman"/>
                <w:b/>
              </w:rPr>
              <w:t>72</w:t>
            </w:r>
          </w:p>
        </w:tc>
        <w:tc>
          <w:tcPr>
            <w:tcW w:w="540" w:type="pct"/>
          </w:tcPr>
          <w:p w:rsidR="00692793" w:rsidRPr="00271A87" w:rsidRDefault="00271A87" w:rsidP="00692793">
            <w:pPr>
              <w:spacing w:after="0" w:line="240" w:lineRule="auto"/>
              <w:jc w:val="center"/>
              <w:rPr>
                <w:rFonts w:ascii="Times New Roman" w:hAnsi="Times New Roman"/>
                <w:b/>
              </w:rPr>
            </w:pPr>
            <w:r w:rsidRPr="00271A87">
              <w:rPr>
                <w:rFonts w:ascii="Times New Roman" w:hAnsi="Times New Roman"/>
                <w:b/>
              </w:rPr>
              <w:t>72</w:t>
            </w:r>
          </w:p>
        </w:tc>
      </w:tr>
    </w:tbl>
    <w:p w:rsidR="00102032" w:rsidRDefault="00102032" w:rsidP="007C423B">
      <w:pPr>
        <w:ind w:left="851"/>
        <w:rPr>
          <w:rFonts w:ascii="Times New Roman" w:hAnsi="Times New Roman"/>
          <w:b/>
          <w:sz w:val="24"/>
          <w:szCs w:val="24"/>
        </w:rPr>
      </w:pPr>
    </w:p>
    <w:p w:rsidR="00102032" w:rsidRDefault="00102032" w:rsidP="007C423B">
      <w:pPr>
        <w:ind w:left="851"/>
        <w:rPr>
          <w:rFonts w:ascii="Times New Roman" w:hAnsi="Times New Roman"/>
          <w:b/>
          <w:sz w:val="24"/>
          <w:szCs w:val="24"/>
        </w:rPr>
      </w:pPr>
    </w:p>
    <w:p w:rsidR="007C423B" w:rsidRPr="00A82888" w:rsidRDefault="007C423B" w:rsidP="007C423B">
      <w:pPr>
        <w:ind w:left="851"/>
        <w:rPr>
          <w:rFonts w:ascii="Times New Roman" w:hAnsi="Times New Roman"/>
          <w:b/>
          <w:sz w:val="24"/>
          <w:szCs w:val="24"/>
        </w:rPr>
      </w:pPr>
      <w:r w:rsidRPr="00A82888">
        <w:rPr>
          <w:rFonts w:ascii="Times New Roman" w:hAnsi="Times New Roman"/>
          <w:b/>
          <w:sz w:val="24"/>
          <w:szCs w:val="24"/>
        </w:rPr>
        <w:lastRenderedPageBreak/>
        <w:t>2.2. Тематический план и содер</w:t>
      </w:r>
      <w:r w:rsidR="00102032">
        <w:rPr>
          <w:rFonts w:ascii="Times New Roman" w:hAnsi="Times New Roman"/>
          <w:b/>
          <w:sz w:val="24"/>
          <w:szCs w:val="24"/>
        </w:rPr>
        <w:t xml:space="preserve">жание профессионального модуля </w:t>
      </w:r>
      <w:r w:rsidR="00102032" w:rsidRPr="00102032">
        <w:rPr>
          <w:rFonts w:ascii="Times New Roman" w:hAnsi="Times New Roman"/>
          <w:b/>
          <w:sz w:val="24"/>
          <w:szCs w:val="24"/>
        </w:rPr>
        <w:t>Организация и осуществление торговой деятельности</w:t>
      </w:r>
    </w:p>
    <w:tbl>
      <w:tblPr>
        <w:tblW w:w="52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16"/>
        <w:gridCol w:w="8865"/>
        <w:gridCol w:w="2149"/>
        <w:gridCol w:w="1413"/>
      </w:tblGrid>
      <w:tr w:rsidR="004F4FD6" w:rsidRPr="004F4FD6" w:rsidTr="0024534B">
        <w:trPr>
          <w:trHeight w:val="1204"/>
        </w:trPr>
        <w:tc>
          <w:tcPr>
            <w:tcW w:w="1033" w:type="pct"/>
            <w:gridSpan w:val="2"/>
            <w:vAlign w:val="center"/>
          </w:tcPr>
          <w:p w:rsidR="004F4FD6" w:rsidRPr="004F4FD6" w:rsidRDefault="004F4FD6" w:rsidP="00CD2C94">
            <w:pPr>
              <w:spacing w:after="0" w:line="240" w:lineRule="auto"/>
              <w:jc w:val="center"/>
              <w:rPr>
                <w:rFonts w:ascii="Times New Roman" w:hAnsi="Times New Roman"/>
                <w:b/>
                <w:sz w:val="24"/>
                <w:szCs w:val="24"/>
              </w:rPr>
            </w:pPr>
            <w:r w:rsidRPr="004F4FD6">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830" w:type="pct"/>
            <w:vAlign w:val="center"/>
          </w:tcPr>
          <w:p w:rsidR="004F4FD6" w:rsidRPr="004F4FD6" w:rsidRDefault="004F4FD6" w:rsidP="00CD2C94">
            <w:pPr>
              <w:suppressAutoHyphens/>
              <w:spacing w:after="0" w:line="240" w:lineRule="auto"/>
              <w:jc w:val="center"/>
              <w:rPr>
                <w:rFonts w:ascii="Times New Roman" w:hAnsi="Times New Roman"/>
                <w:b/>
                <w:bCs/>
                <w:sz w:val="24"/>
                <w:szCs w:val="24"/>
              </w:rPr>
            </w:pPr>
            <w:r w:rsidRPr="004F4FD6">
              <w:rPr>
                <w:rFonts w:ascii="Times New Roman" w:hAnsi="Times New Roman"/>
                <w:b/>
                <w:bCs/>
                <w:sz w:val="24"/>
                <w:szCs w:val="24"/>
              </w:rPr>
              <w:t>Содержание учебного материала,</w:t>
            </w:r>
          </w:p>
          <w:p w:rsidR="004F4FD6" w:rsidRPr="004F4FD6" w:rsidRDefault="004F4FD6" w:rsidP="00CD2C94">
            <w:pPr>
              <w:suppressAutoHyphens/>
              <w:spacing w:after="0" w:line="240" w:lineRule="auto"/>
              <w:jc w:val="center"/>
              <w:rPr>
                <w:rFonts w:ascii="Times New Roman" w:hAnsi="Times New Roman"/>
                <w:b/>
                <w:sz w:val="24"/>
                <w:szCs w:val="24"/>
              </w:rPr>
            </w:pPr>
            <w:r w:rsidRPr="004F4FD6">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4F4FD6">
              <w:rPr>
                <w:rFonts w:ascii="Times New Roman" w:hAnsi="Times New Roman"/>
                <w:b/>
                <w:bCs/>
                <w:sz w:val="24"/>
                <w:szCs w:val="24"/>
              </w:rPr>
              <w:t>обучающихся</w:t>
            </w:r>
            <w:proofErr w:type="gramEnd"/>
            <w:r w:rsidRPr="004F4FD6">
              <w:rPr>
                <w:rFonts w:ascii="Times New Roman" w:hAnsi="Times New Roman"/>
                <w:b/>
                <w:bCs/>
                <w:sz w:val="24"/>
                <w:szCs w:val="24"/>
              </w:rPr>
              <w:t xml:space="preserve">, курсовая работа (проект) </w:t>
            </w:r>
            <w:r w:rsidR="00102032">
              <w:rPr>
                <w:rFonts w:ascii="Times New Roman" w:hAnsi="Times New Roman"/>
                <w:b/>
                <w:bCs/>
                <w:sz w:val="24"/>
                <w:szCs w:val="24"/>
              </w:rPr>
              <w:t>(если предусмотрены)</w:t>
            </w:r>
          </w:p>
        </w:tc>
        <w:tc>
          <w:tcPr>
            <w:tcW w:w="686" w:type="pct"/>
            <w:vAlign w:val="center"/>
          </w:tcPr>
          <w:p w:rsidR="004F4FD6" w:rsidRPr="004F4FD6" w:rsidRDefault="00784E52" w:rsidP="00CD2C94">
            <w:pPr>
              <w:spacing w:after="0" w:line="240" w:lineRule="auto"/>
              <w:jc w:val="center"/>
              <w:rPr>
                <w:rFonts w:ascii="Times New Roman" w:hAnsi="Times New Roman"/>
                <w:b/>
                <w:bCs/>
                <w:sz w:val="24"/>
                <w:szCs w:val="24"/>
              </w:rPr>
            </w:pPr>
            <w:r w:rsidRPr="00784E52">
              <w:rPr>
                <w:rFonts w:ascii="Times New Roman" w:hAnsi="Times New Roman"/>
                <w:b/>
                <w:bCs/>
                <w:sz w:val="24"/>
                <w:szCs w:val="24"/>
              </w:rPr>
              <w:t xml:space="preserve">Объем, акад. </w:t>
            </w:r>
            <w:proofErr w:type="gramStart"/>
            <w:r w:rsidRPr="00784E52">
              <w:rPr>
                <w:rFonts w:ascii="Times New Roman" w:hAnsi="Times New Roman"/>
                <w:b/>
                <w:bCs/>
                <w:sz w:val="24"/>
                <w:szCs w:val="24"/>
              </w:rPr>
              <w:t>ч</w:t>
            </w:r>
            <w:proofErr w:type="gramEnd"/>
            <w:r w:rsidRPr="00784E52">
              <w:rPr>
                <w:rFonts w:ascii="Times New Roman" w:hAnsi="Times New Roman"/>
                <w:b/>
                <w:bCs/>
                <w:sz w:val="24"/>
                <w:szCs w:val="24"/>
              </w:rPr>
              <w:t xml:space="preserve"> / в том числе </w:t>
            </w:r>
            <w:r w:rsidRPr="00784E52">
              <w:rPr>
                <w:rFonts w:ascii="Times New Roman" w:hAnsi="Times New Roman"/>
                <w:b/>
                <w:bCs/>
                <w:sz w:val="24"/>
                <w:szCs w:val="24"/>
              </w:rPr>
              <w:br/>
              <w:t>в форме практической подготовки, акад. ч</w:t>
            </w:r>
          </w:p>
        </w:tc>
        <w:tc>
          <w:tcPr>
            <w:tcW w:w="451" w:type="pct"/>
            <w:vAlign w:val="center"/>
          </w:tcPr>
          <w:p w:rsidR="004F4FD6" w:rsidRPr="004F4FD6" w:rsidRDefault="004F4FD6" w:rsidP="00CD2C94">
            <w:pPr>
              <w:spacing w:after="0" w:line="240" w:lineRule="auto"/>
              <w:jc w:val="center"/>
              <w:rPr>
                <w:rFonts w:ascii="Times New Roman" w:hAnsi="Times New Roman"/>
                <w:b/>
                <w:bCs/>
                <w:sz w:val="24"/>
                <w:szCs w:val="24"/>
              </w:rPr>
            </w:pPr>
            <w:r>
              <w:rPr>
                <w:rFonts w:ascii="Times New Roman" w:hAnsi="Times New Roman"/>
                <w:b/>
                <w:bCs/>
                <w:sz w:val="24"/>
                <w:szCs w:val="24"/>
              </w:rPr>
              <w:t xml:space="preserve">Код ПК, </w:t>
            </w:r>
            <w:proofErr w:type="gramStart"/>
            <w:r>
              <w:rPr>
                <w:rFonts w:ascii="Times New Roman" w:hAnsi="Times New Roman"/>
                <w:b/>
                <w:bCs/>
                <w:sz w:val="24"/>
                <w:szCs w:val="24"/>
              </w:rPr>
              <w:t>ОК</w:t>
            </w:r>
            <w:proofErr w:type="gramEnd"/>
          </w:p>
        </w:tc>
      </w:tr>
      <w:tr w:rsidR="004F4FD6" w:rsidRPr="004F4FD6" w:rsidTr="0024534B">
        <w:tc>
          <w:tcPr>
            <w:tcW w:w="1033" w:type="pct"/>
            <w:gridSpan w:val="2"/>
          </w:tcPr>
          <w:p w:rsidR="004F4FD6" w:rsidRPr="004F4FD6" w:rsidRDefault="004F4FD6" w:rsidP="00CD2C94">
            <w:pPr>
              <w:spacing w:after="0" w:line="240" w:lineRule="auto"/>
              <w:jc w:val="center"/>
              <w:rPr>
                <w:rFonts w:ascii="Times New Roman" w:hAnsi="Times New Roman"/>
                <w:b/>
                <w:sz w:val="24"/>
                <w:szCs w:val="24"/>
              </w:rPr>
            </w:pPr>
            <w:r w:rsidRPr="004F4FD6">
              <w:rPr>
                <w:rFonts w:ascii="Times New Roman" w:hAnsi="Times New Roman"/>
                <w:b/>
                <w:sz w:val="24"/>
                <w:szCs w:val="24"/>
              </w:rPr>
              <w:t>1</w:t>
            </w:r>
          </w:p>
        </w:tc>
        <w:tc>
          <w:tcPr>
            <w:tcW w:w="2830" w:type="pct"/>
          </w:tcPr>
          <w:p w:rsidR="004F4FD6" w:rsidRPr="004F4FD6" w:rsidRDefault="004F4FD6" w:rsidP="00CD2C94">
            <w:pPr>
              <w:spacing w:after="0" w:line="240" w:lineRule="auto"/>
              <w:jc w:val="center"/>
              <w:rPr>
                <w:rFonts w:ascii="Times New Roman" w:hAnsi="Times New Roman"/>
                <w:b/>
                <w:bCs/>
                <w:sz w:val="24"/>
                <w:szCs w:val="24"/>
              </w:rPr>
            </w:pPr>
            <w:r w:rsidRPr="004F4FD6">
              <w:rPr>
                <w:rFonts w:ascii="Times New Roman" w:hAnsi="Times New Roman"/>
                <w:b/>
                <w:bCs/>
                <w:sz w:val="24"/>
                <w:szCs w:val="24"/>
              </w:rPr>
              <w:t>2</w:t>
            </w:r>
          </w:p>
        </w:tc>
        <w:tc>
          <w:tcPr>
            <w:tcW w:w="686" w:type="pct"/>
            <w:vAlign w:val="center"/>
          </w:tcPr>
          <w:p w:rsidR="004F4FD6" w:rsidRPr="004F4FD6" w:rsidRDefault="004F4FD6" w:rsidP="00CD2C94">
            <w:pPr>
              <w:spacing w:after="0" w:line="240" w:lineRule="auto"/>
              <w:jc w:val="center"/>
              <w:rPr>
                <w:rFonts w:ascii="Times New Roman" w:hAnsi="Times New Roman"/>
                <w:b/>
                <w:bCs/>
                <w:sz w:val="24"/>
                <w:szCs w:val="24"/>
              </w:rPr>
            </w:pPr>
            <w:r w:rsidRPr="004F4FD6">
              <w:rPr>
                <w:rFonts w:ascii="Times New Roman" w:hAnsi="Times New Roman"/>
                <w:b/>
                <w:bCs/>
                <w:sz w:val="24"/>
                <w:szCs w:val="24"/>
              </w:rPr>
              <w:t>3</w:t>
            </w:r>
          </w:p>
        </w:tc>
        <w:tc>
          <w:tcPr>
            <w:tcW w:w="451" w:type="pct"/>
          </w:tcPr>
          <w:p w:rsidR="004F4FD6" w:rsidRPr="004F4FD6" w:rsidRDefault="004F4FD6" w:rsidP="00CD2C94">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B4483D" w:rsidRPr="004F4FD6" w:rsidTr="0024534B">
        <w:tc>
          <w:tcPr>
            <w:tcW w:w="1033" w:type="pct"/>
            <w:gridSpan w:val="2"/>
          </w:tcPr>
          <w:p w:rsidR="00B4483D" w:rsidRPr="004F4FD6" w:rsidRDefault="00B4483D" w:rsidP="00CD2C94">
            <w:pPr>
              <w:spacing w:after="0" w:line="240" w:lineRule="auto"/>
              <w:jc w:val="center"/>
              <w:rPr>
                <w:rFonts w:ascii="Times New Roman" w:hAnsi="Times New Roman"/>
                <w:b/>
                <w:sz w:val="24"/>
                <w:szCs w:val="24"/>
              </w:rPr>
            </w:pPr>
          </w:p>
        </w:tc>
        <w:tc>
          <w:tcPr>
            <w:tcW w:w="2830" w:type="pct"/>
          </w:tcPr>
          <w:p w:rsidR="00B4483D" w:rsidRPr="004F4FD6" w:rsidRDefault="00B4483D" w:rsidP="00CD2C94">
            <w:pPr>
              <w:spacing w:after="0" w:line="240" w:lineRule="auto"/>
              <w:jc w:val="center"/>
              <w:rPr>
                <w:rFonts w:ascii="Times New Roman" w:hAnsi="Times New Roman"/>
                <w:b/>
                <w:bCs/>
                <w:sz w:val="24"/>
                <w:szCs w:val="24"/>
              </w:rPr>
            </w:pPr>
          </w:p>
        </w:tc>
        <w:tc>
          <w:tcPr>
            <w:tcW w:w="686" w:type="pct"/>
            <w:vAlign w:val="center"/>
          </w:tcPr>
          <w:p w:rsidR="00B4483D" w:rsidRPr="004F4FD6" w:rsidRDefault="00B4483D" w:rsidP="00CD2C94">
            <w:pPr>
              <w:spacing w:after="0" w:line="240" w:lineRule="auto"/>
              <w:jc w:val="center"/>
              <w:rPr>
                <w:rFonts w:ascii="Times New Roman" w:hAnsi="Times New Roman"/>
                <w:b/>
                <w:bCs/>
                <w:sz w:val="24"/>
                <w:szCs w:val="24"/>
              </w:rPr>
            </w:pPr>
            <w:proofErr w:type="spellStart"/>
            <w:r w:rsidRPr="004F4FD6">
              <w:rPr>
                <w:rFonts w:ascii="Times New Roman" w:hAnsi="Times New Roman"/>
                <w:b/>
                <w:bCs/>
                <w:sz w:val="24"/>
                <w:szCs w:val="24"/>
              </w:rPr>
              <w:t>Обязат</w:t>
            </w:r>
            <w:proofErr w:type="spellEnd"/>
            <w:r w:rsidRPr="004F4FD6">
              <w:rPr>
                <w:rFonts w:ascii="Times New Roman" w:hAnsi="Times New Roman"/>
                <w:b/>
                <w:bCs/>
                <w:sz w:val="24"/>
                <w:szCs w:val="24"/>
              </w:rPr>
              <w:t>. часть ОП</w:t>
            </w:r>
          </w:p>
        </w:tc>
        <w:tc>
          <w:tcPr>
            <w:tcW w:w="451" w:type="pct"/>
          </w:tcPr>
          <w:p w:rsidR="00B4483D" w:rsidRPr="004F4FD6" w:rsidRDefault="00B4483D" w:rsidP="00CD2C94">
            <w:pPr>
              <w:spacing w:after="0" w:line="240" w:lineRule="auto"/>
              <w:jc w:val="center"/>
              <w:rPr>
                <w:rFonts w:ascii="Times New Roman" w:hAnsi="Times New Roman"/>
                <w:b/>
                <w:bCs/>
                <w:sz w:val="24"/>
                <w:szCs w:val="24"/>
              </w:rPr>
            </w:pPr>
          </w:p>
        </w:tc>
      </w:tr>
      <w:tr w:rsidR="00B4483D" w:rsidRPr="004F4FD6" w:rsidTr="0024534B">
        <w:trPr>
          <w:trHeight w:val="281"/>
        </w:trPr>
        <w:tc>
          <w:tcPr>
            <w:tcW w:w="3863" w:type="pct"/>
            <w:gridSpan w:val="3"/>
          </w:tcPr>
          <w:p w:rsidR="00B4483D" w:rsidRPr="004F4FD6" w:rsidRDefault="00B4483D" w:rsidP="00CD2C94">
            <w:pPr>
              <w:spacing w:after="0" w:line="240" w:lineRule="auto"/>
              <w:rPr>
                <w:rFonts w:ascii="Times New Roman" w:hAnsi="Times New Roman"/>
                <w:b/>
                <w:bCs/>
                <w:sz w:val="24"/>
                <w:szCs w:val="24"/>
              </w:rPr>
            </w:pPr>
            <w:r w:rsidRPr="004F4FD6">
              <w:rPr>
                <w:rFonts w:ascii="Times New Roman" w:hAnsi="Times New Roman"/>
                <w:b/>
                <w:bCs/>
                <w:sz w:val="24"/>
                <w:szCs w:val="24"/>
              </w:rPr>
              <w:t>Раздел 1. Организация торгово-сбытовой деятельности на внутреннем и внешнем рынках</w:t>
            </w:r>
          </w:p>
        </w:tc>
        <w:tc>
          <w:tcPr>
            <w:tcW w:w="686" w:type="pct"/>
          </w:tcPr>
          <w:p w:rsidR="00B4483D" w:rsidRPr="00F67FC4" w:rsidRDefault="005B4D9C" w:rsidP="00CD2C94">
            <w:pPr>
              <w:suppressAutoHyphens/>
              <w:spacing w:after="0" w:line="240" w:lineRule="auto"/>
              <w:jc w:val="center"/>
              <w:rPr>
                <w:rFonts w:ascii="Times New Roman" w:hAnsi="Times New Roman"/>
                <w:b/>
                <w:bCs/>
                <w:sz w:val="24"/>
                <w:szCs w:val="24"/>
              </w:rPr>
            </w:pPr>
            <w:r>
              <w:rPr>
                <w:rFonts w:ascii="Times New Roman" w:hAnsi="Times New Roman"/>
                <w:b/>
                <w:bCs/>
              </w:rPr>
              <w:t>58</w:t>
            </w:r>
          </w:p>
        </w:tc>
        <w:tc>
          <w:tcPr>
            <w:tcW w:w="451" w:type="pct"/>
          </w:tcPr>
          <w:p w:rsidR="00B4483D" w:rsidRPr="004F4FD6" w:rsidRDefault="00B4483D" w:rsidP="00CD2C94">
            <w:pPr>
              <w:suppressAutoHyphens/>
              <w:spacing w:after="0" w:line="240" w:lineRule="auto"/>
              <w:jc w:val="center"/>
              <w:rPr>
                <w:rFonts w:ascii="Times New Roman" w:hAnsi="Times New Roman"/>
                <w:b/>
                <w:sz w:val="24"/>
                <w:szCs w:val="24"/>
              </w:rPr>
            </w:pPr>
          </w:p>
        </w:tc>
      </w:tr>
      <w:tr w:rsidR="00B4483D" w:rsidRPr="004F4FD6" w:rsidTr="0024534B">
        <w:trPr>
          <w:trHeight w:val="281"/>
        </w:trPr>
        <w:tc>
          <w:tcPr>
            <w:tcW w:w="3863" w:type="pct"/>
            <w:gridSpan w:val="3"/>
          </w:tcPr>
          <w:p w:rsidR="00B4483D" w:rsidRPr="004F4FD6" w:rsidRDefault="00B4483D" w:rsidP="00CD2C94">
            <w:pPr>
              <w:spacing w:after="0" w:line="240" w:lineRule="auto"/>
              <w:rPr>
                <w:rFonts w:ascii="Times New Roman" w:hAnsi="Times New Roman"/>
                <w:b/>
                <w:bCs/>
                <w:sz w:val="24"/>
                <w:szCs w:val="24"/>
              </w:rPr>
            </w:pPr>
            <w:r w:rsidRPr="004F4FD6">
              <w:rPr>
                <w:rFonts w:ascii="Times New Roman" w:hAnsi="Times New Roman"/>
                <w:b/>
                <w:bCs/>
                <w:sz w:val="24"/>
                <w:szCs w:val="24"/>
              </w:rPr>
              <w:t>МДК. 01.01. Организация торгово-сбытовой деятельности на внутреннем и внешнем рынке</w:t>
            </w:r>
          </w:p>
        </w:tc>
        <w:tc>
          <w:tcPr>
            <w:tcW w:w="686" w:type="pct"/>
          </w:tcPr>
          <w:p w:rsidR="00B4483D" w:rsidRPr="004F4FD6" w:rsidRDefault="005B4D9C" w:rsidP="00CD2C94">
            <w:pPr>
              <w:suppressAutoHyphens/>
              <w:spacing w:after="0" w:line="240" w:lineRule="auto"/>
              <w:jc w:val="center"/>
              <w:rPr>
                <w:rFonts w:ascii="Times New Roman" w:hAnsi="Times New Roman"/>
                <w:b/>
                <w:sz w:val="24"/>
                <w:szCs w:val="24"/>
              </w:rPr>
            </w:pPr>
            <w:r>
              <w:rPr>
                <w:rFonts w:ascii="Times New Roman" w:hAnsi="Times New Roman"/>
                <w:b/>
                <w:bCs/>
              </w:rPr>
              <w:t>58</w:t>
            </w:r>
          </w:p>
        </w:tc>
        <w:tc>
          <w:tcPr>
            <w:tcW w:w="451" w:type="pct"/>
          </w:tcPr>
          <w:p w:rsidR="00B4483D" w:rsidRPr="004F4FD6" w:rsidRDefault="00B4483D" w:rsidP="00CD2C94">
            <w:pPr>
              <w:suppressAutoHyphens/>
              <w:spacing w:after="0" w:line="240" w:lineRule="auto"/>
              <w:jc w:val="center"/>
              <w:rPr>
                <w:rFonts w:ascii="Times New Roman" w:hAnsi="Times New Roman"/>
                <w:b/>
                <w:sz w:val="24"/>
                <w:szCs w:val="24"/>
              </w:rPr>
            </w:pPr>
          </w:p>
        </w:tc>
      </w:tr>
      <w:tr w:rsidR="001639E8" w:rsidRPr="004F4FD6" w:rsidTr="0024534B">
        <w:tc>
          <w:tcPr>
            <w:tcW w:w="1028" w:type="pct"/>
            <w:vMerge w:val="restart"/>
          </w:tcPr>
          <w:p w:rsidR="001639E8" w:rsidRPr="004F4FD6" w:rsidRDefault="001639E8" w:rsidP="00CD2C94">
            <w:pPr>
              <w:spacing w:after="0" w:line="240" w:lineRule="auto"/>
              <w:rPr>
                <w:rFonts w:ascii="Times New Roman" w:hAnsi="Times New Roman"/>
                <w:b/>
                <w:bCs/>
                <w:sz w:val="24"/>
                <w:szCs w:val="24"/>
              </w:rPr>
            </w:pPr>
            <w:r w:rsidRPr="004F4FD6">
              <w:rPr>
                <w:rFonts w:ascii="Times New Roman" w:hAnsi="Times New Roman"/>
                <w:b/>
                <w:bCs/>
                <w:sz w:val="24"/>
                <w:szCs w:val="24"/>
              </w:rPr>
              <w:t>Тема 1.1.</w:t>
            </w:r>
          </w:p>
          <w:p w:rsidR="001639E8" w:rsidRPr="004F4FD6" w:rsidRDefault="001639E8" w:rsidP="00CD2C94">
            <w:pPr>
              <w:spacing w:after="0" w:line="240" w:lineRule="auto"/>
              <w:rPr>
                <w:rFonts w:ascii="Times New Roman" w:hAnsi="Times New Roman"/>
                <w:b/>
                <w:bCs/>
                <w:sz w:val="24"/>
                <w:szCs w:val="24"/>
              </w:rPr>
            </w:pPr>
            <w:r w:rsidRPr="004F4FD6">
              <w:rPr>
                <w:rFonts w:ascii="Times New Roman" w:hAnsi="Times New Roman"/>
                <w:b/>
                <w:bCs/>
                <w:sz w:val="24"/>
                <w:szCs w:val="24"/>
              </w:rPr>
              <w:t>Информационное обеспечение торгово-сбытовой деятельности</w:t>
            </w:r>
          </w:p>
        </w:tc>
        <w:tc>
          <w:tcPr>
            <w:tcW w:w="2835" w:type="pct"/>
            <w:gridSpan w:val="2"/>
          </w:tcPr>
          <w:p w:rsidR="001639E8" w:rsidRPr="004F4FD6" w:rsidRDefault="001639E8" w:rsidP="00CD2C94">
            <w:pPr>
              <w:spacing w:after="0" w:line="240" w:lineRule="auto"/>
              <w:jc w:val="both"/>
              <w:rPr>
                <w:rFonts w:ascii="Times New Roman" w:hAnsi="Times New Roman"/>
                <w:b/>
                <w:sz w:val="24"/>
                <w:szCs w:val="24"/>
              </w:rPr>
            </w:pPr>
            <w:r w:rsidRPr="004F4FD6">
              <w:rPr>
                <w:rFonts w:ascii="Times New Roman" w:hAnsi="Times New Roman"/>
                <w:b/>
                <w:bCs/>
                <w:sz w:val="24"/>
                <w:szCs w:val="24"/>
              </w:rPr>
              <w:t xml:space="preserve">Содержание </w:t>
            </w:r>
          </w:p>
        </w:tc>
        <w:tc>
          <w:tcPr>
            <w:tcW w:w="686" w:type="pct"/>
            <w:vMerge w:val="restart"/>
          </w:tcPr>
          <w:p w:rsidR="001639E8" w:rsidRDefault="001639E8" w:rsidP="00CD2C94">
            <w:pPr>
              <w:suppressAutoHyphens/>
              <w:spacing w:after="0" w:line="240" w:lineRule="auto"/>
              <w:jc w:val="center"/>
              <w:rPr>
                <w:rFonts w:ascii="Times New Roman" w:hAnsi="Times New Roman"/>
                <w:b/>
                <w:sz w:val="24"/>
                <w:szCs w:val="24"/>
              </w:rPr>
            </w:pPr>
            <w:r>
              <w:rPr>
                <w:rFonts w:ascii="Times New Roman" w:hAnsi="Times New Roman"/>
                <w:b/>
                <w:sz w:val="24"/>
                <w:szCs w:val="24"/>
              </w:rPr>
              <w:t>8</w:t>
            </w: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4F4FD6" w:rsidRDefault="007946E2" w:rsidP="007946E2">
            <w:pPr>
              <w:suppressAutoHyphens/>
              <w:spacing w:after="0" w:line="240" w:lineRule="auto"/>
              <w:jc w:val="center"/>
              <w:rPr>
                <w:rFonts w:ascii="Times New Roman" w:hAnsi="Times New Roman"/>
                <w:b/>
                <w:sz w:val="24"/>
                <w:szCs w:val="24"/>
              </w:rPr>
            </w:pPr>
            <w:r w:rsidRPr="007946E2">
              <w:rPr>
                <w:rFonts w:ascii="Times New Roman" w:hAnsi="Times New Roman"/>
                <w:sz w:val="24"/>
                <w:szCs w:val="24"/>
              </w:rPr>
              <w:t>2</w:t>
            </w:r>
          </w:p>
        </w:tc>
        <w:tc>
          <w:tcPr>
            <w:tcW w:w="451" w:type="pct"/>
            <w:vMerge w:val="restart"/>
          </w:tcPr>
          <w:p w:rsidR="001639E8" w:rsidRPr="004F4FD6" w:rsidRDefault="001639E8" w:rsidP="00CD2C94">
            <w:pPr>
              <w:spacing w:after="0" w:line="240" w:lineRule="auto"/>
              <w:jc w:val="both"/>
              <w:rPr>
                <w:rFonts w:ascii="Times New Roman" w:hAnsi="Times New Roman"/>
                <w:b/>
                <w:sz w:val="24"/>
                <w:szCs w:val="24"/>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1639E8" w:rsidRPr="004F4FD6" w:rsidTr="00EA7ED8">
        <w:trPr>
          <w:trHeight w:val="838"/>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A9A" w:rsidRDefault="001639E8" w:rsidP="004E18C0">
            <w:pPr>
              <w:pStyle w:val="af0"/>
              <w:numPr>
                <w:ilvl w:val="0"/>
                <w:numId w:val="21"/>
              </w:numPr>
              <w:tabs>
                <w:tab w:val="num" w:pos="284"/>
              </w:tabs>
              <w:suppressAutoHyphens/>
              <w:spacing w:before="0" w:after="0"/>
              <w:ind w:left="0"/>
              <w:jc w:val="both"/>
            </w:pPr>
            <w:r>
              <w:t>1.</w:t>
            </w:r>
            <w:r w:rsidRPr="00465A9A">
              <w:t xml:space="preserve">Понятие, значение, классификация, источники и комплексный подход к формированию информации. Информация о покупателях, мотивах покупок, требованиях к товару. </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4F4FD6" w:rsidRDefault="001639E8" w:rsidP="00CD2C94">
            <w:pPr>
              <w:spacing w:after="0" w:line="240" w:lineRule="auto"/>
              <w:jc w:val="both"/>
              <w:rPr>
                <w:rFonts w:ascii="Times New Roman" w:hAnsi="Times New Roman"/>
                <w:i/>
                <w:iCs/>
                <w:sz w:val="24"/>
                <w:szCs w:val="24"/>
              </w:rPr>
            </w:pPr>
          </w:p>
        </w:tc>
      </w:tr>
      <w:tr w:rsidR="001639E8" w:rsidRPr="004F4FD6" w:rsidTr="004E18C0">
        <w:trPr>
          <w:trHeight w:val="1104"/>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A9A" w:rsidRDefault="001639E8" w:rsidP="004E18C0">
            <w:pPr>
              <w:pStyle w:val="af0"/>
              <w:numPr>
                <w:ilvl w:val="0"/>
                <w:numId w:val="21"/>
              </w:numPr>
              <w:tabs>
                <w:tab w:val="num" w:pos="284"/>
              </w:tabs>
              <w:suppressAutoHyphens/>
              <w:spacing w:before="0" w:after="0"/>
              <w:ind w:left="0"/>
              <w:jc w:val="both"/>
            </w:pPr>
            <w:r>
              <w:t>2.</w:t>
            </w:r>
            <w:r w:rsidRPr="00465A9A">
              <w:t xml:space="preserve">Состояние и перспективы развития рынка потребительских товаров и услуг. Источники товарного предложения: состояние, тенденции изменения. Потребности как объект маркетинговой деятельности: понятие, их характеристика. Субъекты - носители разных видов и разновидностей потребностей. </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4F4FD6" w:rsidRDefault="001639E8" w:rsidP="00CD2C94">
            <w:pPr>
              <w:suppressAutoHyphens/>
              <w:spacing w:after="0" w:line="240" w:lineRule="auto"/>
              <w:jc w:val="center"/>
              <w:rPr>
                <w:rFonts w:ascii="Times New Roman" w:hAnsi="Times New Roman"/>
                <w:i/>
                <w:iCs/>
                <w:sz w:val="24"/>
                <w:szCs w:val="24"/>
              </w:rPr>
            </w:pPr>
          </w:p>
        </w:tc>
      </w:tr>
      <w:tr w:rsidR="001639E8" w:rsidRPr="004F4FD6" w:rsidTr="001639E8">
        <w:trPr>
          <w:trHeight w:val="708"/>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A9A" w:rsidRDefault="001639E8" w:rsidP="001639E8">
            <w:pPr>
              <w:pStyle w:val="af0"/>
              <w:numPr>
                <w:ilvl w:val="0"/>
                <w:numId w:val="21"/>
              </w:numPr>
              <w:tabs>
                <w:tab w:val="num" w:pos="284"/>
              </w:tabs>
              <w:suppressAutoHyphens/>
              <w:spacing w:before="0" w:after="0"/>
              <w:ind w:left="0"/>
              <w:jc w:val="both"/>
            </w:pPr>
            <w:r>
              <w:t>3.</w:t>
            </w:r>
            <w:r w:rsidRPr="00465A9A">
              <w:t xml:space="preserve">Спрос: понятие, виды, факторы, влияющие на него. Влияние составных элементов комплекса маркетинга на спрос. Средства удовлетворения потребителей. </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4F4FD6" w:rsidRDefault="001639E8" w:rsidP="00CD2C94">
            <w:pPr>
              <w:suppressAutoHyphens/>
              <w:spacing w:after="0" w:line="240" w:lineRule="auto"/>
              <w:jc w:val="center"/>
              <w:rPr>
                <w:rFonts w:ascii="Times New Roman" w:hAnsi="Times New Roman"/>
                <w:i/>
                <w:iCs/>
                <w:sz w:val="24"/>
                <w:szCs w:val="24"/>
              </w:rPr>
            </w:pPr>
          </w:p>
        </w:tc>
      </w:tr>
      <w:tr w:rsidR="001639E8" w:rsidRPr="004F4FD6" w:rsidTr="001639E8">
        <w:trPr>
          <w:trHeight w:val="690"/>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Default="001639E8" w:rsidP="004E18C0">
            <w:pPr>
              <w:pStyle w:val="af0"/>
              <w:numPr>
                <w:ilvl w:val="0"/>
                <w:numId w:val="21"/>
              </w:numPr>
              <w:tabs>
                <w:tab w:val="num" w:pos="284"/>
              </w:tabs>
              <w:suppressAutoHyphens/>
              <w:spacing w:before="0" w:after="0"/>
              <w:ind w:left="0"/>
              <w:jc w:val="both"/>
            </w:pPr>
            <w:r>
              <w:t>4.</w:t>
            </w:r>
            <w:r w:rsidRPr="00465A9A">
              <w:t>Методы изучения и прогнозирования спроса.</w:t>
            </w:r>
            <w:r w:rsidR="007946E2">
              <w:t xml:space="preserve"> </w:t>
            </w:r>
            <w:r w:rsidRPr="004E18C0">
              <w:rPr>
                <w:color w:val="000000"/>
              </w:rPr>
              <w:t>Понятие рыночной конъюнктуры, цели и методы ее анализа. Оценка показателей конъюнктуры рынка</w:t>
            </w:r>
            <w:r>
              <w:rPr>
                <w:color w:val="000000"/>
              </w:rPr>
              <w:t>.</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4F4FD6" w:rsidRDefault="001639E8" w:rsidP="00CD2C94">
            <w:pPr>
              <w:suppressAutoHyphens/>
              <w:spacing w:after="0" w:line="240" w:lineRule="auto"/>
              <w:jc w:val="center"/>
              <w:rPr>
                <w:rFonts w:ascii="Times New Roman" w:hAnsi="Times New Roman"/>
                <w:i/>
                <w:iCs/>
                <w:sz w:val="24"/>
                <w:szCs w:val="24"/>
              </w:rPr>
            </w:pPr>
          </w:p>
        </w:tc>
      </w:tr>
      <w:tr w:rsidR="0024534B" w:rsidRPr="004F4FD6" w:rsidTr="0024534B">
        <w:trPr>
          <w:trHeight w:val="242"/>
        </w:trPr>
        <w:tc>
          <w:tcPr>
            <w:tcW w:w="1028" w:type="pct"/>
            <w:vMerge/>
          </w:tcPr>
          <w:p w:rsidR="0024534B" w:rsidRPr="004F4FD6" w:rsidRDefault="0024534B" w:rsidP="0024534B">
            <w:pPr>
              <w:spacing w:after="0" w:line="240" w:lineRule="auto"/>
              <w:rPr>
                <w:rFonts w:ascii="Times New Roman" w:hAnsi="Times New Roman"/>
                <w:b/>
                <w:bCs/>
                <w:sz w:val="24"/>
                <w:szCs w:val="24"/>
              </w:rPr>
            </w:pPr>
          </w:p>
        </w:tc>
        <w:tc>
          <w:tcPr>
            <w:tcW w:w="2835" w:type="pct"/>
            <w:gridSpan w:val="2"/>
          </w:tcPr>
          <w:p w:rsidR="0024534B" w:rsidRPr="004F4FD6" w:rsidRDefault="0024534B" w:rsidP="0024534B">
            <w:pPr>
              <w:suppressAutoHyphens/>
              <w:spacing w:after="0"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0129AD" w:rsidRDefault="001639E8" w:rsidP="0024534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451" w:type="pct"/>
            <w:vMerge w:val="restart"/>
          </w:tcPr>
          <w:p w:rsidR="0024534B" w:rsidRPr="004F4FD6" w:rsidRDefault="0024534B" w:rsidP="0024534B">
            <w:pPr>
              <w:suppressAutoHyphens/>
              <w:spacing w:after="0" w:line="240" w:lineRule="auto"/>
              <w:jc w:val="center"/>
              <w:rPr>
                <w:rFonts w:ascii="Times New Roman" w:hAnsi="Times New Roman"/>
                <w:b/>
                <w:i/>
                <w:iCs/>
                <w:sz w:val="24"/>
                <w:szCs w:val="24"/>
              </w:rPr>
            </w:pPr>
            <w:r w:rsidRPr="00A82888">
              <w:rPr>
                <w:rFonts w:ascii="Times New Roman" w:hAnsi="Times New Roman"/>
              </w:rPr>
              <w:t>ПК 1.1, ПК 1.2, ПК 1.4, ПК 1.5,ПК 1.6</w:t>
            </w:r>
          </w:p>
        </w:tc>
      </w:tr>
      <w:tr w:rsidR="00CD2C94" w:rsidRPr="004F4FD6" w:rsidTr="0024534B">
        <w:trPr>
          <w:trHeight w:val="622"/>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D71D22" w:rsidRDefault="00CD2C94" w:rsidP="00CD2C94">
            <w:pPr>
              <w:suppressAutoHyphens/>
              <w:spacing w:after="0" w:line="240" w:lineRule="auto"/>
              <w:jc w:val="both"/>
              <w:rPr>
                <w:rFonts w:ascii="Times New Roman" w:hAnsi="Times New Roman"/>
                <w:sz w:val="24"/>
                <w:szCs w:val="24"/>
              </w:rPr>
            </w:pPr>
            <w:r w:rsidRPr="000129AD">
              <w:rPr>
                <w:rFonts w:ascii="Times New Roman" w:hAnsi="Times New Roman"/>
                <w:b/>
                <w:bCs/>
                <w:sz w:val="24"/>
                <w:szCs w:val="24"/>
              </w:rPr>
              <w:t>Практическое занятие 1.</w:t>
            </w:r>
            <w:r w:rsidRPr="00D71D22">
              <w:rPr>
                <w:rFonts w:ascii="Times New Roman" w:eastAsia="+mj-ea" w:hAnsi="Times New Roman"/>
                <w:bCs/>
                <w:sz w:val="24"/>
                <w:szCs w:val="24"/>
              </w:rPr>
              <w:t>Изучение потенциальных возможностей торговой организац</w:t>
            </w:r>
            <w:proofErr w:type="gramStart"/>
            <w:r w:rsidRPr="00D71D22">
              <w:rPr>
                <w:rFonts w:ascii="Times New Roman" w:eastAsia="+mj-ea" w:hAnsi="Times New Roman"/>
                <w:bCs/>
                <w:sz w:val="24"/>
                <w:szCs w:val="24"/>
              </w:rPr>
              <w:t>ии и ее</w:t>
            </w:r>
            <w:proofErr w:type="gramEnd"/>
            <w:r w:rsidRPr="00D71D22">
              <w:rPr>
                <w:rFonts w:ascii="Times New Roman" w:eastAsia="+mj-ea" w:hAnsi="Times New Roman"/>
                <w:bCs/>
                <w:sz w:val="24"/>
                <w:szCs w:val="24"/>
              </w:rPr>
              <w:t xml:space="preserve"> к</w:t>
            </w:r>
            <w:r>
              <w:rPr>
                <w:rFonts w:ascii="Times New Roman" w:eastAsia="+mj-ea" w:hAnsi="Times New Roman"/>
                <w:bCs/>
                <w:sz w:val="24"/>
                <w:szCs w:val="24"/>
              </w:rPr>
              <w:t>онкурентного положения на рынке</w:t>
            </w:r>
            <w:r w:rsidR="00117504">
              <w:rPr>
                <w:rFonts w:ascii="Times New Roman" w:eastAsia="+mj-ea" w:hAnsi="Times New Roman"/>
                <w:bCs/>
                <w:sz w:val="24"/>
                <w:szCs w:val="24"/>
              </w:rPr>
              <w:t xml:space="preserve">. </w:t>
            </w:r>
            <w:r w:rsidR="00117504" w:rsidRPr="00D71D22">
              <w:rPr>
                <w:rFonts w:ascii="Times New Roman" w:hAnsi="Times New Roman"/>
                <w:sz w:val="24"/>
                <w:szCs w:val="24"/>
              </w:rPr>
              <w:t>Изуч</w:t>
            </w:r>
            <w:r w:rsidR="00117504">
              <w:rPr>
                <w:rFonts w:ascii="Times New Roman" w:hAnsi="Times New Roman"/>
                <w:sz w:val="24"/>
                <w:szCs w:val="24"/>
              </w:rPr>
              <w:t>ение</w:t>
            </w:r>
            <w:r w:rsidR="00117504" w:rsidRPr="00D71D22">
              <w:rPr>
                <w:rFonts w:ascii="Times New Roman" w:hAnsi="Times New Roman"/>
                <w:sz w:val="24"/>
                <w:szCs w:val="24"/>
              </w:rPr>
              <w:t xml:space="preserve"> вид</w:t>
            </w:r>
            <w:r w:rsidR="00117504">
              <w:rPr>
                <w:rFonts w:ascii="Times New Roman" w:hAnsi="Times New Roman"/>
                <w:sz w:val="24"/>
                <w:szCs w:val="24"/>
              </w:rPr>
              <w:t>ов</w:t>
            </w:r>
            <w:r w:rsidR="00117504" w:rsidRPr="00D71D22">
              <w:rPr>
                <w:rFonts w:ascii="Times New Roman" w:hAnsi="Times New Roman"/>
                <w:sz w:val="24"/>
                <w:szCs w:val="24"/>
              </w:rPr>
              <w:t xml:space="preserve"> и разновидност</w:t>
            </w:r>
            <w:r w:rsidR="00117504">
              <w:rPr>
                <w:rFonts w:ascii="Times New Roman" w:hAnsi="Times New Roman"/>
                <w:sz w:val="24"/>
                <w:szCs w:val="24"/>
              </w:rPr>
              <w:t>ей</w:t>
            </w:r>
            <w:r w:rsidR="00117504" w:rsidRPr="00D71D22">
              <w:rPr>
                <w:rFonts w:ascii="Times New Roman" w:hAnsi="Times New Roman"/>
                <w:sz w:val="24"/>
                <w:szCs w:val="24"/>
              </w:rPr>
              <w:t xml:space="preserve"> потребностей торгового предприятия. Реш</w:t>
            </w:r>
            <w:r w:rsidR="00117504">
              <w:rPr>
                <w:rFonts w:ascii="Times New Roman" w:hAnsi="Times New Roman"/>
                <w:sz w:val="24"/>
                <w:szCs w:val="24"/>
              </w:rPr>
              <w:t>ение</w:t>
            </w:r>
            <w:r w:rsidR="00117504" w:rsidRPr="00D71D22">
              <w:rPr>
                <w:rFonts w:ascii="Times New Roman" w:hAnsi="Times New Roman"/>
                <w:sz w:val="24"/>
                <w:szCs w:val="24"/>
              </w:rPr>
              <w:t xml:space="preserve"> задач на выявление потребностей и средства их удовлетворения.</w:t>
            </w:r>
          </w:p>
        </w:tc>
        <w:tc>
          <w:tcPr>
            <w:tcW w:w="686" w:type="pct"/>
          </w:tcPr>
          <w:p w:rsidR="00CD2C94" w:rsidRPr="004F4FD6" w:rsidRDefault="00CD2C94"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CD2C94" w:rsidRPr="004F4FD6" w:rsidRDefault="00CD2C94" w:rsidP="00CD2C94">
            <w:pPr>
              <w:suppressAutoHyphens/>
              <w:spacing w:after="0" w:line="240" w:lineRule="auto"/>
              <w:jc w:val="center"/>
              <w:rPr>
                <w:rFonts w:ascii="Times New Roman" w:hAnsi="Times New Roman"/>
                <w:i/>
                <w:iCs/>
                <w:sz w:val="24"/>
                <w:szCs w:val="24"/>
              </w:rPr>
            </w:pPr>
          </w:p>
        </w:tc>
      </w:tr>
      <w:tr w:rsidR="00CD2C94" w:rsidRPr="004F4FD6" w:rsidTr="0024534B">
        <w:trPr>
          <w:trHeight w:val="622"/>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D71D22" w:rsidRDefault="00CD2C94" w:rsidP="00CD2C94">
            <w:pPr>
              <w:suppressAutoHyphens/>
              <w:spacing w:after="0" w:line="240" w:lineRule="auto"/>
              <w:jc w:val="both"/>
              <w:rPr>
                <w:rFonts w:ascii="Times New Roman" w:hAnsi="Times New Roman"/>
                <w:sz w:val="24"/>
                <w:szCs w:val="24"/>
              </w:rPr>
            </w:pPr>
            <w:r w:rsidRPr="000129AD">
              <w:rPr>
                <w:rFonts w:ascii="Times New Roman" w:hAnsi="Times New Roman"/>
                <w:b/>
                <w:bCs/>
                <w:sz w:val="24"/>
                <w:szCs w:val="24"/>
              </w:rPr>
              <w:t xml:space="preserve">Практическое занятие </w:t>
            </w:r>
            <w:r w:rsidR="00465809">
              <w:rPr>
                <w:rFonts w:ascii="Times New Roman" w:hAnsi="Times New Roman"/>
                <w:b/>
                <w:bCs/>
                <w:sz w:val="24"/>
                <w:szCs w:val="24"/>
              </w:rPr>
              <w:t>2</w:t>
            </w:r>
            <w:r>
              <w:rPr>
                <w:rFonts w:ascii="Times New Roman" w:hAnsi="Times New Roman"/>
                <w:b/>
                <w:bCs/>
                <w:sz w:val="24"/>
                <w:szCs w:val="24"/>
              </w:rPr>
              <w:t xml:space="preserve">. </w:t>
            </w:r>
            <w:r w:rsidRPr="00D71D22">
              <w:rPr>
                <w:rFonts w:ascii="Times New Roman" w:hAnsi="Times New Roman"/>
                <w:sz w:val="24"/>
                <w:szCs w:val="24"/>
              </w:rPr>
              <w:t>Разраб</w:t>
            </w:r>
            <w:r>
              <w:rPr>
                <w:rFonts w:ascii="Times New Roman" w:hAnsi="Times New Roman"/>
                <w:sz w:val="24"/>
                <w:szCs w:val="24"/>
              </w:rPr>
              <w:t>отка</w:t>
            </w:r>
            <w:r w:rsidRPr="00D71D22">
              <w:rPr>
                <w:rFonts w:ascii="Times New Roman" w:hAnsi="Times New Roman"/>
                <w:sz w:val="24"/>
                <w:szCs w:val="24"/>
              </w:rPr>
              <w:t xml:space="preserve"> номенклатур</w:t>
            </w:r>
            <w:r>
              <w:rPr>
                <w:rFonts w:ascii="Times New Roman" w:hAnsi="Times New Roman"/>
                <w:sz w:val="24"/>
                <w:szCs w:val="24"/>
              </w:rPr>
              <w:t>ы</w:t>
            </w:r>
            <w:r w:rsidRPr="00D71D22">
              <w:rPr>
                <w:rFonts w:ascii="Times New Roman" w:hAnsi="Times New Roman"/>
                <w:sz w:val="24"/>
                <w:szCs w:val="24"/>
              </w:rPr>
              <w:t xml:space="preserve"> торговых услуг (перечень услуг) предприятия торговли. Разраб</w:t>
            </w:r>
            <w:r>
              <w:rPr>
                <w:rFonts w:ascii="Times New Roman" w:hAnsi="Times New Roman"/>
                <w:sz w:val="24"/>
                <w:szCs w:val="24"/>
              </w:rPr>
              <w:t>отка</w:t>
            </w:r>
            <w:r w:rsidRPr="00D71D22">
              <w:rPr>
                <w:rFonts w:ascii="Times New Roman" w:hAnsi="Times New Roman"/>
                <w:sz w:val="24"/>
                <w:szCs w:val="24"/>
              </w:rPr>
              <w:t xml:space="preserve"> торгов</w:t>
            </w:r>
            <w:r>
              <w:rPr>
                <w:rFonts w:ascii="Times New Roman" w:hAnsi="Times New Roman"/>
                <w:sz w:val="24"/>
                <w:szCs w:val="24"/>
              </w:rPr>
              <w:t>ой</w:t>
            </w:r>
            <w:r w:rsidRPr="00D71D22">
              <w:rPr>
                <w:rFonts w:ascii="Times New Roman" w:hAnsi="Times New Roman"/>
                <w:sz w:val="24"/>
                <w:szCs w:val="24"/>
              </w:rPr>
              <w:t xml:space="preserve"> политик</w:t>
            </w:r>
            <w:r>
              <w:rPr>
                <w:rFonts w:ascii="Times New Roman" w:hAnsi="Times New Roman"/>
                <w:sz w:val="24"/>
                <w:szCs w:val="24"/>
              </w:rPr>
              <w:t>и</w:t>
            </w:r>
            <w:r w:rsidRPr="00D71D22">
              <w:rPr>
                <w:rFonts w:ascii="Times New Roman" w:hAnsi="Times New Roman"/>
                <w:sz w:val="24"/>
                <w:szCs w:val="24"/>
              </w:rPr>
              <w:t xml:space="preserve"> организации торговли</w:t>
            </w:r>
          </w:p>
        </w:tc>
        <w:tc>
          <w:tcPr>
            <w:tcW w:w="686" w:type="pct"/>
          </w:tcPr>
          <w:p w:rsidR="00CD2C94" w:rsidRPr="004F4FD6" w:rsidRDefault="00CD2C94"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CD2C94" w:rsidRPr="00A82888" w:rsidRDefault="00CD2C94" w:rsidP="00CD2C94">
            <w:pPr>
              <w:suppressAutoHyphens/>
              <w:spacing w:after="0" w:line="240" w:lineRule="auto"/>
              <w:jc w:val="center"/>
              <w:rPr>
                <w:rFonts w:ascii="Times New Roman" w:hAnsi="Times New Roman"/>
              </w:rPr>
            </w:pPr>
          </w:p>
        </w:tc>
      </w:tr>
      <w:tr w:rsidR="00CD2C94" w:rsidRPr="004F4FD6" w:rsidTr="0024534B">
        <w:trPr>
          <w:trHeight w:val="622"/>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D71D22" w:rsidRDefault="00CD2C94" w:rsidP="00CD2C94">
            <w:pPr>
              <w:pStyle w:val="1"/>
              <w:spacing w:before="0" w:after="0"/>
              <w:jc w:val="both"/>
              <w:rPr>
                <w:rFonts w:ascii="Times New Roman" w:hAnsi="Times New Roman"/>
                <w:b w:val="0"/>
                <w:sz w:val="24"/>
                <w:szCs w:val="24"/>
              </w:rPr>
            </w:pPr>
            <w:r w:rsidRPr="000129AD">
              <w:rPr>
                <w:rFonts w:ascii="Times New Roman" w:hAnsi="Times New Roman"/>
                <w:bCs w:val="0"/>
                <w:sz w:val="24"/>
                <w:szCs w:val="24"/>
              </w:rPr>
              <w:t xml:space="preserve">Практическое занятие </w:t>
            </w:r>
            <w:r w:rsidR="00465809">
              <w:rPr>
                <w:rFonts w:ascii="Times New Roman" w:hAnsi="Times New Roman"/>
                <w:bCs w:val="0"/>
                <w:sz w:val="24"/>
                <w:szCs w:val="24"/>
              </w:rPr>
              <w:t>3</w:t>
            </w:r>
            <w:r w:rsidRPr="000129AD">
              <w:rPr>
                <w:rFonts w:ascii="Times New Roman" w:hAnsi="Times New Roman"/>
                <w:bCs w:val="0"/>
                <w:sz w:val="24"/>
                <w:szCs w:val="24"/>
              </w:rPr>
              <w:t xml:space="preserve">. </w:t>
            </w:r>
            <w:r w:rsidR="00117504">
              <w:rPr>
                <w:rFonts w:ascii="Times New Roman" w:hAnsi="Times New Roman"/>
                <w:b w:val="0"/>
                <w:color w:val="000000"/>
                <w:sz w:val="24"/>
                <w:szCs w:val="24"/>
              </w:rPr>
              <w:t xml:space="preserve">Расчет </w:t>
            </w:r>
            <w:r w:rsidR="0024534B" w:rsidRPr="00D71D22">
              <w:rPr>
                <w:rFonts w:ascii="Times New Roman" w:hAnsi="Times New Roman"/>
                <w:b w:val="0"/>
                <w:color w:val="000000"/>
                <w:sz w:val="24"/>
                <w:szCs w:val="24"/>
              </w:rPr>
              <w:t>показате</w:t>
            </w:r>
            <w:r w:rsidR="0024534B">
              <w:rPr>
                <w:rFonts w:ascii="Times New Roman" w:hAnsi="Times New Roman"/>
                <w:b w:val="0"/>
                <w:color w:val="000000"/>
                <w:sz w:val="24"/>
                <w:szCs w:val="24"/>
              </w:rPr>
              <w:t>лей</w:t>
            </w:r>
            <w:r w:rsidRPr="00D71D22">
              <w:rPr>
                <w:rFonts w:ascii="Times New Roman" w:hAnsi="Times New Roman"/>
                <w:b w:val="0"/>
                <w:color w:val="000000"/>
                <w:sz w:val="24"/>
                <w:szCs w:val="24"/>
              </w:rPr>
              <w:t xml:space="preserve"> конъюнктуры рынка: спрос, предложение, цена, запасы, емкость рынка</w:t>
            </w:r>
            <w:r>
              <w:rPr>
                <w:rFonts w:ascii="Times New Roman" w:hAnsi="Times New Roman"/>
                <w:b w:val="0"/>
                <w:color w:val="000000"/>
                <w:sz w:val="24"/>
                <w:szCs w:val="24"/>
              </w:rPr>
              <w:t xml:space="preserve">. </w:t>
            </w:r>
          </w:p>
        </w:tc>
        <w:tc>
          <w:tcPr>
            <w:tcW w:w="686" w:type="pct"/>
          </w:tcPr>
          <w:p w:rsidR="00CD2C94" w:rsidRPr="004F4FD6" w:rsidRDefault="00CD2C94"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CD2C94" w:rsidRPr="00A82888" w:rsidRDefault="00CD2C94" w:rsidP="00CD2C94">
            <w:pPr>
              <w:suppressAutoHyphens/>
              <w:spacing w:after="0" w:line="240" w:lineRule="auto"/>
              <w:jc w:val="center"/>
              <w:rPr>
                <w:rFonts w:ascii="Times New Roman" w:hAnsi="Times New Roman"/>
              </w:rPr>
            </w:pPr>
          </w:p>
        </w:tc>
      </w:tr>
      <w:tr w:rsidR="00CD2C94" w:rsidRPr="004F4FD6" w:rsidTr="0024534B">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vAlign w:val="bottom"/>
          </w:tcPr>
          <w:p w:rsidR="00CD2C94" w:rsidRPr="00D71D22" w:rsidRDefault="00465809" w:rsidP="00CD2C94">
            <w:pPr>
              <w:suppressAutoHyphen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 </w:t>
            </w:r>
            <w:r w:rsidR="00831170">
              <w:rPr>
                <w:rFonts w:ascii="Times New Roman" w:hAnsi="Times New Roman"/>
                <w:b/>
                <w:sz w:val="24"/>
                <w:szCs w:val="24"/>
              </w:rPr>
              <w:t>4</w:t>
            </w:r>
            <w:r w:rsidR="00CD2C94" w:rsidRPr="000129AD">
              <w:rPr>
                <w:rFonts w:ascii="Times New Roman" w:hAnsi="Times New Roman"/>
                <w:b/>
                <w:bCs/>
                <w:sz w:val="24"/>
                <w:szCs w:val="24"/>
              </w:rPr>
              <w:t>.</w:t>
            </w:r>
            <w:r w:rsidR="00CD2C94" w:rsidRPr="00D71D22">
              <w:rPr>
                <w:rFonts w:ascii="Times New Roman" w:hAnsi="Times New Roman"/>
                <w:bCs/>
                <w:sz w:val="24"/>
                <w:szCs w:val="24"/>
              </w:rPr>
              <w:t xml:space="preserve"> С</w:t>
            </w:r>
            <w:r w:rsidR="00CD2C94" w:rsidRPr="00D71D22">
              <w:rPr>
                <w:rFonts w:ascii="Times New Roman" w:hAnsi="Times New Roman"/>
                <w:sz w:val="24"/>
                <w:szCs w:val="24"/>
              </w:rPr>
              <w:t xml:space="preserve">истематизация и анализ внешней конкурентной среды для выявления аналогичных или взаимозаменяемых товаров, сбор и обобщение </w:t>
            </w:r>
            <w:r w:rsidR="00CD2C94" w:rsidRPr="00D71D22">
              <w:rPr>
                <w:rFonts w:ascii="Times New Roman" w:hAnsi="Times New Roman"/>
                <w:sz w:val="24"/>
                <w:szCs w:val="24"/>
              </w:rPr>
              <w:lastRenderedPageBreak/>
              <w:t>полученной информации.</w:t>
            </w:r>
          </w:p>
        </w:tc>
        <w:tc>
          <w:tcPr>
            <w:tcW w:w="686" w:type="pct"/>
          </w:tcPr>
          <w:p w:rsidR="00CD2C94" w:rsidRPr="004F4FD6" w:rsidRDefault="00CD2C94"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lastRenderedPageBreak/>
              <w:t>2</w:t>
            </w:r>
          </w:p>
        </w:tc>
        <w:tc>
          <w:tcPr>
            <w:tcW w:w="451" w:type="pct"/>
            <w:vMerge/>
          </w:tcPr>
          <w:p w:rsidR="00CD2C94" w:rsidRPr="004F4FD6" w:rsidRDefault="00CD2C94" w:rsidP="00CD2C94">
            <w:pPr>
              <w:suppressAutoHyphens/>
              <w:spacing w:after="0" w:line="240" w:lineRule="auto"/>
              <w:jc w:val="center"/>
              <w:rPr>
                <w:rFonts w:ascii="Times New Roman" w:hAnsi="Times New Roman"/>
                <w:i/>
                <w:iCs/>
                <w:sz w:val="24"/>
                <w:szCs w:val="24"/>
              </w:rPr>
            </w:pPr>
          </w:p>
        </w:tc>
      </w:tr>
      <w:tr w:rsidR="00CD2C94" w:rsidRPr="004F4FD6" w:rsidTr="007946E2">
        <w:trPr>
          <w:trHeight w:val="846"/>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1639E8" w:rsidRDefault="00CD2C94" w:rsidP="00CD2C94">
            <w:pPr>
              <w:suppressAutoHyphens/>
              <w:spacing w:after="0" w:line="240" w:lineRule="auto"/>
              <w:jc w:val="both"/>
              <w:rPr>
                <w:rFonts w:ascii="Times New Roman" w:hAnsi="Times New Roman"/>
                <w:sz w:val="24"/>
                <w:szCs w:val="24"/>
              </w:rPr>
            </w:pPr>
            <w:r w:rsidRPr="001639E8">
              <w:rPr>
                <w:rFonts w:ascii="Times New Roman" w:hAnsi="Times New Roman"/>
                <w:b/>
                <w:sz w:val="24"/>
                <w:szCs w:val="24"/>
              </w:rPr>
              <w:t xml:space="preserve">Самостоятельная работа </w:t>
            </w:r>
            <w:proofErr w:type="gramStart"/>
            <w:r w:rsidRPr="001639E8">
              <w:rPr>
                <w:rFonts w:ascii="Times New Roman" w:hAnsi="Times New Roman"/>
                <w:b/>
                <w:sz w:val="24"/>
                <w:szCs w:val="24"/>
              </w:rPr>
              <w:t>обучающихся</w:t>
            </w:r>
            <w:proofErr w:type="gramEnd"/>
          </w:p>
          <w:p w:rsidR="00CD2C94" w:rsidRPr="001639E8" w:rsidRDefault="00CD2C94" w:rsidP="00CD2C94">
            <w:pPr>
              <w:widowControl w:val="0"/>
              <w:spacing w:after="0" w:line="240" w:lineRule="auto"/>
              <w:jc w:val="both"/>
              <w:rPr>
                <w:rFonts w:ascii="Times New Roman" w:hAnsi="Times New Roman"/>
                <w:sz w:val="24"/>
                <w:szCs w:val="24"/>
              </w:rPr>
            </w:pPr>
            <w:r w:rsidRPr="001639E8">
              <w:rPr>
                <w:rFonts w:ascii="Times New Roman" w:hAnsi="Times New Roman"/>
                <w:sz w:val="24"/>
                <w:szCs w:val="24"/>
              </w:rPr>
              <w:t xml:space="preserve">Состояние спроса на потребительском рынке России </w:t>
            </w:r>
          </w:p>
          <w:p w:rsidR="00CD2C94" w:rsidRPr="001639E8" w:rsidRDefault="00CD2C94" w:rsidP="00CD2C94">
            <w:pPr>
              <w:suppressAutoHyphens/>
              <w:spacing w:after="0" w:line="240" w:lineRule="auto"/>
              <w:jc w:val="both"/>
              <w:rPr>
                <w:rFonts w:ascii="Times New Roman" w:hAnsi="Times New Roman"/>
                <w:sz w:val="24"/>
                <w:szCs w:val="24"/>
              </w:rPr>
            </w:pPr>
          </w:p>
        </w:tc>
        <w:tc>
          <w:tcPr>
            <w:tcW w:w="686" w:type="pct"/>
          </w:tcPr>
          <w:p w:rsidR="00CD2C94" w:rsidRPr="001639E8" w:rsidRDefault="001639E8" w:rsidP="00CD2C94">
            <w:pPr>
              <w:suppressAutoHyphens/>
              <w:spacing w:after="0" w:line="240" w:lineRule="auto"/>
              <w:jc w:val="center"/>
              <w:rPr>
                <w:rFonts w:ascii="Times New Roman" w:hAnsi="Times New Roman"/>
                <w:b/>
                <w:iCs/>
                <w:sz w:val="24"/>
                <w:szCs w:val="24"/>
              </w:rPr>
            </w:pPr>
            <w:r w:rsidRPr="001639E8">
              <w:rPr>
                <w:rFonts w:ascii="Times New Roman" w:hAnsi="Times New Roman"/>
                <w:b/>
                <w:iCs/>
                <w:sz w:val="24"/>
                <w:szCs w:val="24"/>
              </w:rPr>
              <w:t>2</w:t>
            </w:r>
          </w:p>
        </w:tc>
        <w:tc>
          <w:tcPr>
            <w:tcW w:w="451" w:type="pct"/>
          </w:tcPr>
          <w:p w:rsidR="00CD2C94" w:rsidRPr="00A82888" w:rsidRDefault="00CD2C94" w:rsidP="00CD2C94">
            <w:pPr>
              <w:suppressAutoHyphens/>
              <w:spacing w:after="0" w:line="240" w:lineRule="auto"/>
              <w:jc w:val="center"/>
              <w:rPr>
                <w:rFonts w:ascii="Times New Roman" w:hAnsi="Times New Roman"/>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CD2C94" w:rsidRPr="004F4FD6" w:rsidTr="0024534B">
        <w:trPr>
          <w:trHeight w:val="349"/>
        </w:trPr>
        <w:tc>
          <w:tcPr>
            <w:tcW w:w="1028" w:type="pct"/>
            <w:vMerge w:val="restart"/>
          </w:tcPr>
          <w:p w:rsidR="00CD2C94" w:rsidRPr="004F4FD6" w:rsidRDefault="00CD2C94" w:rsidP="00CD2C94">
            <w:pPr>
              <w:spacing w:after="0" w:line="240" w:lineRule="auto"/>
              <w:rPr>
                <w:rFonts w:ascii="Times New Roman" w:hAnsi="Times New Roman"/>
                <w:b/>
                <w:bCs/>
                <w:sz w:val="24"/>
                <w:szCs w:val="24"/>
              </w:rPr>
            </w:pPr>
            <w:r w:rsidRPr="004F4FD6">
              <w:rPr>
                <w:rFonts w:ascii="Times New Roman" w:hAnsi="Times New Roman"/>
                <w:b/>
                <w:bCs/>
                <w:sz w:val="24"/>
                <w:szCs w:val="24"/>
              </w:rPr>
              <w:t xml:space="preserve">Тема 1.2. </w:t>
            </w:r>
          </w:p>
          <w:p w:rsidR="00CD2C94" w:rsidRDefault="00CD2C94" w:rsidP="00CD2C94">
            <w:pPr>
              <w:spacing w:after="0" w:line="240" w:lineRule="auto"/>
              <w:rPr>
                <w:rFonts w:ascii="Times New Roman" w:hAnsi="Times New Roman"/>
                <w:b/>
                <w:bCs/>
                <w:sz w:val="24"/>
                <w:szCs w:val="24"/>
              </w:rPr>
            </w:pPr>
            <w:r w:rsidRPr="004F4FD6">
              <w:rPr>
                <w:rFonts w:ascii="Times New Roman" w:hAnsi="Times New Roman"/>
                <w:b/>
                <w:bCs/>
                <w:sz w:val="24"/>
                <w:szCs w:val="24"/>
              </w:rPr>
              <w:t>Установление хозяйственных связей с поставщиками и потребителями товаров и услуг</w:t>
            </w: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p w:rsidR="00CD2C94" w:rsidRPr="00CD2C94" w:rsidRDefault="00CD2C94" w:rsidP="00CD2C94">
            <w:pPr>
              <w:rPr>
                <w:rFonts w:ascii="Times New Roman" w:hAnsi="Times New Roman"/>
                <w:sz w:val="24"/>
                <w:szCs w:val="24"/>
              </w:rPr>
            </w:pPr>
          </w:p>
        </w:tc>
        <w:tc>
          <w:tcPr>
            <w:tcW w:w="2835" w:type="pct"/>
            <w:gridSpan w:val="2"/>
          </w:tcPr>
          <w:p w:rsidR="00CD2C94" w:rsidRPr="004F4FD6" w:rsidRDefault="00CD2C94" w:rsidP="00CD2C94">
            <w:pPr>
              <w:suppressAutoHyphens/>
              <w:spacing w:after="0" w:line="240" w:lineRule="auto"/>
              <w:jc w:val="both"/>
              <w:rPr>
                <w:rFonts w:ascii="Times New Roman" w:hAnsi="Times New Roman"/>
                <w:b/>
                <w:sz w:val="24"/>
                <w:szCs w:val="24"/>
              </w:rPr>
            </w:pPr>
            <w:r w:rsidRPr="004F4FD6">
              <w:rPr>
                <w:rFonts w:ascii="Times New Roman" w:hAnsi="Times New Roman"/>
                <w:b/>
                <w:bCs/>
                <w:sz w:val="24"/>
                <w:szCs w:val="24"/>
              </w:rPr>
              <w:t xml:space="preserve">Содержание </w:t>
            </w:r>
          </w:p>
        </w:tc>
        <w:tc>
          <w:tcPr>
            <w:tcW w:w="686" w:type="pct"/>
            <w:vMerge w:val="restart"/>
          </w:tcPr>
          <w:p w:rsidR="00CD2C94" w:rsidRDefault="00465809" w:rsidP="00CD2C94">
            <w:pPr>
              <w:suppressAutoHyphens/>
              <w:spacing w:after="0" w:line="240" w:lineRule="auto"/>
              <w:jc w:val="center"/>
              <w:rPr>
                <w:rFonts w:ascii="Times New Roman" w:hAnsi="Times New Roman"/>
                <w:b/>
                <w:sz w:val="24"/>
                <w:szCs w:val="24"/>
              </w:rPr>
            </w:pPr>
            <w:r>
              <w:rPr>
                <w:rFonts w:ascii="Times New Roman" w:hAnsi="Times New Roman"/>
                <w:b/>
                <w:sz w:val="24"/>
                <w:szCs w:val="24"/>
              </w:rPr>
              <w:t>4</w:t>
            </w: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4F4FD6" w:rsidRDefault="007946E2" w:rsidP="00CD2C94">
            <w:pPr>
              <w:suppressAutoHyphens/>
              <w:spacing w:after="0" w:line="240" w:lineRule="auto"/>
              <w:jc w:val="center"/>
              <w:rPr>
                <w:rFonts w:ascii="Times New Roman" w:hAnsi="Times New Roman"/>
                <w:b/>
                <w:sz w:val="24"/>
                <w:szCs w:val="24"/>
              </w:rPr>
            </w:pPr>
            <w:r w:rsidRPr="007946E2">
              <w:rPr>
                <w:rFonts w:ascii="Times New Roman" w:hAnsi="Times New Roman"/>
                <w:sz w:val="24"/>
                <w:szCs w:val="24"/>
              </w:rPr>
              <w:t>2</w:t>
            </w:r>
          </w:p>
        </w:tc>
        <w:tc>
          <w:tcPr>
            <w:tcW w:w="451" w:type="pct"/>
            <w:vMerge w:val="restart"/>
          </w:tcPr>
          <w:p w:rsidR="00CD2C94" w:rsidRPr="004F4FD6" w:rsidRDefault="00CD2C94" w:rsidP="00CD2C94">
            <w:pPr>
              <w:spacing w:after="0" w:line="240" w:lineRule="auto"/>
              <w:jc w:val="center"/>
              <w:rPr>
                <w:rFonts w:ascii="Times New Roman" w:hAnsi="Times New Roman"/>
                <w:b/>
                <w:sz w:val="24"/>
                <w:szCs w:val="24"/>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465809" w:rsidRPr="004F4FD6" w:rsidTr="00465809">
        <w:trPr>
          <w:trHeight w:val="1401"/>
        </w:trPr>
        <w:tc>
          <w:tcPr>
            <w:tcW w:w="1028" w:type="pct"/>
            <w:vMerge/>
          </w:tcPr>
          <w:p w:rsidR="00465809" w:rsidRPr="004F4FD6" w:rsidRDefault="00465809" w:rsidP="00CD2C94">
            <w:pPr>
              <w:spacing w:after="0" w:line="240" w:lineRule="auto"/>
              <w:rPr>
                <w:rFonts w:ascii="Times New Roman" w:hAnsi="Times New Roman"/>
                <w:b/>
                <w:bCs/>
                <w:sz w:val="24"/>
                <w:szCs w:val="24"/>
              </w:rPr>
            </w:pPr>
          </w:p>
        </w:tc>
        <w:tc>
          <w:tcPr>
            <w:tcW w:w="2835" w:type="pct"/>
            <w:gridSpan w:val="2"/>
          </w:tcPr>
          <w:p w:rsidR="00465809" w:rsidRPr="00465809" w:rsidRDefault="00465809" w:rsidP="00465809">
            <w:pPr>
              <w:pStyle w:val="af0"/>
              <w:numPr>
                <w:ilvl w:val="0"/>
                <w:numId w:val="20"/>
              </w:numPr>
              <w:tabs>
                <w:tab w:val="left" w:pos="396"/>
              </w:tabs>
              <w:suppressAutoHyphens/>
              <w:spacing w:before="0" w:after="0"/>
              <w:ind w:left="0"/>
              <w:contextualSpacing/>
              <w:jc w:val="both"/>
              <w:rPr>
                <w:bCs/>
              </w:rPr>
            </w:pPr>
            <w:r>
              <w:t>1.</w:t>
            </w:r>
            <w:r w:rsidRPr="00CE179F">
              <w:t xml:space="preserve">Виды и формы торговли, функции, экономическое и социальное значение торговли и особенности торговой отрасли. Состояние и перспективы развития торговли в </w:t>
            </w:r>
            <w:proofErr w:type="spellStart"/>
            <w:r w:rsidRPr="00CE179F">
              <w:t>России</w:t>
            </w:r>
            <w:proofErr w:type="gramStart"/>
            <w:r w:rsidRPr="00CE179F">
              <w:t>.О</w:t>
            </w:r>
            <w:proofErr w:type="gramEnd"/>
            <w:r w:rsidRPr="00CE179F">
              <w:t>рганизация</w:t>
            </w:r>
            <w:proofErr w:type="spellEnd"/>
            <w:r w:rsidRPr="00CE179F">
              <w:t xml:space="preserve"> хозяйственных связей в торговле: понятие, функции, классификация. Изучение и поиск коммерческих партнеров: критерии поиска поставщиков, методы отбора поставщиков.</w:t>
            </w:r>
          </w:p>
        </w:tc>
        <w:tc>
          <w:tcPr>
            <w:tcW w:w="686" w:type="pct"/>
            <w:vMerge/>
            <w:vAlign w:val="center"/>
          </w:tcPr>
          <w:p w:rsidR="00465809" w:rsidRPr="004F4FD6" w:rsidRDefault="00465809" w:rsidP="00CD2C94">
            <w:pPr>
              <w:spacing w:after="0" w:line="240" w:lineRule="auto"/>
              <w:jc w:val="center"/>
              <w:rPr>
                <w:rFonts w:ascii="Times New Roman" w:hAnsi="Times New Roman"/>
                <w:i/>
                <w:iCs/>
                <w:sz w:val="24"/>
                <w:szCs w:val="24"/>
              </w:rPr>
            </w:pPr>
          </w:p>
        </w:tc>
        <w:tc>
          <w:tcPr>
            <w:tcW w:w="451" w:type="pct"/>
            <w:vMerge/>
          </w:tcPr>
          <w:p w:rsidR="00465809" w:rsidRPr="004F4FD6" w:rsidRDefault="00465809" w:rsidP="00CD2C94">
            <w:pPr>
              <w:spacing w:after="0" w:line="240" w:lineRule="auto"/>
              <w:jc w:val="center"/>
              <w:rPr>
                <w:rFonts w:ascii="Times New Roman" w:hAnsi="Times New Roman"/>
                <w:i/>
                <w:iCs/>
                <w:sz w:val="24"/>
                <w:szCs w:val="24"/>
              </w:rPr>
            </w:pPr>
          </w:p>
        </w:tc>
      </w:tr>
      <w:tr w:rsidR="00465809" w:rsidRPr="004F4FD6" w:rsidTr="00EA7ED8">
        <w:trPr>
          <w:trHeight w:val="838"/>
        </w:trPr>
        <w:tc>
          <w:tcPr>
            <w:tcW w:w="1028" w:type="pct"/>
            <w:vMerge/>
          </w:tcPr>
          <w:p w:rsidR="00465809" w:rsidRPr="004F4FD6" w:rsidRDefault="00465809" w:rsidP="00CD2C94">
            <w:pPr>
              <w:spacing w:after="0" w:line="240" w:lineRule="auto"/>
              <w:rPr>
                <w:rFonts w:ascii="Times New Roman" w:hAnsi="Times New Roman"/>
                <w:b/>
                <w:bCs/>
                <w:sz w:val="24"/>
                <w:szCs w:val="24"/>
              </w:rPr>
            </w:pPr>
          </w:p>
        </w:tc>
        <w:tc>
          <w:tcPr>
            <w:tcW w:w="2835" w:type="pct"/>
            <w:gridSpan w:val="2"/>
          </w:tcPr>
          <w:p w:rsidR="00465809" w:rsidRPr="00465809" w:rsidRDefault="00465809" w:rsidP="00465809">
            <w:pPr>
              <w:pStyle w:val="af0"/>
              <w:numPr>
                <w:ilvl w:val="0"/>
                <w:numId w:val="20"/>
              </w:numPr>
              <w:tabs>
                <w:tab w:val="left" w:pos="396"/>
              </w:tabs>
              <w:suppressAutoHyphens/>
              <w:spacing w:before="0" w:after="0"/>
              <w:ind w:left="0"/>
              <w:contextualSpacing/>
              <w:jc w:val="both"/>
            </w:pPr>
            <w:r>
              <w:t>2.</w:t>
            </w:r>
            <w:r w:rsidRPr="00CE179F">
              <w:t xml:space="preserve">Требования к </w:t>
            </w:r>
            <w:r w:rsidRPr="00CE179F">
              <w:rPr>
                <w:rFonts w:eastAsia="Calibri"/>
                <w:lang w:eastAsia="en-US"/>
              </w:rPr>
              <w:t>структуре и содержанию договора поставки, спецификации</w:t>
            </w:r>
            <w:r>
              <w:t xml:space="preserve">. </w:t>
            </w:r>
            <w:r w:rsidRPr="00CE179F">
              <w:t xml:space="preserve">Организация претензионной работы. Требования к </w:t>
            </w:r>
            <w:r>
              <w:rPr>
                <w:rFonts w:eastAsia="Calibri"/>
                <w:lang w:eastAsia="en-US"/>
              </w:rPr>
              <w:t>структуре и содержанию протокола</w:t>
            </w:r>
            <w:r w:rsidRPr="00465809">
              <w:rPr>
                <w:rFonts w:eastAsia="Calibri"/>
                <w:lang w:eastAsia="en-US"/>
              </w:rPr>
              <w:t xml:space="preserve"> разногласий.</w:t>
            </w:r>
            <w:r w:rsidRPr="00465809">
              <w:rPr>
                <w:rFonts w:eastAsia="Arial Unicode MS"/>
                <w:bCs/>
              </w:rPr>
              <w:t xml:space="preserve"> Документальное подтверждение исполнения договоров.</w:t>
            </w:r>
          </w:p>
        </w:tc>
        <w:tc>
          <w:tcPr>
            <w:tcW w:w="686" w:type="pct"/>
            <w:vMerge/>
            <w:vAlign w:val="center"/>
          </w:tcPr>
          <w:p w:rsidR="00465809" w:rsidRPr="004F4FD6" w:rsidRDefault="00465809" w:rsidP="00CD2C94">
            <w:pPr>
              <w:spacing w:after="0" w:line="240" w:lineRule="auto"/>
              <w:jc w:val="center"/>
              <w:rPr>
                <w:rFonts w:ascii="Times New Roman" w:hAnsi="Times New Roman"/>
                <w:i/>
                <w:iCs/>
                <w:sz w:val="24"/>
                <w:szCs w:val="24"/>
              </w:rPr>
            </w:pPr>
          </w:p>
        </w:tc>
        <w:tc>
          <w:tcPr>
            <w:tcW w:w="451" w:type="pct"/>
            <w:vMerge/>
          </w:tcPr>
          <w:p w:rsidR="00465809" w:rsidRPr="004F4FD6" w:rsidRDefault="00465809" w:rsidP="00CD2C94">
            <w:pPr>
              <w:spacing w:after="0" w:line="240" w:lineRule="auto"/>
              <w:jc w:val="center"/>
              <w:rPr>
                <w:rFonts w:ascii="Times New Roman" w:hAnsi="Times New Roman"/>
                <w:i/>
                <w:iCs/>
                <w:sz w:val="24"/>
                <w:szCs w:val="24"/>
              </w:rPr>
            </w:pPr>
          </w:p>
        </w:tc>
      </w:tr>
      <w:tr w:rsidR="0024534B" w:rsidRPr="004F4FD6" w:rsidTr="0024534B">
        <w:tc>
          <w:tcPr>
            <w:tcW w:w="1028" w:type="pct"/>
            <w:vMerge/>
          </w:tcPr>
          <w:p w:rsidR="0024534B" w:rsidRPr="004F4FD6" w:rsidRDefault="0024534B" w:rsidP="0024534B">
            <w:pPr>
              <w:spacing w:after="0" w:line="240" w:lineRule="auto"/>
              <w:rPr>
                <w:rFonts w:ascii="Times New Roman" w:hAnsi="Times New Roman"/>
                <w:b/>
                <w:bCs/>
                <w:sz w:val="24"/>
                <w:szCs w:val="24"/>
              </w:rPr>
            </w:pPr>
          </w:p>
        </w:tc>
        <w:tc>
          <w:tcPr>
            <w:tcW w:w="2835" w:type="pct"/>
            <w:gridSpan w:val="2"/>
          </w:tcPr>
          <w:p w:rsidR="0024534B" w:rsidRPr="004F4FD6" w:rsidRDefault="0024534B" w:rsidP="0024534B">
            <w:pPr>
              <w:suppressAutoHyphens/>
              <w:spacing w:after="0"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4F4FD6" w:rsidRDefault="00465809" w:rsidP="0024534B">
            <w:pPr>
              <w:suppressAutoHyphens/>
              <w:spacing w:after="0" w:line="240" w:lineRule="auto"/>
              <w:jc w:val="center"/>
              <w:rPr>
                <w:rFonts w:ascii="Times New Roman" w:hAnsi="Times New Roman"/>
                <w:b/>
                <w:i/>
                <w:iCs/>
                <w:sz w:val="24"/>
                <w:szCs w:val="24"/>
              </w:rPr>
            </w:pPr>
            <w:r w:rsidRPr="005D5FA7">
              <w:rPr>
                <w:rFonts w:ascii="Times New Roman" w:hAnsi="Times New Roman"/>
                <w:b/>
                <w:i/>
                <w:iCs/>
                <w:sz w:val="24"/>
                <w:szCs w:val="24"/>
              </w:rPr>
              <w:t>4</w:t>
            </w:r>
          </w:p>
        </w:tc>
        <w:tc>
          <w:tcPr>
            <w:tcW w:w="451" w:type="pct"/>
            <w:vMerge w:val="restart"/>
          </w:tcPr>
          <w:p w:rsidR="0024534B" w:rsidRPr="004F4FD6" w:rsidRDefault="0024534B" w:rsidP="0024534B">
            <w:pPr>
              <w:suppressAutoHyphens/>
              <w:spacing w:after="0" w:line="240" w:lineRule="auto"/>
              <w:jc w:val="center"/>
              <w:rPr>
                <w:rFonts w:ascii="Times New Roman" w:hAnsi="Times New Roman"/>
                <w:b/>
                <w:i/>
                <w:iCs/>
                <w:sz w:val="24"/>
                <w:szCs w:val="24"/>
              </w:rPr>
            </w:pPr>
            <w:r w:rsidRPr="00A82888">
              <w:rPr>
                <w:rFonts w:ascii="Times New Roman" w:hAnsi="Times New Roman"/>
              </w:rPr>
              <w:t>ПК 1.1, ПК 1.2, ПК 1.4, ПК 1.5,ПК 1.6</w:t>
            </w:r>
          </w:p>
        </w:tc>
      </w:tr>
      <w:tr w:rsidR="00CD2C94" w:rsidRPr="004F4FD6" w:rsidTr="0024534B">
        <w:trPr>
          <w:trHeight w:val="326"/>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4F4FD6" w:rsidRDefault="00CD2C94" w:rsidP="00CD2C94">
            <w:pPr>
              <w:spacing w:after="0" w:line="240" w:lineRule="auto"/>
              <w:jc w:val="both"/>
              <w:rPr>
                <w:rFonts w:ascii="Times New Roman" w:hAnsi="Times New Roman"/>
                <w:b/>
                <w:sz w:val="24"/>
                <w:szCs w:val="24"/>
              </w:rPr>
            </w:pPr>
            <w:r w:rsidRPr="004F4FD6">
              <w:rPr>
                <w:rFonts w:ascii="Times New Roman" w:hAnsi="Times New Roman"/>
                <w:b/>
                <w:sz w:val="24"/>
                <w:szCs w:val="24"/>
              </w:rPr>
              <w:t xml:space="preserve">Практическое занятие </w:t>
            </w:r>
            <w:r w:rsidR="00831170">
              <w:rPr>
                <w:rFonts w:ascii="Times New Roman" w:hAnsi="Times New Roman"/>
                <w:b/>
                <w:sz w:val="24"/>
                <w:szCs w:val="24"/>
              </w:rPr>
              <w:t>5</w:t>
            </w:r>
            <w:r>
              <w:rPr>
                <w:rFonts w:ascii="Times New Roman" w:hAnsi="Times New Roman"/>
                <w:b/>
                <w:sz w:val="24"/>
                <w:szCs w:val="24"/>
              </w:rPr>
              <w:t xml:space="preserve">. </w:t>
            </w:r>
            <w:r w:rsidRPr="007B10B8">
              <w:rPr>
                <w:rFonts w:ascii="Times New Roman" w:hAnsi="Times New Roman"/>
                <w:sz w:val="24"/>
                <w:szCs w:val="24"/>
              </w:rPr>
              <w:t>Алгоритм планирования закупок и формирование заказов поставщикам</w:t>
            </w:r>
          </w:p>
        </w:tc>
        <w:tc>
          <w:tcPr>
            <w:tcW w:w="686" w:type="pct"/>
          </w:tcPr>
          <w:p w:rsidR="00CD2C94" w:rsidRPr="004F4FD6" w:rsidRDefault="00CD2C94" w:rsidP="00CD2C94">
            <w:pPr>
              <w:suppressAutoHyphens/>
              <w:spacing w:after="0" w:line="240" w:lineRule="auto"/>
              <w:jc w:val="center"/>
              <w:rPr>
                <w:rFonts w:ascii="Times New Roman" w:hAnsi="Times New Roman"/>
                <w:sz w:val="24"/>
                <w:szCs w:val="24"/>
              </w:rPr>
            </w:pPr>
            <w:r>
              <w:rPr>
                <w:rFonts w:ascii="Times New Roman" w:hAnsi="Times New Roman"/>
                <w:sz w:val="24"/>
                <w:szCs w:val="24"/>
              </w:rPr>
              <w:t>2</w:t>
            </w:r>
          </w:p>
        </w:tc>
        <w:tc>
          <w:tcPr>
            <w:tcW w:w="451" w:type="pct"/>
            <w:vMerge/>
          </w:tcPr>
          <w:p w:rsidR="00CD2C94" w:rsidRPr="00A82888" w:rsidRDefault="00CD2C94" w:rsidP="00CD2C94">
            <w:pPr>
              <w:suppressAutoHyphens/>
              <w:spacing w:after="0" w:line="240" w:lineRule="auto"/>
              <w:jc w:val="center"/>
              <w:rPr>
                <w:rFonts w:ascii="Times New Roman" w:hAnsi="Times New Roman"/>
              </w:rPr>
            </w:pPr>
          </w:p>
        </w:tc>
      </w:tr>
      <w:tr w:rsidR="00CD2C94" w:rsidRPr="004F4FD6" w:rsidTr="007946E2">
        <w:trPr>
          <w:trHeight w:val="553"/>
        </w:trPr>
        <w:tc>
          <w:tcPr>
            <w:tcW w:w="1028" w:type="pct"/>
            <w:vMerge/>
          </w:tcPr>
          <w:p w:rsidR="00CD2C94" w:rsidRPr="004F4FD6" w:rsidRDefault="00CD2C94" w:rsidP="00CD2C94">
            <w:pPr>
              <w:spacing w:after="0" w:line="240" w:lineRule="auto"/>
              <w:rPr>
                <w:rFonts w:ascii="Times New Roman" w:hAnsi="Times New Roman"/>
                <w:b/>
                <w:bCs/>
                <w:sz w:val="24"/>
                <w:szCs w:val="24"/>
              </w:rPr>
            </w:pPr>
          </w:p>
        </w:tc>
        <w:tc>
          <w:tcPr>
            <w:tcW w:w="2835" w:type="pct"/>
            <w:gridSpan w:val="2"/>
          </w:tcPr>
          <w:p w:rsidR="00CD2C94" w:rsidRPr="004F4FD6" w:rsidRDefault="00CD2C94" w:rsidP="00CD2C94">
            <w:pPr>
              <w:spacing w:after="0" w:line="240" w:lineRule="auto"/>
              <w:jc w:val="both"/>
              <w:rPr>
                <w:rFonts w:ascii="Times New Roman" w:hAnsi="Times New Roman"/>
                <w:sz w:val="24"/>
                <w:szCs w:val="24"/>
              </w:rPr>
            </w:pPr>
            <w:r w:rsidRPr="004F4FD6">
              <w:rPr>
                <w:rFonts w:ascii="Times New Roman" w:hAnsi="Times New Roman"/>
                <w:b/>
                <w:sz w:val="24"/>
                <w:szCs w:val="24"/>
              </w:rPr>
              <w:t xml:space="preserve">Практическое занятие </w:t>
            </w:r>
            <w:r w:rsidR="00831170">
              <w:rPr>
                <w:rFonts w:ascii="Times New Roman" w:hAnsi="Times New Roman"/>
                <w:b/>
                <w:sz w:val="24"/>
                <w:szCs w:val="24"/>
              </w:rPr>
              <w:t>6</w:t>
            </w:r>
            <w:r w:rsidRPr="004F4FD6">
              <w:rPr>
                <w:rFonts w:ascii="Times New Roman" w:hAnsi="Times New Roman"/>
                <w:b/>
                <w:sz w:val="24"/>
                <w:szCs w:val="24"/>
              </w:rPr>
              <w:t xml:space="preserve">. </w:t>
            </w:r>
            <w:r w:rsidRPr="004F4FD6">
              <w:rPr>
                <w:rFonts w:ascii="Times New Roman" w:hAnsi="Times New Roman"/>
                <w:sz w:val="24"/>
                <w:szCs w:val="24"/>
              </w:rPr>
              <w:t>Расчет и оформление заказов на поставку товаров.</w:t>
            </w:r>
          </w:p>
        </w:tc>
        <w:tc>
          <w:tcPr>
            <w:tcW w:w="686" w:type="pct"/>
          </w:tcPr>
          <w:p w:rsidR="00CD2C94" w:rsidRPr="004F4FD6" w:rsidRDefault="00CD2C94" w:rsidP="00CD2C94">
            <w:pPr>
              <w:suppressAutoHyphens/>
              <w:spacing w:after="0" w:line="240" w:lineRule="auto"/>
              <w:jc w:val="center"/>
              <w:rPr>
                <w:rFonts w:ascii="Times New Roman" w:hAnsi="Times New Roman"/>
                <w:sz w:val="24"/>
                <w:szCs w:val="24"/>
              </w:rPr>
            </w:pPr>
            <w:r>
              <w:rPr>
                <w:rFonts w:ascii="Times New Roman" w:hAnsi="Times New Roman"/>
                <w:sz w:val="24"/>
                <w:szCs w:val="24"/>
              </w:rPr>
              <w:t>2</w:t>
            </w:r>
          </w:p>
        </w:tc>
        <w:tc>
          <w:tcPr>
            <w:tcW w:w="451" w:type="pct"/>
            <w:vMerge/>
          </w:tcPr>
          <w:p w:rsidR="00CD2C94" w:rsidRPr="004F4FD6" w:rsidRDefault="00CD2C94" w:rsidP="00CD2C94">
            <w:pPr>
              <w:suppressAutoHyphens/>
              <w:spacing w:after="0" w:line="240" w:lineRule="auto"/>
              <w:jc w:val="center"/>
              <w:rPr>
                <w:rFonts w:ascii="Times New Roman" w:hAnsi="Times New Roman"/>
                <w:sz w:val="24"/>
                <w:szCs w:val="24"/>
              </w:rPr>
            </w:pPr>
          </w:p>
        </w:tc>
      </w:tr>
      <w:tr w:rsidR="001639E8" w:rsidRPr="004F4FD6" w:rsidTr="007946E2">
        <w:tc>
          <w:tcPr>
            <w:tcW w:w="1028" w:type="pct"/>
            <w:vMerge w:val="restart"/>
          </w:tcPr>
          <w:p w:rsidR="001639E8" w:rsidRPr="004F4FD6" w:rsidRDefault="001639E8" w:rsidP="00CD2C94">
            <w:pPr>
              <w:spacing w:after="0" w:line="240" w:lineRule="auto"/>
              <w:rPr>
                <w:rFonts w:ascii="Times New Roman" w:hAnsi="Times New Roman"/>
                <w:b/>
                <w:bCs/>
                <w:sz w:val="24"/>
                <w:szCs w:val="24"/>
              </w:rPr>
            </w:pPr>
            <w:r w:rsidRPr="004F4FD6">
              <w:rPr>
                <w:rFonts w:ascii="Times New Roman" w:hAnsi="Times New Roman"/>
                <w:b/>
                <w:bCs/>
                <w:sz w:val="24"/>
                <w:szCs w:val="24"/>
              </w:rPr>
              <w:t xml:space="preserve">Тема 1.3. </w:t>
            </w:r>
          </w:p>
          <w:p w:rsidR="001639E8" w:rsidRPr="004F4FD6" w:rsidRDefault="001639E8" w:rsidP="00CD2C94">
            <w:pPr>
              <w:spacing w:after="0" w:line="240" w:lineRule="auto"/>
              <w:rPr>
                <w:rFonts w:ascii="Times New Roman" w:hAnsi="Times New Roman"/>
                <w:b/>
                <w:bCs/>
                <w:sz w:val="24"/>
                <w:szCs w:val="24"/>
              </w:rPr>
            </w:pPr>
            <w:r w:rsidRPr="004F4FD6">
              <w:rPr>
                <w:rFonts w:ascii="Times New Roman" w:hAnsi="Times New Roman"/>
                <w:b/>
                <w:bCs/>
                <w:sz w:val="24"/>
                <w:szCs w:val="24"/>
              </w:rPr>
              <w:t>Заключение внешнеторгового контракта и его документальное сопровождение</w:t>
            </w:r>
          </w:p>
        </w:tc>
        <w:tc>
          <w:tcPr>
            <w:tcW w:w="2835" w:type="pct"/>
            <w:gridSpan w:val="2"/>
          </w:tcPr>
          <w:p w:rsidR="001639E8" w:rsidRPr="004F4FD6" w:rsidRDefault="001639E8" w:rsidP="00CD2C94">
            <w:pPr>
              <w:spacing w:after="0" w:line="240" w:lineRule="auto"/>
              <w:jc w:val="both"/>
              <w:rPr>
                <w:rFonts w:ascii="Times New Roman" w:hAnsi="Times New Roman"/>
                <w:b/>
                <w:sz w:val="24"/>
                <w:szCs w:val="24"/>
              </w:rPr>
            </w:pPr>
            <w:r w:rsidRPr="004F4FD6">
              <w:rPr>
                <w:rFonts w:ascii="Times New Roman" w:hAnsi="Times New Roman"/>
                <w:b/>
                <w:sz w:val="24"/>
                <w:szCs w:val="24"/>
              </w:rPr>
              <w:t>Содержание</w:t>
            </w:r>
          </w:p>
        </w:tc>
        <w:tc>
          <w:tcPr>
            <w:tcW w:w="686" w:type="pct"/>
            <w:vMerge w:val="restart"/>
          </w:tcPr>
          <w:p w:rsidR="001639E8" w:rsidRDefault="007946E2" w:rsidP="007946E2">
            <w:pPr>
              <w:suppressAutoHyphens/>
              <w:spacing w:after="0" w:line="240" w:lineRule="auto"/>
              <w:jc w:val="center"/>
              <w:rPr>
                <w:rFonts w:ascii="Times New Roman" w:hAnsi="Times New Roman"/>
                <w:b/>
                <w:sz w:val="24"/>
                <w:szCs w:val="24"/>
              </w:rPr>
            </w:pPr>
            <w:r>
              <w:rPr>
                <w:rFonts w:ascii="Times New Roman" w:hAnsi="Times New Roman"/>
                <w:b/>
                <w:sz w:val="24"/>
                <w:szCs w:val="24"/>
              </w:rPr>
              <w:t>8</w:t>
            </w:r>
          </w:p>
          <w:p w:rsidR="007946E2" w:rsidRPr="007946E2" w:rsidRDefault="007946E2" w:rsidP="007946E2">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lastRenderedPageBreak/>
              <w:t>2</w:t>
            </w: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7946E2" w:rsidRDefault="007946E2" w:rsidP="007946E2">
            <w:pPr>
              <w:suppressAutoHyphens/>
              <w:spacing w:after="0" w:line="240" w:lineRule="auto"/>
              <w:jc w:val="center"/>
              <w:rPr>
                <w:rFonts w:ascii="Times New Roman" w:hAnsi="Times New Roman"/>
                <w:sz w:val="24"/>
                <w:szCs w:val="24"/>
              </w:rPr>
            </w:pPr>
          </w:p>
          <w:p w:rsidR="007946E2" w:rsidRPr="004F4FD6" w:rsidRDefault="007946E2" w:rsidP="007946E2">
            <w:pPr>
              <w:suppressAutoHyphens/>
              <w:spacing w:after="0" w:line="240" w:lineRule="auto"/>
              <w:jc w:val="center"/>
              <w:rPr>
                <w:rFonts w:ascii="Times New Roman" w:hAnsi="Times New Roman"/>
                <w:b/>
                <w:sz w:val="24"/>
                <w:szCs w:val="24"/>
              </w:rPr>
            </w:pPr>
            <w:r w:rsidRPr="007946E2">
              <w:rPr>
                <w:rFonts w:ascii="Times New Roman" w:hAnsi="Times New Roman"/>
                <w:sz w:val="24"/>
                <w:szCs w:val="24"/>
              </w:rPr>
              <w:t>2</w:t>
            </w:r>
          </w:p>
        </w:tc>
        <w:tc>
          <w:tcPr>
            <w:tcW w:w="451" w:type="pct"/>
          </w:tcPr>
          <w:p w:rsidR="001639E8" w:rsidRPr="004F4FD6" w:rsidRDefault="001639E8" w:rsidP="00CD2C94">
            <w:pPr>
              <w:suppressAutoHyphens/>
              <w:spacing w:after="0" w:line="240" w:lineRule="auto"/>
              <w:jc w:val="center"/>
              <w:rPr>
                <w:rFonts w:ascii="Times New Roman" w:hAnsi="Times New Roman"/>
                <w:b/>
                <w:sz w:val="24"/>
                <w:szCs w:val="24"/>
              </w:rPr>
            </w:pPr>
          </w:p>
        </w:tc>
      </w:tr>
      <w:tr w:rsidR="001639E8" w:rsidRPr="004F4FD6" w:rsidTr="00EA7ED8">
        <w:trPr>
          <w:trHeight w:val="1390"/>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809" w:rsidRDefault="001639E8" w:rsidP="00465809">
            <w:pPr>
              <w:tabs>
                <w:tab w:val="left" w:pos="254"/>
              </w:tabs>
              <w:spacing w:after="0" w:line="240" w:lineRule="auto"/>
              <w:contextualSpacing/>
              <w:jc w:val="both"/>
              <w:rPr>
                <w:rFonts w:ascii="Times New Roman" w:hAnsi="Times New Roman"/>
                <w:sz w:val="24"/>
                <w:szCs w:val="24"/>
              </w:rPr>
            </w:pPr>
            <w:r w:rsidRPr="00465809">
              <w:rPr>
                <w:rFonts w:ascii="Times New Roman" w:hAnsi="Times New Roman"/>
                <w:bCs/>
                <w:sz w:val="24"/>
                <w:szCs w:val="24"/>
              </w:rPr>
              <w:t>1.</w:t>
            </w:r>
            <w:r w:rsidRPr="00465809">
              <w:rPr>
                <w:rFonts w:ascii="Times New Roman" w:hAnsi="Times New Roman"/>
                <w:sz w:val="24"/>
                <w:szCs w:val="24"/>
              </w:rPr>
              <w:t xml:space="preserve"> Общая характеристика международных контрактов. Роль внешнеторгового контракта в реализации торговых сделок и операций на мировом рынке. Нормативно-правовое регулирование процесса заключения и исполнения внешнеторгового соглашения. Процедура и техника подготовки международного торгового соглашения при прямых связях между контрагентами.</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val="restart"/>
          </w:tcPr>
          <w:p w:rsidR="001639E8" w:rsidRPr="004F4FD6" w:rsidRDefault="001639E8" w:rsidP="00CD2C94">
            <w:pPr>
              <w:suppressAutoHyphens/>
              <w:spacing w:after="0" w:line="240" w:lineRule="auto"/>
              <w:jc w:val="center"/>
              <w:rPr>
                <w:rFonts w:ascii="Times New Roman" w:hAnsi="Times New Roman"/>
                <w:i/>
                <w:iCs/>
                <w:sz w:val="24"/>
                <w:szCs w:val="24"/>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1639E8" w:rsidRPr="004F4FD6" w:rsidTr="00465809">
        <w:trPr>
          <w:trHeight w:val="418"/>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809" w:rsidRDefault="001639E8" w:rsidP="00EE634D">
            <w:pPr>
              <w:pStyle w:val="af0"/>
              <w:tabs>
                <w:tab w:val="left" w:pos="254"/>
              </w:tabs>
              <w:spacing w:before="0" w:after="0"/>
              <w:ind w:left="0"/>
              <w:contextualSpacing/>
              <w:jc w:val="both"/>
            </w:pPr>
            <w:r>
              <w:t>2.</w:t>
            </w:r>
            <w:r w:rsidRPr="00FC6B4D">
              <w:t>Условия внешнеторгового контракта. Документооборот внешнеторговых сделок: товаросопроводительные документы, товарораспорядительные документы, счет-</w:t>
            </w:r>
            <w:proofErr w:type="spellStart"/>
            <w:r w:rsidRPr="00FC6B4D">
              <w:t>фактура</w:t>
            </w:r>
            <w:proofErr w:type="gramStart"/>
            <w:r w:rsidRPr="00FC6B4D">
              <w:t>.С</w:t>
            </w:r>
            <w:proofErr w:type="gramEnd"/>
            <w:r w:rsidRPr="00FC6B4D">
              <w:t>одержание</w:t>
            </w:r>
            <w:proofErr w:type="spellEnd"/>
            <w:r w:rsidRPr="00FC6B4D">
              <w:t xml:space="preserve">  и Порядок заключения и оформления внешнеторгового контракта. Контрактные требования к качеству товара. Ценообразование при заключении внешнеторгового контракта</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A82888" w:rsidRDefault="001639E8" w:rsidP="00CD2C94">
            <w:pPr>
              <w:suppressAutoHyphens/>
              <w:spacing w:after="0" w:line="240" w:lineRule="auto"/>
              <w:jc w:val="center"/>
              <w:rPr>
                <w:rFonts w:ascii="Times New Roman" w:hAnsi="Times New Roman"/>
              </w:rPr>
            </w:pPr>
          </w:p>
        </w:tc>
      </w:tr>
      <w:tr w:rsidR="001639E8" w:rsidRPr="004F4FD6" w:rsidTr="00E13612">
        <w:trPr>
          <w:trHeight w:val="843"/>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Pr="00465809" w:rsidRDefault="001639E8" w:rsidP="00E13612">
            <w:pPr>
              <w:pStyle w:val="af0"/>
              <w:tabs>
                <w:tab w:val="left" w:pos="254"/>
              </w:tabs>
              <w:spacing w:before="0" w:after="0"/>
              <w:ind w:left="0"/>
              <w:jc w:val="both"/>
            </w:pPr>
            <w:r>
              <w:t>3.</w:t>
            </w:r>
            <w:r w:rsidRPr="00FC6B4D">
              <w:t>Основные понятия, организация и участники рекламного процесса. Основные виды и средства распространения рекламы. Планирование рекламной кампании и оценка ее эффективности</w:t>
            </w:r>
            <w:r>
              <w:t xml:space="preserve">. </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A82888" w:rsidRDefault="001639E8" w:rsidP="00CD2C94">
            <w:pPr>
              <w:suppressAutoHyphens/>
              <w:spacing w:after="0" w:line="240" w:lineRule="auto"/>
              <w:jc w:val="center"/>
              <w:rPr>
                <w:rFonts w:ascii="Times New Roman" w:hAnsi="Times New Roman"/>
              </w:rPr>
            </w:pPr>
          </w:p>
        </w:tc>
      </w:tr>
      <w:tr w:rsidR="001639E8" w:rsidRPr="004F4FD6" w:rsidTr="00DA38C2">
        <w:trPr>
          <w:trHeight w:val="968"/>
        </w:trPr>
        <w:tc>
          <w:tcPr>
            <w:tcW w:w="1028" w:type="pct"/>
            <w:vMerge/>
          </w:tcPr>
          <w:p w:rsidR="001639E8" w:rsidRPr="004F4FD6" w:rsidRDefault="001639E8" w:rsidP="00CD2C94">
            <w:pPr>
              <w:spacing w:after="0" w:line="240" w:lineRule="auto"/>
              <w:rPr>
                <w:rFonts w:ascii="Times New Roman" w:hAnsi="Times New Roman"/>
                <w:b/>
                <w:bCs/>
                <w:sz w:val="24"/>
                <w:szCs w:val="24"/>
              </w:rPr>
            </w:pPr>
          </w:p>
        </w:tc>
        <w:tc>
          <w:tcPr>
            <w:tcW w:w="2835" w:type="pct"/>
            <w:gridSpan w:val="2"/>
          </w:tcPr>
          <w:p w:rsidR="001639E8" w:rsidRDefault="001639E8" w:rsidP="00465809">
            <w:pPr>
              <w:pStyle w:val="af0"/>
              <w:tabs>
                <w:tab w:val="left" w:pos="254"/>
              </w:tabs>
              <w:spacing w:before="0" w:after="0"/>
              <w:ind w:left="0"/>
              <w:jc w:val="both"/>
            </w:pPr>
            <w:r>
              <w:t>4.</w:t>
            </w:r>
            <w:r w:rsidRPr="00FC6B4D">
              <w:t>Методы разработки рекламной информации для внешних рынков. Методы разработки инструментов продвижения товаров и услуг отечественных производителей на внешних рынках.</w:t>
            </w:r>
          </w:p>
        </w:tc>
        <w:tc>
          <w:tcPr>
            <w:tcW w:w="686" w:type="pct"/>
            <w:vMerge/>
            <w:vAlign w:val="center"/>
          </w:tcPr>
          <w:p w:rsidR="001639E8" w:rsidRPr="004F4FD6" w:rsidRDefault="001639E8" w:rsidP="00CD2C94">
            <w:pPr>
              <w:suppressAutoHyphens/>
              <w:spacing w:after="0" w:line="240" w:lineRule="auto"/>
              <w:jc w:val="center"/>
              <w:rPr>
                <w:rFonts w:ascii="Times New Roman" w:hAnsi="Times New Roman"/>
                <w:i/>
                <w:iCs/>
                <w:sz w:val="24"/>
                <w:szCs w:val="24"/>
              </w:rPr>
            </w:pPr>
          </w:p>
        </w:tc>
        <w:tc>
          <w:tcPr>
            <w:tcW w:w="451" w:type="pct"/>
            <w:vMerge/>
          </w:tcPr>
          <w:p w:rsidR="001639E8" w:rsidRPr="00A82888" w:rsidRDefault="001639E8" w:rsidP="00CD2C94">
            <w:pPr>
              <w:suppressAutoHyphens/>
              <w:spacing w:after="0" w:line="240" w:lineRule="auto"/>
              <w:jc w:val="center"/>
              <w:rPr>
                <w:rFonts w:ascii="Times New Roman" w:hAnsi="Times New Roman"/>
              </w:rPr>
            </w:pPr>
          </w:p>
        </w:tc>
      </w:tr>
      <w:tr w:rsidR="0024534B" w:rsidRPr="004F4FD6" w:rsidTr="0024534B">
        <w:tc>
          <w:tcPr>
            <w:tcW w:w="1028" w:type="pct"/>
            <w:vMerge/>
          </w:tcPr>
          <w:p w:rsidR="0024534B" w:rsidRPr="004F4FD6" w:rsidRDefault="0024534B" w:rsidP="0024534B">
            <w:pPr>
              <w:spacing w:after="0" w:line="240" w:lineRule="auto"/>
              <w:rPr>
                <w:rFonts w:ascii="Times New Roman" w:hAnsi="Times New Roman"/>
                <w:b/>
                <w:bCs/>
                <w:sz w:val="24"/>
                <w:szCs w:val="24"/>
              </w:rPr>
            </w:pPr>
          </w:p>
        </w:tc>
        <w:tc>
          <w:tcPr>
            <w:tcW w:w="2835" w:type="pct"/>
            <w:gridSpan w:val="2"/>
          </w:tcPr>
          <w:p w:rsidR="0024534B" w:rsidRPr="004F4FD6" w:rsidRDefault="0024534B" w:rsidP="0024534B">
            <w:pPr>
              <w:spacing w:after="0"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4F4FD6" w:rsidRDefault="005D5FA7" w:rsidP="0024534B">
            <w:pPr>
              <w:suppressAutoHyphens/>
              <w:spacing w:after="0" w:line="240" w:lineRule="auto"/>
              <w:jc w:val="center"/>
              <w:rPr>
                <w:rFonts w:ascii="Times New Roman" w:hAnsi="Times New Roman"/>
                <w:b/>
                <w:i/>
                <w:iCs/>
                <w:sz w:val="24"/>
                <w:szCs w:val="24"/>
              </w:rPr>
            </w:pPr>
            <w:r>
              <w:rPr>
                <w:rFonts w:ascii="Times New Roman" w:hAnsi="Times New Roman"/>
                <w:b/>
                <w:i/>
                <w:iCs/>
                <w:sz w:val="24"/>
                <w:szCs w:val="24"/>
              </w:rPr>
              <w:t>8</w:t>
            </w:r>
          </w:p>
        </w:tc>
        <w:tc>
          <w:tcPr>
            <w:tcW w:w="451" w:type="pct"/>
            <w:vMerge w:val="restart"/>
          </w:tcPr>
          <w:p w:rsidR="0024534B" w:rsidRPr="004F4FD6" w:rsidRDefault="0024534B" w:rsidP="0024534B">
            <w:pPr>
              <w:suppressAutoHyphens/>
              <w:spacing w:after="0" w:line="240" w:lineRule="auto"/>
              <w:jc w:val="center"/>
              <w:rPr>
                <w:rFonts w:ascii="Times New Roman" w:hAnsi="Times New Roman"/>
                <w:b/>
                <w:i/>
                <w:iCs/>
                <w:sz w:val="24"/>
                <w:szCs w:val="24"/>
              </w:rPr>
            </w:pPr>
            <w:r w:rsidRPr="00A82888">
              <w:rPr>
                <w:rFonts w:ascii="Times New Roman" w:hAnsi="Times New Roman"/>
              </w:rPr>
              <w:t>ПК 1.1, ПК 1.2, ПК 1.4, ПК 1.5,ПК 1.6</w:t>
            </w:r>
          </w:p>
        </w:tc>
      </w:tr>
      <w:tr w:rsidR="00EE634D" w:rsidRPr="004F4FD6" w:rsidTr="0024534B">
        <w:trPr>
          <w:trHeight w:val="603"/>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054B7F" w:rsidRDefault="00831170" w:rsidP="00CD2C94">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7</w:t>
            </w:r>
            <w:r w:rsidR="00EE634D" w:rsidRPr="00564DF4">
              <w:rPr>
                <w:rFonts w:ascii="Times New Roman" w:hAnsi="Times New Roman"/>
                <w:b/>
                <w:sz w:val="24"/>
                <w:szCs w:val="24"/>
              </w:rPr>
              <w:t>.</w:t>
            </w:r>
            <w:r w:rsidR="00EE634D" w:rsidRPr="00054B7F">
              <w:rPr>
                <w:rFonts w:ascii="Times New Roman" w:hAnsi="Times New Roman"/>
                <w:sz w:val="24"/>
                <w:szCs w:val="24"/>
              </w:rPr>
              <w:t xml:space="preserve"> Требования продавца и покупателя к качеству товара. Методы определения качества товара. Рекламации.</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rPr>
          <w:trHeight w:val="603"/>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054B7F" w:rsidRDefault="00831170" w:rsidP="00CD2C94">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8</w:t>
            </w:r>
            <w:r w:rsidR="00EE634D" w:rsidRPr="00564DF4">
              <w:rPr>
                <w:rFonts w:ascii="Times New Roman" w:hAnsi="Times New Roman"/>
                <w:b/>
                <w:sz w:val="24"/>
                <w:szCs w:val="24"/>
              </w:rPr>
              <w:t>.</w:t>
            </w:r>
            <w:r w:rsidR="00EE634D" w:rsidRPr="00054B7F">
              <w:rPr>
                <w:rFonts w:ascii="Times New Roman" w:hAnsi="Times New Roman"/>
                <w:sz w:val="24"/>
                <w:szCs w:val="24"/>
              </w:rPr>
              <w:t xml:space="preserve"> Финансовые условия внешнеторгового контракта: валюта контракта и валюта платежа. Способы оплаты и методы расчета. Валютная оговорка. </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rPr>
          <w:trHeight w:val="603"/>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054B7F" w:rsidRDefault="00831170" w:rsidP="00CD2C94">
            <w:pPr>
              <w:spacing w:after="0" w:line="240" w:lineRule="auto"/>
              <w:jc w:val="both"/>
              <w:rPr>
                <w:rFonts w:ascii="Times New Roman" w:hAnsi="Times New Roman"/>
                <w:sz w:val="24"/>
                <w:szCs w:val="24"/>
              </w:rPr>
            </w:pPr>
            <w:r>
              <w:rPr>
                <w:rFonts w:ascii="Times New Roman" w:hAnsi="Times New Roman"/>
                <w:b/>
                <w:sz w:val="24"/>
                <w:szCs w:val="24"/>
              </w:rPr>
              <w:t>Практическое занятие  9</w:t>
            </w:r>
            <w:r w:rsidR="00EE634D" w:rsidRPr="00564DF4">
              <w:rPr>
                <w:rFonts w:ascii="Times New Roman" w:hAnsi="Times New Roman"/>
                <w:b/>
                <w:sz w:val="24"/>
                <w:szCs w:val="24"/>
              </w:rPr>
              <w:t>.</w:t>
            </w:r>
            <w:r w:rsidR="00EE634D" w:rsidRPr="00564DF4">
              <w:rPr>
                <w:rFonts w:ascii="Times New Roman" w:hAnsi="Times New Roman"/>
                <w:iCs/>
                <w:color w:val="000000"/>
                <w:sz w:val="24"/>
                <w:szCs w:val="24"/>
                <w:shd w:val="clear" w:color="auto" w:fill="FFFFFF"/>
              </w:rPr>
              <w:t>Составление схемы по планированию рекламной кампании.</w:t>
            </w:r>
            <w:r w:rsidR="009D7383">
              <w:rPr>
                <w:rFonts w:ascii="Times New Roman" w:hAnsi="Times New Roman"/>
                <w:iCs/>
                <w:color w:val="000000"/>
                <w:sz w:val="24"/>
                <w:szCs w:val="24"/>
                <w:shd w:val="clear" w:color="auto" w:fill="FFFFFF"/>
              </w:rPr>
              <w:t xml:space="preserve"> Определение стоимости рекламы.</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rPr>
          <w:trHeight w:val="603"/>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054B7F" w:rsidRDefault="00EE634D" w:rsidP="00CD2C94">
            <w:pPr>
              <w:spacing w:after="0" w:line="240" w:lineRule="auto"/>
              <w:jc w:val="both"/>
              <w:rPr>
                <w:rFonts w:ascii="Times New Roman" w:hAnsi="Times New Roman"/>
                <w:sz w:val="24"/>
                <w:szCs w:val="24"/>
              </w:rPr>
            </w:pPr>
            <w:r w:rsidRPr="00564DF4">
              <w:rPr>
                <w:rFonts w:ascii="Times New Roman" w:hAnsi="Times New Roman"/>
                <w:b/>
                <w:sz w:val="24"/>
                <w:szCs w:val="24"/>
              </w:rPr>
              <w:t>Практ</w:t>
            </w:r>
            <w:r w:rsidR="00831170">
              <w:rPr>
                <w:rFonts w:ascii="Times New Roman" w:hAnsi="Times New Roman"/>
                <w:b/>
                <w:sz w:val="24"/>
                <w:szCs w:val="24"/>
              </w:rPr>
              <w:t>ическое занятие  10</w:t>
            </w:r>
            <w:r w:rsidRPr="00564DF4">
              <w:rPr>
                <w:rFonts w:ascii="Times New Roman" w:hAnsi="Times New Roman"/>
                <w:b/>
                <w:sz w:val="24"/>
                <w:szCs w:val="24"/>
              </w:rPr>
              <w:t>.</w:t>
            </w:r>
            <w:r w:rsidRPr="00054B7F">
              <w:rPr>
                <w:rFonts w:ascii="Times New Roman" w:hAnsi="Times New Roman"/>
                <w:sz w:val="24"/>
                <w:szCs w:val="24"/>
              </w:rPr>
              <w:t xml:space="preserve"> Изучение ситуаций по расчету эффективности рекламной кампании Сравнительная оценка эффективности различных средств рекламы.</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B56F58" w:rsidRPr="004F4FD6" w:rsidTr="007946E2">
        <w:trPr>
          <w:trHeight w:val="1495"/>
        </w:trPr>
        <w:tc>
          <w:tcPr>
            <w:tcW w:w="1028" w:type="pct"/>
            <w:vMerge/>
          </w:tcPr>
          <w:p w:rsidR="00B56F58" w:rsidRPr="004F4FD6" w:rsidRDefault="00B56F58" w:rsidP="00CD2C94">
            <w:pPr>
              <w:spacing w:after="0" w:line="240" w:lineRule="auto"/>
              <w:rPr>
                <w:rFonts w:ascii="Times New Roman" w:hAnsi="Times New Roman"/>
                <w:b/>
                <w:bCs/>
                <w:sz w:val="24"/>
                <w:szCs w:val="24"/>
              </w:rPr>
            </w:pPr>
          </w:p>
        </w:tc>
        <w:tc>
          <w:tcPr>
            <w:tcW w:w="2835" w:type="pct"/>
            <w:gridSpan w:val="2"/>
          </w:tcPr>
          <w:p w:rsidR="00B56F58" w:rsidRPr="009D7383" w:rsidRDefault="00B56F58" w:rsidP="00CD2C94">
            <w:pPr>
              <w:spacing w:after="0" w:line="240" w:lineRule="auto"/>
              <w:jc w:val="both"/>
              <w:rPr>
                <w:color w:val="000000"/>
                <w:shd w:val="clear" w:color="auto" w:fill="FFFFFF"/>
              </w:rPr>
            </w:pPr>
            <w:r w:rsidRPr="009D7383">
              <w:rPr>
                <w:rFonts w:ascii="Times New Roman" w:hAnsi="Times New Roman"/>
                <w:b/>
                <w:sz w:val="24"/>
                <w:szCs w:val="24"/>
              </w:rPr>
              <w:t xml:space="preserve">Самостоятельная работа </w:t>
            </w:r>
            <w:proofErr w:type="gramStart"/>
            <w:r w:rsidRPr="009D7383">
              <w:rPr>
                <w:rFonts w:ascii="Times New Roman" w:hAnsi="Times New Roman"/>
                <w:b/>
                <w:sz w:val="24"/>
                <w:szCs w:val="24"/>
              </w:rPr>
              <w:t>обучающихся</w:t>
            </w:r>
            <w:proofErr w:type="gramEnd"/>
          </w:p>
          <w:p w:rsidR="00EE634D" w:rsidRPr="009D7383" w:rsidRDefault="00B56F58" w:rsidP="00CD2C94">
            <w:pPr>
              <w:spacing w:after="0" w:line="240" w:lineRule="auto"/>
              <w:jc w:val="both"/>
              <w:rPr>
                <w:rFonts w:ascii="Times New Roman" w:hAnsi="Times New Roman"/>
                <w:sz w:val="24"/>
                <w:szCs w:val="24"/>
              </w:rPr>
            </w:pPr>
            <w:r w:rsidRPr="009D7383">
              <w:rPr>
                <w:rFonts w:ascii="Times New Roman" w:hAnsi="Times New Roman"/>
                <w:color w:val="000000"/>
                <w:sz w:val="24"/>
                <w:szCs w:val="24"/>
                <w:shd w:val="clear" w:color="auto" w:fill="FFFFFF"/>
              </w:rPr>
              <w:t>Государственное регулирование рекламной деятельности. Общие вопросы регулирования рекламной деятельности в России. Закон РФ «О рекламе».</w:t>
            </w:r>
          </w:p>
          <w:p w:rsidR="00B56F58" w:rsidRDefault="00B56F58" w:rsidP="00CD2C94">
            <w:pPr>
              <w:spacing w:after="0" w:line="240" w:lineRule="auto"/>
              <w:jc w:val="both"/>
            </w:pPr>
          </w:p>
        </w:tc>
        <w:tc>
          <w:tcPr>
            <w:tcW w:w="686" w:type="pct"/>
          </w:tcPr>
          <w:p w:rsidR="00B56F58" w:rsidRPr="00B601A4" w:rsidRDefault="009D7383" w:rsidP="00CD2C94">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451" w:type="pct"/>
          </w:tcPr>
          <w:p w:rsidR="00B56F58" w:rsidRPr="00A82888" w:rsidRDefault="00B56F58" w:rsidP="00CD2C94">
            <w:pPr>
              <w:suppressAutoHyphens/>
              <w:spacing w:after="0" w:line="240" w:lineRule="auto"/>
              <w:jc w:val="center"/>
              <w:rPr>
                <w:rFonts w:ascii="Times New Roman" w:hAnsi="Times New Roman"/>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EE634D" w:rsidRPr="004F4FD6" w:rsidTr="0024534B">
        <w:tc>
          <w:tcPr>
            <w:tcW w:w="1028" w:type="pct"/>
            <w:vMerge w:val="restart"/>
          </w:tcPr>
          <w:p w:rsidR="00EE634D" w:rsidRPr="004F4FD6" w:rsidRDefault="00EE634D" w:rsidP="00CD2C94">
            <w:pPr>
              <w:spacing w:after="0" w:line="240" w:lineRule="auto"/>
              <w:rPr>
                <w:rFonts w:ascii="Times New Roman" w:hAnsi="Times New Roman"/>
                <w:b/>
                <w:bCs/>
                <w:sz w:val="24"/>
                <w:szCs w:val="24"/>
              </w:rPr>
            </w:pPr>
            <w:r w:rsidRPr="004F4FD6">
              <w:rPr>
                <w:rFonts w:ascii="Times New Roman" w:hAnsi="Times New Roman"/>
                <w:b/>
                <w:bCs/>
                <w:sz w:val="24"/>
                <w:szCs w:val="24"/>
              </w:rPr>
              <w:t xml:space="preserve">Тема 1.4. </w:t>
            </w:r>
          </w:p>
          <w:p w:rsidR="00EE634D" w:rsidRPr="004F4FD6" w:rsidRDefault="00EE634D" w:rsidP="00CD2C94">
            <w:pPr>
              <w:spacing w:after="0" w:line="240" w:lineRule="auto"/>
              <w:rPr>
                <w:rFonts w:ascii="Times New Roman" w:hAnsi="Times New Roman"/>
                <w:b/>
                <w:bCs/>
                <w:sz w:val="24"/>
                <w:szCs w:val="24"/>
              </w:rPr>
            </w:pPr>
            <w:r w:rsidRPr="004F4FD6">
              <w:rPr>
                <w:rFonts w:ascii="Times New Roman" w:hAnsi="Times New Roman"/>
                <w:b/>
                <w:bCs/>
                <w:sz w:val="24"/>
                <w:szCs w:val="24"/>
              </w:rPr>
              <w:t>Осуществление контроля исполнения обязательств по внешнеторговому контракту</w:t>
            </w:r>
          </w:p>
        </w:tc>
        <w:tc>
          <w:tcPr>
            <w:tcW w:w="2835" w:type="pct"/>
            <w:gridSpan w:val="2"/>
          </w:tcPr>
          <w:p w:rsidR="00EE634D" w:rsidRPr="004F4FD6" w:rsidRDefault="00EE634D" w:rsidP="00CD2C94">
            <w:pPr>
              <w:spacing w:after="0" w:line="240" w:lineRule="auto"/>
              <w:jc w:val="both"/>
              <w:rPr>
                <w:rFonts w:ascii="Times New Roman" w:hAnsi="Times New Roman"/>
                <w:b/>
                <w:sz w:val="24"/>
                <w:szCs w:val="24"/>
              </w:rPr>
            </w:pPr>
            <w:r w:rsidRPr="004F4FD6">
              <w:rPr>
                <w:rFonts w:ascii="Times New Roman" w:hAnsi="Times New Roman"/>
                <w:b/>
                <w:sz w:val="24"/>
                <w:szCs w:val="24"/>
              </w:rPr>
              <w:t>Содержание</w:t>
            </w:r>
          </w:p>
        </w:tc>
        <w:tc>
          <w:tcPr>
            <w:tcW w:w="686" w:type="pct"/>
            <w:vMerge w:val="restart"/>
          </w:tcPr>
          <w:p w:rsidR="00EE634D" w:rsidRDefault="00EE634D" w:rsidP="00CD2C94">
            <w:pPr>
              <w:suppressAutoHyphens/>
              <w:spacing w:after="0" w:line="240" w:lineRule="auto"/>
              <w:jc w:val="center"/>
              <w:rPr>
                <w:rFonts w:ascii="Times New Roman" w:hAnsi="Times New Roman"/>
                <w:b/>
                <w:sz w:val="24"/>
                <w:szCs w:val="24"/>
              </w:rPr>
            </w:pPr>
            <w:r>
              <w:rPr>
                <w:rFonts w:ascii="Times New Roman" w:hAnsi="Times New Roman"/>
                <w:b/>
                <w:sz w:val="24"/>
                <w:szCs w:val="24"/>
              </w:rPr>
              <w:t>8</w:t>
            </w: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7946E2" w:rsidRDefault="007946E2" w:rsidP="00CD2C94">
            <w:pPr>
              <w:suppressAutoHyphens/>
              <w:spacing w:after="0" w:line="240" w:lineRule="auto"/>
              <w:jc w:val="center"/>
              <w:rPr>
                <w:rFonts w:ascii="Times New Roman" w:hAnsi="Times New Roman"/>
                <w:sz w:val="24"/>
                <w:szCs w:val="24"/>
              </w:rPr>
            </w:pPr>
          </w:p>
          <w:p w:rsidR="007946E2" w:rsidRPr="007946E2" w:rsidRDefault="007946E2" w:rsidP="00CD2C94">
            <w:pPr>
              <w:suppressAutoHyphens/>
              <w:spacing w:after="0" w:line="240" w:lineRule="auto"/>
              <w:jc w:val="center"/>
              <w:rPr>
                <w:rFonts w:ascii="Times New Roman" w:hAnsi="Times New Roman"/>
                <w:sz w:val="24"/>
                <w:szCs w:val="24"/>
              </w:rPr>
            </w:pPr>
            <w:r w:rsidRPr="007946E2">
              <w:rPr>
                <w:rFonts w:ascii="Times New Roman" w:hAnsi="Times New Roman"/>
                <w:sz w:val="24"/>
                <w:szCs w:val="24"/>
              </w:rPr>
              <w:t>2</w:t>
            </w:r>
          </w:p>
          <w:p w:rsidR="007946E2" w:rsidRPr="004F4FD6" w:rsidRDefault="007946E2" w:rsidP="00CD2C94">
            <w:pPr>
              <w:suppressAutoHyphens/>
              <w:spacing w:after="0" w:line="240" w:lineRule="auto"/>
              <w:jc w:val="center"/>
              <w:rPr>
                <w:rFonts w:ascii="Times New Roman" w:hAnsi="Times New Roman"/>
                <w:b/>
                <w:sz w:val="24"/>
                <w:szCs w:val="24"/>
              </w:rPr>
            </w:pPr>
            <w:r w:rsidRPr="007946E2">
              <w:rPr>
                <w:rFonts w:ascii="Times New Roman" w:hAnsi="Times New Roman"/>
                <w:sz w:val="24"/>
                <w:szCs w:val="24"/>
              </w:rPr>
              <w:t>2</w:t>
            </w:r>
          </w:p>
        </w:tc>
        <w:tc>
          <w:tcPr>
            <w:tcW w:w="451" w:type="pct"/>
            <w:vMerge w:val="restart"/>
          </w:tcPr>
          <w:p w:rsidR="00EE634D" w:rsidRPr="004F4FD6" w:rsidRDefault="00EE634D" w:rsidP="00CD2C94">
            <w:pPr>
              <w:suppressAutoHyphens/>
              <w:spacing w:after="0" w:line="240" w:lineRule="auto"/>
              <w:jc w:val="center"/>
              <w:rPr>
                <w:rFonts w:ascii="Times New Roman" w:hAnsi="Times New Roman"/>
                <w:b/>
                <w:sz w:val="24"/>
                <w:szCs w:val="24"/>
              </w:rPr>
            </w:pPr>
            <w:r w:rsidRPr="00A82888">
              <w:rPr>
                <w:rFonts w:ascii="Times New Roman" w:hAnsi="Times New Roman"/>
              </w:rPr>
              <w:t xml:space="preserve">ПК 1.1, ПК 1.2, ПК 1.4, ПК 1.5,ПК 1.6, </w:t>
            </w:r>
            <w:proofErr w:type="gramStart"/>
            <w:r w:rsidRPr="00A82888">
              <w:rPr>
                <w:rFonts w:ascii="Times New Roman" w:hAnsi="Times New Roman"/>
              </w:rPr>
              <w:t>ОК</w:t>
            </w:r>
            <w:proofErr w:type="gramEnd"/>
            <w:r w:rsidRPr="00A82888">
              <w:rPr>
                <w:rFonts w:ascii="Times New Roman" w:hAnsi="Times New Roman"/>
              </w:rPr>
              <w:t xml:space="preserve"> 01, ОК 02, ОК 03, ОК 04, ОК 05</w:t>
            </w:r>
          </w:p>
        </w:tc>
      </w:tr>
      <w:tr w:rsidR="00EE634D" w:rsidRPr="004F4FD6" w:rsidTr="0024534B">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4F4FD6" w:rsidRDefault="00EE634D" w:rsidP="00CD2C94">
            <w:pPr>
              <w:tabs>
                <w:tab w:val="left" w:pos="254"/>
                <w:tab w:val="left" w:pos="396"/>
              </w:tabs>
              <w:spacing w:after="0" w:line="240" w:lineRule="auto"/>
              <w:jc w:val="both"/>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Риски в коммерческой деятельности: понятие, классификация рисков, причины возникновения, последствия. </w:t>
            </w:r>
          </w:p>
        </w:tc>
        <w:tc>
          <w:tcPr>
            <w:tcW w:w="686" w:type="pct"/>
            <w:vMerge/>
            <w:vAlign w:val="center"/>
          </w:tcPr>
          <w:p w:rsidR="00EE634D" w:rsidRPr="004F4FD6" w:rsidRDefault="00EE634D" w:rsidP="00CD2C94">
            <w:pPr>
              <w:suppressAutoHyphens/>
              <w:spacing w:after="0" w:line="240" w:lineRule="auto"/>
              <w:jc w:val="center"/>
              <w:rPr>
                <w:rFonts w:ascii="Times New Roman" w:hAnsi="Times New Roman"/>
                <w:i/>
                <w:iCs/>
                <w:sz w:val="24"/>
                <w:szCs w:val="24"/>
              </w:rPr>
            </w:pPr>
          </w:p>
        </w:tc>
        <w:tc>
          <w:tcPr>
            <w:tcW w:w="451" w:type="pct"/>
            <w:vMerge/>
          </w:tcPr>
          <w:p w:rsidR="00EE634D" w:rsidRPr="004F4FD6" w:rsidRDefault="00EE634D" w:rsidP="00CD2C94">
            <w:pPr>
              <w:suppressAutoHyphens/>
              <w:spacing w:after="0" w:line="240" w:lineRule="auto"/>
              <w:jc w:val="center"/>
              <w:rPr>
                <w:rFonts w:ascii="Times New Roman" w:hAnsi="Times New Roman"/>
                <w:i/>
                <w:iCs/>
                <w:sz w:val="24"/>
                <w:szCs w:val="24"/>
              </w:rPr>
            </w:pPr>
          </w:p>
        </w:tc>
      </w:tr>
      <w:tr w:rsidR="00EE634D" w:rsidRPr="004F4FD6" w:rsidTr="0024534B">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CE179F" w:rsidRDefault="00EE634D" w:rsidP="00CD2C94">
            <w:pPr>
              <w:pStyle w:val="af0"/>
              <w:numPr>
                <w:ilvl w:val="0"/>
                <w:numId w:val="16"/>
              </w:numPr>
              <w:tabs>
                <w:tab w:val="left" w:pos="254"/>
              </w:tabs>
              <w:spacing w:before="0" w:after="0"/>
              <w:ind w:left="0" w:firstLine="0"/>
              <w:jc w:val="both"/>
              <w:rPr>
                <w:b/>
                <w:bCs/>
              </w:rPr>
            </w:pPr>
            <w:r w:rsidRPr="008F7744">
              <w:t>Системы управления коммерческими рисками при ведении торговой деятельности.</w:t>
            </w:r>
          </w:p>
        </w:tc>
        <w:tc>
          <w:tcPr>
            <w:tcW w:w="686" w:type="pct"/>
            <w:vMerge/>
            <w:vAlign w:val="center"/>
          </w:tcPr>
          <w:p w:rsidR="00EE634D" w:rsidRPr="004F4FD6" w:rsidRDefault="00EE634D" w:rsidP="00CD2C94">
            <w:pPr>
              <w:suppressAutoHyphens/>
              <w:spacing w:after="0" w:line="240" w:lineRule="auto"/>
              <w:jc w:val="center"/>
              <w:rPr>
                <w:rFonts w:ascii="Times New Roman" w:hAnsi="Times New Roman"/>
                <w:i/>
                <w:iCs/>
                <w:sz w:val="24"/>
                <w:szCs w:val="24"/>
              </w:rPr>
            </w:pP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8F7744" w:rsidRDefault="00EE634D" w:rsidP="00CD2C94">
            <w:pPr>
              <w:pStyle w:val="af0"/>
              <w:numPr>
                <w:ilvl w:val="0"/>
                <w:numId w:val="16"/>
              </w:numPr>
              <w:tabs>
                <w:tab w:val="left" w:pos="254"/>
              </w:tabs>
              <w:spacing w:before="0" w:after="0"/>
              <w:ind w:left="0" w:firstLine="0"/>
              <w:jc w:val="both"/>
            </w:pPr>
            <w:r>
              <w:t>Выполнение контрактных обязательств по внешнеторговым договорам</w:t>
            </w:r>
          </w:p>
        </w:tc>
        <w:tc>
          <w:tcPr>
            <w:tcW w:w="686" w:type="pct"/>
            <w:vMerge/>
            <w:vAlign w:val="center"/>
          </w:tcPr>
          <w:p w:rsidR="00EE634D" w:rsidRPr="004F4FD6" w:rsidRDefault="00EE634D" w:rsidP="00CD2C94">
            <w:pPr>
              <w:suppressAutoHyphens/>
              <w:spacing w:after="0" w:line="240" w:lineRule="auto"/>
              <w:jc w:val="center"/>
              <w:rPr>
                <w:rFonts w:ascii="Times New Roman" w:hAnsi="Times New Roman"/>
                <w:i/>
                <w:iCs/>
                <w:sz w:val="24"/>
                <w:szCs w:val="24"/>
              </w:rPr>
            </w:pP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8F7744" w:rsidRDefault="00EE634D" w:rsidP="00CD2C94">
            <w:pPr>
              <w:pStyle w:val="af0"/>
              <w:numPr>
                <w:ilvl w:val="0"/>
                <w:numId w:val="16"/>
              </w:numPr>
              <w:tabs>
                <w:tab w:val="left" w:pos="254"/>
              </w:tabs>
              <w:spacing w:before="0" w:after="0"/>
              <w:ind w:left="0" w:firstLine="0"/>
              <w:jc w:val="both"/>
            </w:pPr>
            <w:r>
              <w:t>Порядок урегулирования споров. Рассмотрение споров в государственном арбитражном суде. Международный коммерческий арбитраж. Исполнение арбитражных решений</w:t>
            </w:r>
          </w:p>
        </w:tc>
        <w:tc>
          <w:tcPr>
            <w:tcW w:w="686" w:type="pct"/>
            <w:vMerge/>
            <w:vAlign w:val="center"/>
          </w:tcPr>
          <w:p w:rsidR="00EE634D" w:rsidRPr="004F4FD6" w:rsidRDefault="00EE634D" w:rsidP="00CD2C94">
            <w:pPr>
              <w:suppressAutoHyphens/>
              <w:spacing w:after="0" w:line="240" w:lineRule="auto"/>
              <w:jc w:val="center"/>
              <w:rPr>
                <w:rFonts w:ascii="Times New Roman" w:hAnsi="Times New Roman"/>
                <w:i/>
                <w:iCs/>
                <w:sz w:val="24"/>
                <w:szCs w:val="24"/>
              </w:rPr>
            </w:pP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24534B" w:rsidRPr="004F4FD6" w:rsidTr="0024534B">
        <w:tc>
          <w:tcPr>
            <w:tcW w:w="1028" w:type="pct"/>
            <w:vMerge/>
          </w:tcPr>
          <w:p w:rsidR="0024534B" w:rsidRPr="004F4FD6" w:rsidRDefault="0024534B" w:rsidP="0024534B">
            <w:pPr>
              <w:spacing w:after="0" w:line="240" w:lineRule="auto"/>
              <w:rPr>
                <w:rFonts w:ascii="Times New Roman" w:hAnsi="Times New Roman"/>
                <w:b/>
                <w:bCs/>
                <w:sz w:val="24"/>
                <w:szCs w:val="24"/>
              </w:rPr>
            </w:pPr>
          </w:p>
        </w:tc>
        <w:tc>
          <w:tcPr>
            <w:tcW w:w="2835" w:type="pct"/>
            <w:gridSpan w:val="2"/>
          </w:tcPr>
          <w:p w:rsidR="0024534B" w:rsidRPr="004F4FD6" w:rsidRDefault="0024534B" w:rsidP="0024534B">
            <w:pPr>
              <w:spacing w:after="0"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8F7744" w:rsidRDefault="009D7383" w:rsidP="0024534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451" w:type="pct"/>
            <w:vMerge w:val="restart"/>
          </w:tcPr>
          <w:p w:rsidR="0024534B" w:rsidRPr="004F4FD6" w:rsidRDefault="0024534B" w:rsidP="0024534B">
            <w:pPr>
              <w:suppressAutoHyphens/>
              <w:spacing w:after="0" w:line="240" w:lineRule="auto"/>
              <w:jc w:val="center"/>
              <w:rPr>
                <w:rFonts w:ascii="Times New Roman" w:hAnsi="Times New Roman"/>
                <w:i/>
                <w:iCs/>
                <w:sz w:val="24"/>
                <w:szCs w:val="24"/>
              </w:rPr>
            </w:pPr>
            <w:r w:rsidRPr="00A82888">
              <w:rPr>
                <w:rFonts w:ascii="Times New Roman" w:hAnsi="Times New Roman"/>
              </w:rPr>
              <w:t xml:space="preserve">ПК 1.1, ПК 1.2, ПК 1.4, ПК 1.5,ПК </w:t>
            </w:r>
            <w:r w:rsidRPr="00A82888">
              <w:rPr>
                <w:rFonts w:ascii="Times New Roman" w:hAnsi="Times New Roman"/>
              </w:rPr>
              <w:lastRenderedPageBreak/>
              <w:t>1.6</w:t>
            </w:r>
          </w:p>
          <w:p w:rsidR="0024534B" w:rsidRPr="004F4FD6" w:rsidRDefault="0024534B" w:rsidP="0024534B">
            <w:pPr>
              <w:suppressAutoHyphens/>
              <w:spacing w:after="0" w:line="240" w:lineRule="auto"/>
              <w:jc w:val="center"/>
              <w:rPr>
                <w:rFonts w:ascii="Times New Roman" w:hAnsi="Times New Roman"/>
                <w:b/>
                <w:i/>
                <w:iCs/>
                <w:sz w:val="24"/>
                <w:szCs w:val="24"/>
              </w:rPr>
            </w:pPr>
          </w:p>
        </w:tc>
      </w:tr>
      <w:tr w:rsidR="00EE634D" w:rsidRPr="004F4FD6" w:rsidTr="0024534B">
        <w:trPr>
          <w:trHeight w:val="515"/>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8F7744" w:rsidRDefault="00831170" w:rsidP="00CD2C94">
            <w:pPr>
              <w:spacing w:after="0" w:line="240" w:lineRule="auto"/>
              <w:jc w:val="both"/>
              <w:rPr>
                <w:rFonts w:ascii="Times New Roman" w:hAnsi="Times New Roman"/>
                <w:sz w:val="24"/>
                <w:szCs w:val="24"/>
              </w:rPr>
            </w:pPr>
            <w:r>
              <w:rPr>
                <w:rFonts w:ascii="Times New Roman" w:hAnsi="Times New Roman"/>
                <w:b/>
                <w:sz w:val="24"/>
                <w:szCs w:val="24"/>
              </w:rPr>
              <w:t>Практическое занятие 11</w:t>
            </w:r>
            <w:r w:rsidR="00EE634D" w:rsidRPr="008F7744">
              <w:rPr>
                <w:rFonts w:ascii="Times New Roman" w:hAnsi="Times New Roman"/>
                <w:b/>
                <w:sz w:val="24"/>
                <w:szCs w:val="24"/>
              </w:rPr>
              <w:t xml:space="preserve">. </w:t>
            </w:r>
            <w:r w:rsidR="00EE634D" w:rsidRPr="008F7744">
              <w:rPr>
                <w:rFonts w:ascii="Times New Roman" w:hAnsi="Times New Roman"/>
                <w:sz w:val="24"/>
                <w:szCs w:val="24"/>
              </w:rPr>
              <w:t>Определение алгоритма действий покупателя при нарушении поставщиком сроков поставки в модельной ситуации.</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4F4FD6" w:rsidRDefault="00EE634D" w:rsidP="00CD2C94">
            <w:pPr>
              <w:suppressAutoHyphens/>
              <w:spacing w:after="0" w:line="240" w:lineRule="auto"/>
              <w:jc w:val="center"/>
              <w:rPr>
                <w:rFonts w:ascii="Times New Roman" w:hAnsi="Times New Roman"/>
                <w:i/>
                <w:iCs/>
                <w:sz w:val="24"/>
                <w:szCs w:val="24"/>
              </w:rPr>
            </w:pPr>
          </w:p>
        </w:tc>
      </w:tr>
      <w:tr w:rsidR="00EE634D" w:rsidRPr="004F4FD6" w:rsidTr="0024534B">
        <w:trPr>
          <w:trHeight w:val="515"/>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8F7744" w:rsidRDefault="00831170" w:rsidP="00CD2C94">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12</w:t>
            </w:r>
            <w:r w:rsidR="00EE634D" w:rsidRPr="008F7744">
              <w:rPr>
                <w:rFonts w:ascii="Times New Roman" w:hAnsi="Times New Roman"/>
                <w:b/>
                <w:sz w:val="24"/>
                <w:szCs w:val="24"/>
              </w:rPr>
              <w:t xml:space="preserve">. </w:t>
            </w:r>
            <w:r w:rsidR="00EE634D" w:rsidRPr="008F7744">
              <w:rPr>
                <w:rFonts w:ascii="Times New Roman" w:hAnsi="Times New Roman"/>
                <w:sz w:val="24"/>
                <w:szCs w:val="24"/>
              </w:rPr>
              <w:t>Обстоятельства непреодолимой силы»</w:t>
            </w:r>
            <w:r w:rsidR="00EE634D">
              <w:rPr>
                <w:rFonts w:ascii="Times New Roman" w:hAnsi="Times New Roman"/>
                <w:sz w:val="24"/>
                <w:szCs w:val="24"/>
              </w:rPr>
              <w:t xml:space="preserve">. Условие «Форс </w:t>
            </w:r>
            <w:proofErr w:type="gramStart"/>
            <w:r w:rsidR="00EE634D">
              <w:rPr>
                <w:rFonts w:ascii="Times New Roman" w:hAnsi="Times New Roman"/>
                <w:sz w:val="24"/>
                <w:szCs w:val="24"/>
              </w:rPr>
              <w:t>-м</w:t>
            </w:r>
            <w:proofErr w:type="gramEnd"/>
            <w:r w:rsidR="00EE634D">
              <w:rPr>
                <w:rFonts w:ascii="Times New Roman" w:hAnsi="Times New Roman"/>
                <w:sz w:val="24"/>
                <w:szCs w:val="24"/>
              </w:rPr>
              <w:t>ажор»</w:t>
            </w:r>
            <w:r w:rsidR="00EE634D" w:rsidRPr="008F7744">
              <w:rPr>
                <w:rFonts w:ascii="Times New Roman" w:hAnsi="Times New Roman"/>
                <w:sz w:val="24"/>
                <w:szCs w:val="24"/>
              </w:rPr>
              <w:t xml:space="preserve">. Основания освобождения от ответственности. Роль торгово-промышленной палаты в идентификации форс </w:t>
            </w:r>
            <w:proofErr w:type="gramStart"/>
            <w:r w:rsidR="00EE634D" w:rsidRPr="008F7744">
              <w:rPr>
                <w:rFonts w:ascii="Times New Roman" w:hAnsi="Times New Roman"/>
                <w:sz w:val="24"/>
                <w:szCs w:val="24"/>
              </w:rPr>
              <w:t>-м</w:t>
            </w:r>
            <w:proofErr w:type="gramEnd"/>
            <w:r w:rsidR="00EE634D" w:rsidRPr="008F7744">
              <w:rPr>
                <w:rFonts w:ascii="Times New Roman" w:hAnsi="Times New Roman"/>
                <w:sz w:val="24"/>
                <w:szCs w:val="24"/>
              </w:rPr>
              <w:t>ажора.</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rPr>
          <w:trHeight w:val="515"/>
        </w:trPr>
        <w:tc>
          <w:tcPr>
            <w:tcW w:w="1028" w:type="pct"/>
            <w:vMerge/>
          </w:tcPr>
          <w:p w:rsidR="00EE634D" w:rsidRPr="004F4FD6" w:rsidRDefault="00EE634D" w:rsidP="00CD2C94">
            <w:pPr>
              <w:spacing w:after="0" w:line="240" w:lineRule="auto"/>
              <w:rPr>
                <w:rFonts w:ascii="Times New Roman" w:hAnsi="Times New Roman"/>
                <w:b/>
                <w:bCs/>
                <w:sz w:val="24"/>
                <w:szCs w:val="24"/>
              </w:rPr>
            </w:pPr>
          </w:p>
        </w:tc>
        <w:tc>
          <w:tcPr>
            <w:tcW w:w="2835" w:type="pct"/>
            <w:gridSpan w:val="2"/>
          </w:tcPr>
          <w:p w:rsidR="00EE634D" w:rsidRPr="008F7744" w:rsidRDefault="00831170" w:rsidP="00CD2C94">
            <w:pPr>
              <w:spacing w:after="0" w:line="240" w:lineRule="auto"/>
              <w:jc w:val="both"/>
              <w:rPr>
                <w:rFonts w:ascii="Times New Roman" w:hAnsi="Times New Roman"/>
                <w:sz w:val="24"/>
                <w:szCs w:val="24"/>
              </w:rPr>
            </w:pPr>
            <w:r>
              <w:rPr>
                <w:rFonts w:ascii="Times New Roman" w:hAnsi="Times New Roman"/>
                <w:b/>
                <w:sz w:val="24"/>
                <w:szCs w:val="24"/>
              </w:rPr>
              <w:t>Практическое занятие 13</w:t>
            </w:r>
            <w:r w:rsidR="00EE634D" w:rsidRPr="008F7744">
              <w:rPr>
                <w:rFonts w:ascii="Times New Roman" w:hAnsi="Times New Roman"/>
                <w:b/>
                <w:sz w:val="24"/>
                <w:szCs w:val="24"/>
              </w:rPr>
              <w:t xml:space="preserve">. </w:t>
            </w:r>
            <w:r w:rsidR="00EE634D" w:rsidRPr="008F7744">
              <w:rPr>
                <w:rStyle w:val="apple-converted-space"/>
                <w:rFonts w:ascii="Times New Roman" w:hAnsi="Times New Roman"/>
                <w:sz w:val="24"/>
                <w:szCs w:val="24"/>
              </w:rPr>
              <w:t>О</w:t>
            </w:r>
            <w:r w:rsidR="00EE634D" w:rsidRPr="008F7744">
              <w:rPr>
                <w:rFonts w:ascii="Times New Roman" w:hAnsi="Times New Roman"/>
                <w:sz w:val="24"/>
                <w:szCs w:val="24"/>
              </w:rPr>
              <w:t>снования для применения штрафных санкций.  Возмещение убытков и взыскание неустойки. Ограничение размера неустойки. Подтверждение обстоятельств, препятствующих исполнению обязательств.  Возобновление исполнения контракта после устранения препятствий.</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784639" w:rsidRPr="004F4FD6" w:rsidTr="0024534B">
        <w:trPr>
          <w:trHeight w:val="420"/>
        </w:trPr>
        <w:tc>
          <w:tcPr>
            <w:tcW w:w="1028" w:type="pct"/>
            <w:vMerge/>
          </w:tcPr>
          <w:p w:rsidR="00784639" w:rsidRPr="004F4FD6" w:rsidRDefault="00784639" w:rsidP="00CD2C94">
            <w:pPr>
              <w:spacing w:after="0" w:line="240" w:lineRule="auto"/>
              <w:rPr>
                <w:rFonts w:ascii="Times New Roman" w:hAnsi="Times New Roman"/>
                <w:b/>
                <w:bCs/>
                <w:sz w:val="24"/>
                <w:szCs w:val="24"/>
              </w:rPr>
            </w:pPr>
          </w:p>
        </w:tc>
        <w:tc>
          <w:tcPr>
            <w:tcW w:w="2835" w:type="pct"/>
            <w:gridSpan w:val="2"/>
          </w:tcPr>
          <w:p w:rsidR="00784639" w:rsidRPr="005278CE" w:rsidRDefault="00784639" w:rsidP="00CD2C94">
            <w:pPr>
              <w:spacing w:after="0" w:line="240" w:lineRule="auto"/>
              <w:jc w:val="both"/>
              <w:rPr>
                <w:rFonts w:ascii="Times New Roman" w:hAnsi="Times New Roman"/>
                <w:b/>
                <w:sz w:val="24"/>
                <w:szCs w:val="24"/>
              </w:rPr>
            </w:pPr>
            <w:r w:rsidRPr="005278CE">
              <w:rPr>
                <w:rFonts w:ascii="Times New Roman" w:hAnsi="Times New Roman"/>
                <w:b/>
                <w:sz w:val="24"/>
                <w:szCs w:val="24"/>
              </w:rPr>
              <w:t xml:space="preserve">Самостоятельная работа </w:t>
            </w:r>
            <w:proofErr w:type="gramStart"/>
            <w:r w:rsidRPr="005278CE">
              <w:rPr>
                <w:rFonts w:ascii="Times New Roman" w:hAnsi="Times New Roman"/>
                <w:b/>
                <w:sz w:val="24"/>
                <w:szCs w:val="24"/>
              </w:rPr>
              <w:t>обучающихся</w:t>
            </w:r>
            <w:proofErr w:type="gramEnd"/>
            <w:r w:rsidRPr="005278CE">
              <w:rPr>
                <w:rFonts w:ascii="Times New Roman" w:hAnsi="Times New Roman"/>
                <w:b/>
                <w:sz w:val="24"/>
                <w:szCs w:val="24"/>
              </w:rPr>
              <w:t xml:space="preserve">. </w:t>
            </w:r>
          </w:p>
          <w:p w:rsidR="00784639" w:rsidRPr="004F4FD6" w:rsidRDefault="00784639" w:rsidP="00CD2C94">
            <w:pPr>
              <w:spacing w:after="0" w:line="240" w:lineRule="auto"/>
              <w:jc w:val="both"/>
              <w:rPr>
                <w:rFonts w:ascii="Times New Roman" w:hAnsi="Times New Roman"/>
                <w:b/>
                <w:sz w:val="24"/>
                <w:szCs w:val="24"/>
              </w:rPr>
            </w:pPr>
            <w:r w:rsidRPr="005278CE">
              <w:rPr>
                <w:rFonts w:ascii="Times New Roman" w:hAnsi="Times New Roman"/>
                <w:sz w:val="24"/>
                <w:szCs w:val="24"/>
              </w:rPr>
              <w:t>Управление контрактным хозяйством предприятия-субъекта ВЭД</w:t>
            </w:r>
          </w:p>
        </w:tc>
        <w:tc>
          <w:tcPr>
            <w:tcW w:w="686" w:type="pct"/>
          </w:tcPr>
          <w:p w:rsidR="00784639" w:rsidRPr="005278CE" w:rsidRDefault="00784639" w:rsidP="00CD2C94">
            <w:pPr>
              <w:suppressAutoHyphens/>
              <w:spacing w:after="0" w:line="240" w:lineRule="auto"/>
              <w:jc w:val="center"/>
              <w:rPr>
                <w:rFonts w:ascii="Times New Roman" w:hAnsi="Times New Roman"/>
                <w:b/>
                <w:iCs/>
                <w:sz w:val="24"/>
                <w:szCs w:val="24"/>
              </w:rPr>
            </w:pPr>
            <w:r w:rsidRPr="005278CE">
              <w:rPr>
                <w:rFonts w:ascii="Times New Roman" w:hAnsi="Times New Roman"/>
                <w:b/>
                <w:iCs/>
                <w:sz w:val="24"/>
                <w:szCs w:val="24"/>
              </w:rPr>
              <w:t>2</w:t>
            </w:r>
          </w:p>
        </w:tc>
        <w:tc>
          <w:tcPr>
            <w:tcW w:w="451" w:type="pct"/>
          </w:tcPr>
          <w:p w:rsidR="00784639" w:rsidRPr="00A82888" w:rsidRDefault="00EE634D" w:rsidP="00EE634D">
            <w:pPr>
              <w:suppressAutoHyphens/>
              <w:spacing w:after="0" w:line="240" w:lineRule="auto"/>
              <w:jc w:val="center"/>
              <w:rPr>
                <w:rFonts w:ascii="Times New Roman" w:hAnsi="Times New Roman"/>
              </w:rPr>
            </w:pPr>
            <w:r w:rsidRPr="00A82888">
              <w:rPr>
                <w:rFonts w:ascii="Times New Roman" w:hAnsi="Times New Roman"/>
              </w:rPr>
              <w:t>ПК 1.1, ПК 1.2, ПК 1.4, ПК 1.5,ПК 1.6</w:t>
            </w:r>
          </w:p>
        </w:tc>
      </w:tr>
      <w:tr w:rsidR="00B31EDD" w:rsidRPr="004F4FD6" w:rsidTr="0024534B">
        <w:tc>
          <w:tcPr>
            <w:tcW w:w="3863" w:type="pct"/>
            <w:gridSpan w:val="3"/>
          </w:tcPr>
          <w:p w:rsidR="00B31EDD" w:rsidRPr="00DA38C2" w:rsidRDefault="00B31EDD" w:rsidP="00CD2C94">
            <w:pPr>
              <w:spacing w:after="0" w:line="240" w:lineRule="auto"/>
              <w:rPr>
                <w:rFonts w:ascii="Times New Roman" w:hAnsi="Times New Roman"/>
                <w:sz w:val="24"/>
                <w:szCs w:val="24"/>
              </w:rPr>
            </w:pPr>
            <w:r w:rsidRPr="00DA38C2">
              <w:rPr>
                <w:rFonts w:ascii="Times New Roman" w:hAnsi="Times New Roman"/>
                <w:b/>
                <w:bCs/>
                <w:sz w:val="24"/>
                <w:szCs w:val="24"/>
              </w:rPr>
              <w:t>Раздел 2. Организация и осуществление продаж</w:t>
            </w:r>
          </w:p>
        </w:tc>
        <w:tc>
          <w:tcPr>
            <w:tcW w:w="686" w:type="pct"/>
          </w:tcPr>
          <w:p w:rsidR="00B31EDD" w:rsidRPr="004F4FD6" w:rsidRDefault="00DA38C2" w:rsidP="00CD2C94">
            <w:pPr>
              <w:suppressAutoHyphens/>
              <w:spacing w:after="0" w:line="240" w:lineRule="auto"/>
              <w:jc w:val="center"/>
              <w:rPr>
                <w:rFonts w:ascii="Times New Roman" w:hAnsi="Times New Roman"/>
                <w:b/>
                <w:sz w:val="24"/>
                <w:szCs w:val="24"/>
              </w:rPr>
            </w:pPr>
            <w:r>
              <w:rPr>
                <w:rFonts w:ascii="Times New Roman" w:hAnsi="Times New Roman"/>
                <w:b/>
                <w:bCs/>
              </w:rPr>
              <w:t>32</w:t>
            </w:r>
          </w:p>
        </w:tc>
        <w:tc>
          <w:tcPr>
            <w:tcW w:w="451" w:type="pct"/>
          </w:tcPr>
          <w:p w:rsidR="00B31EDD" w:rsidRPr="004F4FD6" w:rsidRDefault="00B31EDD" w:rsidP="00CD2C94">
            <w:pPr>
              <w:suppressAutoHyphens/>
              <w:spacing w:after="0" w:line="240" w:lineRule="auto"/>
              <w:jc w:val="center"/>
              <w:rPr>
                <w:rFonts w:ascii="Times New Roman" w:hAnsi="Times New Roman"/>
                <w:b/>
                <w:sz w:val="24"/>
                <w:szCs w:val="24"/>
              </w:rPr>
            </w:pPr>
          </w:p>
        </w:tc>
      </w:tr>
      <w:tr w:rsidR="00B31EDD" w:rsidRPr="004F4FD6" w:rsidTr="0024534B">
        <w:tc>
          <w:tcPr>
            <w:tcW w:w="3863" w:type="pct"/>
            <w:gridSpan w:val="3"/>
          </w:tcPr>
          <w:p w:rsidR="00B31EDD" w:rsidRPr="00DA38C2" w:rsidRDefault="00B31EDD" w:rsidP="00CD2C94">
            <w:pPr>
              <w:spacing w:after="0" w:line="240" w:lineRule="auto"/>
              <w:rPr>
                <w:rFonts w:ascii="Times New Roman" w:hAnsi="Times New Roman"/>
                <w:b/>
                <w:bCs/>
                <w:sz w:val="24"/>
                <w:szCs w:val="24"/>
              </w:rPr>
            </w:pPr>
            <w:r w:rsidRPr="00DA38C2">
              <w:rPr>
                <w:rFonts w:ascii="Times New Roman" w:hAnsi="Times New Roman"/>
                <w:sz w:val="24"/>
                <w:szCs w:val="24"/>
              </w:rPr>
              <w:br w:type="page"/>
            </w:r>
            <w:r w:rsidRPr="00DA38C2">
              <w:rPr>
                <w:rFonts w:ascii="Times New Roman" w:hAnsi="Times New Roman"/>
                <w:b/>
                <w:bCs/>
                <w:sz w:val="24"/>
                <w:szCs w:val="24"/>
              </w:rPr>
              <w:t>МДК 01.02. Организация и осуществление продаж</w:t>
            </w:r>
          </w:p>
        </w:tc>
        <w:tc>
          <w:tcPr>
            <w:tcW w:w="686" w:type="pct"/>
          </w:tcPr>
          <w:p w:rsidR="00B31EDD" w:rsidRPr="004F4FD6" w:rsidRDefault="00DA38C2" w:rsidP="00CD2C94">
            <w:pPr>
              <w:suppressAutoHyphens/>
              <w:spacing w:after="0" w:line="240" w:lineRule="auto"/>
              <w:jc w:val="center"/>
              <w:rPr>
                <w:rFonts w:ascii="Times New Roman" w:hAnsi="Times New Roman"/>
                <w:b/>
                <w:sz w:val="24"/>
                <w:szCs w:val="24"/>
              </w:rPr>
            </w:pPr>
            <w:r>
              <w:rPr>
                <w:rFonts w:ascii="Times New Roman" w:hAnsi="Times New Roman"/>
                <w:b/>
                <w:bCs/>
              </w:rPr>
              <w:t>32</w:t>
            </w:r>
          </w:p>
        </w:tc>
        <w:tc>
          <w:tcPr>
            <w:tcW w:w="451" w:type="pct"/>
          </w:tcPr>
          <w:p w:rsidR="00B31EDD" w:rsidRPr="004F4FD6" w:rsidRDefault="00B31EDD" w:rsidP="00CD2C94">
            <w:pPr>
              <w:suppressAutoHyphens/>
              <w:spacing w:after="0" w:line="240" w:lineRule="auto"/>
              <w:jc w:val="center"/>
              <w:rPr>
                <w:rFonts w:ascii="Times New Roman" w:hAnsi="Times New Roman"/>
                <w:b/>
                <w:sz w:val="24"/>
                <w:szCs w:val="24"/>
              </w:rPr>
            </w:pPr>
          </w:p>
        </w:tc>
      </w:tr>
      <w:tr w:rsidR="00EE634D" w:rsidRPr="004F4FD6" w:rsidTr="00D41DB9">
        <w:trPr>
          <w:trHeight w:val="461"/>
        </w:trPr>
        <w:tc>
          <w:tcPr>
            <w:tcW w:w="1033" w:type="pct"/>
            <w:gridSpan w:val="2"/>
            <w:vMerge w:val="restart"/>
          </w:tcPr>
          <w:p w:rsidR="00EE634D" w:rsidRPr="004F4FD6" w:rsidRDefault="00EE634D" w:rsidP="00CD2C94">
            <w:pPr>
              <w:spacing w:after="0" w:line="240" w:lineRule="auto"/>
              <w:rPr>
                <w:rFonts w:ascii="Times New Roman" w:hAnsi="Times New Roman"/>
                <w:i/>
                <w:iCs/>
                <w:sz w:val="24"/>
                <w:szCs w:val="24"/>
              </w:rPr>
            </w:pPr>
            <w:r w:rsidRPr="004F4FD6">
              <w:rPr>
                <w:rFonts w:ascii="Times New Roman" w:hAnsi="Times New Roman"/>
                <w:b/>
                <w:sz w:val="24"/>
                <w:szCs w:val="24"/>
              </w:rPr>
              <w:t>Тема 2.1.</w:t>
            </w:r>
          </w:p>
          <w:p w:rsidR="00EE634D" w:rsidRPr="004F4FD6" w:rsidRDefault="00EE634D" w:rsidP="00CD2C94">
            <w:pPr>
              <w:spacing w:after="0" w:line="240" w:lineRule="auto"/>
              <w:rPr>
                <w:rFonts w:ascii="Times New Roman" w:hAnsi="Times New Roman"/>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оптовой торговле</w:t>
            </w:r>
          </w:p>
        </w:tc>
        <w:tc>
          <w:tcPr>
            <w:tcW w:w="2830" w:type="pct"/>
          </w:tcPr>
          <w:p w:rsidR="00EE634D" w:rsidRPr="004F4FD6" w:rsidRDefault="00EE634D" w:rsidP="00CD2C94">
            <w:pPr>
              <w:suppressAutoHyphens/>
              <w:spacing w:after="0"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686" w:type="pct"/>
            <w:vMerge w:val="restart"/>
          </w:tcPr>
          <w:p w:rsidR="00EE634D" w:rsidRDefault="007946E2" w:rsidP="00D41DB9">
            <w:pPr>
              <w:suppressAutoHyphens/>
              <w:spacing w:after="0" w:line="240" w:lineRule="auto"/>
              <w:jc w:val="center"/>
              <w:rPr>
                <w:rFonts w:ascii="Times New Roman" w:hAnsi="Times New Roman"/>
                <w:b/>
                <w:sz w:val="24"/>
                <w:szCs w:val="24"/>
              </w:rPr>
            </w:pPr>
            <w:r>
              <w:rPr>
                <w:rFonts w:ascii="Times New Roman" w:hAnsi="Times New Roman"/>
                <w:b/>
                <w:sz w:val="24"/>
                <w:szCs w:val="24"/>
              </w:rPr>
              <w:t>4</w:t>
            </w:r>
          </w:p>
          <w:p w:rsidR="00D41DB9" w:rsidRDefault="00D41DB9" w:rsidP="00D41DB9">
            <w:pPr>
              <w:suppressAutoHyphens/>
              <w:spacing w:after="0" w:line="240" w:lineRule="auto"/>
              <w:jc w:val="center"/>
              <w:rPr>
                <w:rFonts w:ascii="Times New Roman" w:hAnsi="Times New Roman"/>
                <w:b/>
                <w:sz w:val="24"/>
                <w:szCs w:val="24"/>
              </w:rPr>
            </w:pPr>
          </w:p>
          <w:p w:rsidR="00D41DB9" w:rsidRPr="00D41DB9" w:rsidRDefault="00D41DB9" w:rsidP="00D41DB9">
            <w:pPr>
              <w:suppressAutoHyphens/>
              <w:spacing w:after="0" w:line="240" w:lineRule="auto"/>
              <w:jc w:val="center"/>
              <w:rPr>
                <w:rFonts w:ascii="Times New Roman" w:hAnsi="Times New Roman"/>
                <w:sz w:val="24"/>
                <w:szCs w:val="24"/>
              </w:rPr>
            </w:pPr>
            <w:r w:rsidRPr="00D41DB9">
              <w:rPr>
                <w:rFonts w:ascii="Times New Roman" w:hAnsi="Times New Roman"/>
                <w:sz w:val="24"/>
                <w:szCs w:val="24"/>
              </w:rPr>
              <w:t>2</w:t>
            </w:r>
          </w:p>
          <w:p w:rsidR="00D41DB9" w:rsidRPr="00D41DB9" w:rsidRDefault="00D41DB9" w:rsidP="00D41DB9">
            <w:pPr>
              <w:suppressAutoHyphens/>
              <w:spacing w:after="0" w:line="240" w:lineRule="auto"/>
              <w:jc w:val="center"/>
              <w:rPr>
                <w:rFonts w:ascii="Times New Roman" w:hAnsi="Times New Roman"/>
                <w:sz w:val="24"/>
                <w:szCs w:val="24"/>
              </w:rPr>
            </w:pPr>
          </w:p>
          <w:p w:rsidR="00D41DB9" w:rsidRPr="00D41DB9" w:rsidRDefault="00D41DB9" w:rsidP="00D41DB9">
            <w:pPr>
              <w:suppressAutoHyphens/>
              <w:spacing w:after="0" w:line="240" w:lineRule="auto"/>
              <w:jc w:val="center"/>
              <w:rPr>
                <w:rFonts w:ascii="Times New Roman" w:hAnsi="Times New Roman"/>
                <w:sz w:val="24"/>
                <w:szCs w:val="24"/>
              </w:rPr>
            </w:pPr>
          </w:p>
          <w:p w:rsidR="00D41DB9" w:rsidRPr="004F4FD6" w:rsidRDefault="00D41DB9" w:rsidP="00D41DB9">
            <w:pPr>
              <w:suppressAutoHyphens/>
              <w:spacing w:after="0" w:line="240" w:lineRule="auto"/>
              <w:jc w:val="center"/>
              <w:rPr>
                <w:rFonts w:ascii="Times New Roman" w:hAnsi="Times New Roman"/>
                <w:b/>
                <w:sz w:val="24"/>
                <w:szCs w:val="24"/>
              </w:rPr>
            </w:pPr>
            <w:r w:rsidRPr="00D41DB9">
              <w:rPr>
                <w:rFonts w:ascii="Times New Roman" w:hAnsi="Times New Roman"/>
                <w:sz w:val="24"/>
                <w:szCs w:val="24"/>
              </w:rPr>
              <w:t>2</w:t>
            </w:r>
          </w:p>
        </w:tc>
        <w:tc>
          <w:tcPr>
            <w:tcW w:w="451" w:type="pct"/>
            <w:vMerge w:val="restart"/>
          </w:tcPr>
          <w:p w:rsidR="00EE634D" w:rsidRPr="004F4FD6" w:rsidRDefault="00EE634D" w:rsidP="00CD2C94">
            <w:pPr>
              <w:spacing w:after="0" w:line="240" w:lineRule="auto"/>
              <w:jc w:val="both"/>
              <w:rPr>
                <w:rFonts w:ascii="Times New Roman" w:hAnsi="Times New Roman"/>
                <w:b/>
                <w:sz w:val="24"/>
                <w:szCs w:val="24"/>
              </w:rPr>
            </w:pPr>
            <w:r w:rsidRPr="00A82888">
              <w:rPr>
                <w:rFonts w:ascii="Times New Roman" w:hAnsi="Times New Roman"/>
              </w:rPr>
              <w:t>ПК 1.1,</w:t>
            </w:r>
            <w:r w:rsidRPr="00A82888">
              <w:rPr>
                <w:rFonts w:ascii="Times New Roman" w:hAnsi="Times New Roman"/>
              </w:rPr>
              <w:tab/>
              <w:t xml:space="preserve">ПК 1.2,ПК 1.6, </w:t>
            </w:r>
            <w:proofErr w:type="gramStart"/>
            <w:r w:rsidRPr="00A82888">
              <w:rPr>
                <w:rFonts w:ascii="Times New Roman" w:hAnsi="Times New Roman"/>
              </w:rPr>
              <w:t>ОК</w:t>
            </w:r>
            <w:proofErr w:type="gramEnd"/>
            <w:r w:rsidRPr="00A82888">
              <w:rPr>
                <w:rFonts w:ascii="Times New Roman" w:hAnsi="Times New Roman"/>
              </w:rPr>
              <w:t xml:space="preserve"> 01,ОК 02, ОК 03,ОК 04, ОК 05,ОК 07, ОК 09</w:t>
            </w:r>
          </w:p>
        </w:tc>
      </w:tr>
      <w:tr w:rsidR="00DA38C2" w:rsidRPr="004F4FD6" w:rsidTr="00DA38C2">
        <w:trPr>
          <w:trHeight w:val="928"/>
        </w:trPr>
        <w:tc>
          <w:tcPr>
            <w:tcW w:w="1033" w:type="pct"/>
            <w:gridSpan w:val="2"/>
            <w:vMerge/>
          </w:tcPr>
          <w:p w:rsidR="00DA38C2" w:rsidRPr="004F4FD6" w:rsidRDefault="00DA38C2" w:rsidP="00CD2C94">
            <w:pPr>
              <w:spacing w:after="0" w:line="240" w:lineRule="auto"/>
              <w:rPr>
                <w:rFonts w:ascii="Times New Roman" w:hAnsi="Times New Roman"/>
                <w:b/>
                <w:bCs/>
                <w:sz w:val="24"/>
                <w:szCs w:val="24"/>
              </w:rPr>
            </w:pPr>
          </w:p>
        </w:tc>
        <w:tc>
          <w:tcPr>
            <w:tcW w:w="2830" w:type="pct"/>
          </w:tcPr>
          <w:p w:rsidR="00DA38C2" w:rsidRPr="00831170" w:rsidRDefault="00DA38C2" w:rsidP="00DA38C2">
            <w:pPr>
              <w:suppressAutoHyphens/>
              <w:spacing w:after="0" w:line="240" w:lineRule="auto"/>
              <w:jc w:val="both"/>
              <w:rPr>
                <w:rFonts w:ascii="Times New Roman" w:hAnsi="Times New Roman"/>
                <w:sz w:val="24"/>
                <w:szCs w:val="24"/>
              </w:rPr>
            </w:pPr>
            <w:r w:rsidRPr="00831170">
              <w:rPr>
                <w:rFonts w:ascii="Times New Roman" w:hAnsi="Times New Roman"/>
                <w:bCs/>
                <w:sz w:val="24"/>
                <w:szCs w:val="24"/>
              </w:rPr>
              <w:t>1.</w:t>
            </w:r>
            <w:r w:rsidRPr="00831170">
              <w:rPr>
                <w:rFonts w:ascii="Times New Roman" w:hAnsi="Times New Roman"/>
                <w:sz w:val="24"/>
                <w:szCs w:val="24"/>
              </w:rPr>
              <w:t xml:space="preserve"> Понятие оптовой торговли, ее роль в современных условиях. Функции оптовой торговли. Виды оптовых торговых предприятий и их функции. Технология складского товародвижения в торговле. </w:t>
            </w:r>
          </w:p>
        </w:tc>
        <w:tc>
          <w:tcPr>
            <w:tcW w:w="686" w:type="pct"/>
            <w:vMerge/>
            <w:vAlign w:val="center"/>
          </w:tcPr>
          <w:p w:rsidR="00DA38C2" w:rsidRPr="004F4FD6" w:rsidRDefault="00DA38C2" w:rsidP="00CD2C94">
            <w:pPr>
              <w:suppressAutoHyphens/>
              <w:spacing w:after="0" w:line="240" w:lineRule="auto"/>
              <w:jc w:val="center"/>
              <w:rPr>
                <w:rFonts w:ascii="Times New Roman" w:hAnsi="Times New Roman"/>
                <w:i/>
                <w:iCs/>
                <w:sz w:val="24"/>
                <w:szCs w:val="24"/>
              </w:rPr>
            </w:pPr>
          </w:p>
        </w:tc>
        <w:tc>
          <w:tcPr>
            <w:tcW w:w="451" w:type="pct"/>
            <w:vMerge/>
          </w:tcPr>
          <w:p w:rsidR="00DA38C2" w:rsidRPr="004F4FD6" w:rsidRDefault="00DA38C2" w:rsidP="00CD2C94">
            <w:pPr>
              <w:spacing w:after="0" w:line="240" w:lineRule="auto"/>
              <w:jc w:val="both"/>
              <w:rPr>
                <w:rFonts w:ascii="Times New Roman" w:hAnsi="Times New Roman"/>
                <w:i/>
                <w:iCs/>
                <w:sz w:val="24"/>
                <w:szCs w:val="24"/>
              </w:rPr>
            </w:pPr>
          </w:p>
        </w:tc>
      </w:tr>
      <w:tr w:rsidR="00DA38C2" w:rsidRPr="004F4FD6" w:rsidTr="00831170">
        <w:trPr>
          <w:trHeight w:val="1126"/>
        </w:trPr>
        <w:tc>
          <w:tcPr>
            <w:tcW w:w="1033" w:type="pct"/>
            <w:gridSpan w:val="2"/>
            <w:vMerge/>
          </w:tcPr>
          <w:p w:rsidR="00DA38C2" w:rsidRPr="004F4FD6" w:rsidRDefault="00DA38C2" w:rsidP="00CD2C94">
            <w:pPr>
              <w:spacing w:after="0" w:line="240" w:lineRule="auto"/>
              <w:rPr>
                <w:rFonts w:ascii="Times New Roman" w:hAnsi="Times New Roman"/>
                <w:b/>
                <w:bCs/>
                <w:sz w:val="24"/>
                <w:szCs w:val="24"/>
              </w:rPr>
            </w:pPr>
          </w:p>
        </w:tc>
        <w:tc>
          <w:tcPr>
            <w:tcW w:w="2830" w:type="pct"/>
          </w:tcPr>
          <w:p w:rsidR="00DA38C2" w:rsidRPr="00831170" w:rsidRDefault="00076356" w:rsidP="00076356">
            <w:pPr>
              <w:pStyle w:val="af0"/>
              <w:tabs>
                <w:tab w:val="left" w:pos="245"/>
                <w:tab w:val="left" w:pos="387"/>
              </w:tabs>
              <w:suppressAutoHyphens/>
              <w:spacing w:before="0" w:after="0"/>
              <w:ind w:left="102"/>
              <w:jc w:val="both"/>
              <w:rPr>
                <w:bCs/>
              </w:rPr>
            </w:pPr>
            <w:r w:rsidRPr="00831170">
              <w:t>2.</w:t>
            </w:r>
            <w:r w:rsidR="00DA38C2" w:rsidRPr="00831170">
              <w:t xml:space="preserve">Классификация складов, их </w:t>
            </w:r>
            <w:r w:rsidRPr="00831170">
              <w:t xml:space="preserve">виды, </w:t>
            </w:r>
            <w:r w:rsidR="00DA38C2" w:rsidRPr="00831170">
              <w:t xml:space="preserve">характеристика и функции. Принципы размещения товарных </w:t>
            </w:r>
            <w:proofErr w:type="spellStart"/>
            <w:r w:rsidR="00DA38C2" w:rsidRPr="00831170">
              <w:t>складов</w:t>
            </w:r>
            <w:proofErr w:type="gramStart"/>
            <w:r w:rsidR="00DA38C2" w:rsidRPr="00831170">
              <w:t>.О</w:t>
            </w:r>
            <w:proofErr w:type="gramEnd"/>
            <w:r w:rsidR="00DA38C2" w:rsidRPr="00831170">
              <w:t>сновные</w:t>
            </w:r>
            <w:proofErr w:type="spellEnd"/>
            <w:r w:rsidR="00DA38C2" w:rsidRPr="00831170">
              <w:t xml:space="preserve"> группы помещ</w:t>
            </w:r>
            <w:r w:rsidRPr="00831170">
              <w:t>ений склада,</w:t>
            </w:r>
            <w:r w:rsidR="00DA38C2" w:rsidRPr="00831170">
              <w:t xml:space="preserve"> их назначение и взаимосвязь. Устройство и планировка </w:t>
            </w:r>
            <w:proofErr w:type="spellStart"/>
            <w:r w:rsidR="00DA38C2" w:rsidRPr="00831170">
              <w:t>складов</w:t>
            </w:r>
            <w:proofErr w:type="gramStart"/>
            <w:r w:rsidR="00DA38C2" w:rsidRPr="00831170">
              <w:t>.О</w:t>
            </w:r>
            <w:proofErr w:type="gramEnd"/>
            <w:r w:rsidR="00DA38C2" w:rsidRPr="00831170">
              <w:t>рганизация</w:t>
            </w:r>
            <w:proofErr w:type="spellEnd"/>
            <w:r w:rsidR="00DA38C2" w:rsidRPr="00831170">
              <w:t xml:space="preserve"> труда на складе. Основные категории работников, их функции.</w:t>
            </w:r>
          </w:p>
        </w:tc>
        <w:tc>
          <w:tcPr>
            <w:tcW w:w="686" w:type="pct"/>
            <w:vMerge/>
            <w:vAlign w:val="center"/>
          </w:tcPr>
          <w:p w:rsidR="00DA38C2" w:rsidRPr="004F4FD6" w:rsidRDefault="00DA38C2" w:rsidP="00CD2C94">
            <w:pPr>
              <w:suppressAutoHyphens/>
              <w:spacing w:after="0" w:line="240" w:lineRule="auto"/>
              <w:jc w:val="center"/>
              <w:rPr>
                <w:rFonts w:ascii="Times New Roman" w:hAnsi="Times New Roman"/>
                <w:i/>
                <w:iCs/>
                <w:sz w:val="24"/>
                <w:szCs w:val="24"/>
              </w:rPr>
            </w:pPr>
          </w:p>
        </w:tc>
        <w:tc>
          <w:tcPr>
            <w:tcW w:w="451" w:type="pct"/>
            <w:vMerge/>
          </w:tcPr>
          <w:p w:rsidR="00DA38C2" w:rsidRPr="004F4FD6" w:rsidRDefault="00DA38C2" w:rsidP="00CD2C94">
            <w:pPr>
              <w:suppressAutoHyphens/>
              <w:spacing w:after="0" w:line="240" w:lineRule="auto"/>
              <w:jc w:val="center"/>
              <w:rPr>
                <w:rFonts w:ascii="Times New Roman" w:hAnsi="Times New Roman"/>
                <w:i/>
                <w:iCs/>
                <w:sz w:val="24"/>
                <w:szCs w:val="24"/>
              </w:rPr>
            </w:pPr>
          </w:p>
        </w:tc>
      </w:tr>
      <w:tr w:rsidR="0024534B" w:rsidRPr="004F4FD6" w:rsidTr="0024534B">
        <w:tc>
          <w:tcPr>
            <w:tcW w:w="1033" w:type="pct"/>
            <w:gridSpan w:val="2"/>
            <w:vMerge/>
          </w:tcPr>
          <w:p w:rsidR="0024534B" w:rsidRPr="004F4FD6" w:rsidRDefault="0024534B" w:rsidP="0024534B">
            <w:pPr>
              <w:spacing w:after="0" w:line="240" w:lineRule="auto"/>
              <w:rPr>
                <w:rFonts w:ascii="Times New Roman" w:hAnsi="Times New Roman"/>
                <w:b/>
                <w:bCs/>
                <w:sz w:val="24"/>
                <w:szCs w:val="24"/>
              </w:rPr>
            </w:pPr>
          </w:p>
        </w:tc>
        <w:tc>
          <w:tcPr>
            <w:tcW w:w="2830" w:type="pct"/>
          </w:tcPr>
          <w:p w:rsidR="0024534B" w:rsidRPr="004F4FD6" w:rsidRDefault="0024534B" w:rsidP="0024534B">
            <w:pPr>
              <w:suppressAutoHyphens/>
              <w:spacing w:after="0" w:line="240" w:lineRule="auto"/>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A11E37" w:rsidRDefault="006C0E3C" w:rsidP="0024534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451" w:type="pct"/>
            <w:vMerge w:val="restart"/>
          </w:tcPr>
          <w:p w:rsidR="0024534B" w:rsidRPr="004F4FD6" w:rsidRDefault="0024534B" w:rsidP="0024534B">
            <w:pPr>
              <w:suppressAutoHyphens/>
              <w:spacing w:after="0" w:line="240" w:lineRule="auto"/>
              <w:jc w:val="center"/>
              <w:rPr>
                <w:rFonts w:ascii="Times New Roman" w:hAnsi="Times New Roman"/>
                <w:b/>
                <w:i/>
                <w:iCs/>
                <w:sz w:val="24"/>
                <w:szCs w:val="24"/>
              </w:rPr>
            </w:pPr>
            <w:r w:rsidRPr="00A82888">
              <w:rPr>
                <w:rFonts w:ascii="Times New Roman" w:hAnsi="Times New Roman"/>
              </w:rPr>
              <w:t>ПК 1.1,</w:t>
            </w:r>
            <w:r w:rsidRPr="00A82888">
              <w:rPr>
                <w:rFonts w:ascii="Times New Roman" w:hAnsi="Times New Roman"/>
              </w:rPr>
              <w:tab/>
              <w:t>ПК 1.2,ПК 1.6</w:t>
            </w: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A11E37" w:rsidRDefault="00EE634D" w:rsidP="00CD2C94">
            <w:pPr>
              <w:spacing w:after="0" w:line="240" w:lineRule="auto"/>
              <w:jc w:val="both"/>
              <w:rPr>
                <w:rFonts w:ascii="Times New Roman" w:hAnsi="Times New Roman"/>
                <w:b/>
                <w:sz w:val="24"/>
                <w:szCs w:val="24"/>
              </w:rPr>
            </w:pPr>
            <w:r w:rsidRPr="00A11E37">
              <w:rPr>
                <w:rFonts w:ascii="Times New Roman" w:hAnsi="Times New Roman"/>
                <w:b/>
                <w:sz w:val="24"/>
                <w:szCs w:val="24"/>
              </w:rPr>
              <w:t xml:space="preserve">Практическое занятие </w:t>
            </w:r>
            <w:r w:rsidR="006C0E3C">
              <w:rPr>
                <w:rFonts w:ascii="Times New Roman" w:hAnsi="Times New Roman"/>
                <w:b/>
                <w:sz w:val="24"/>
                <w:szCs w:val="24"/>
              </w:rPr>
              <w:t>1</w:t>
            </w:r>
            <w:r>
              <w:rPr>
                <w:rFonts w:ascii="Times New Roman" w:hAnsi="Times New Roman"/>
                <w:b/>
                <w:sz w:val="24"/>
                <w:szCs w:val="24"/>
              </w:rPr>
              <w:t xml:space="preserve">. </w:t>
            </w:r>
            <w:r w:rsidRPr="00A11E37">
              <w:rPr>
                <w:rFonts w:ascii="Times New Roman" w:hAnsi="Times New Roman"/>
                <w:sz w:val="24"/>
                <w:szCs w:val="24"/>
              </w:rPr>
              <w:t>Оформление договора поставки, ТТН</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uppressAutoHyphens/>
              <w:spacing w:after="0" w:line="240" w:lineRule="auto"/>
              <w:jc w:val="center"/>
              <w:rPr>
                <w:rFonts w:ascii="Times New Roman" w:hAnsi="Times New Roman"/>
              </w:rPr>
            </w:pP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A11E37" w:rsidRDefault="00EE634D" w:rsidP="00CD2C94">
            <w:pPr>
              <w:spacing w:after="0" w:line="240" w:lineRule="auto"/>
              <w:jc w:val="both"/>
              <w:rPr>
                <w:rFonts w:ascii="Times New Roman" w:hAnsi="Times New Roman"/>
                <w:sz w:val="24"/>
                <w:szCs w:val="24"/>
              </w:rPr>
            </w:pPr>
            <w:r w:rsidRPr="00A11E37">
              <w:rPr>
                <w:rFonts w:ascii="Times New Roman" w:hAnsi="Times New Roman"/>
                <w:b/>
                <w:sz w:val="24"/>
                <w:szCs w:val="24"/>
              </w:rPr>
              <w:t xml:space="preserve">Практическое занятие </w:t>
            </w:r>
            <w:r w:rsidR="006C0E3C">
              <w:rPr>
                <w:rFonts w:ascii="Times New Roman" w:hAnsi="Times New Roman"/>
                <w:b/>
                <w:sz w:val="24"/>
                <w:szCs w:val="24"/>
              </w:rPr>
              <w:t>2</w:t>
            </w:r>
            <w:r w:rsidRPr="00A11E37">
              <w:rPr>
                <w:rFonts w:ascii="Times New Roman" w:hAnsi="Times New Roman"/>
                <w:b/>
                <w:sz w:val="24"/>
                <w:szCs w:val="24"/>
              </w:rPr>
              <w:t>.</w:t>
            </w:r>
            <w:r w:rsidRPr="00A11E37">
              <w:rPr>
                <w:rFonts w:ascii="Times New Roman" w:hAnsi="Times New Roman"/>
                <w:bCs/>
                <w:sz w:val="24"/>
                <w:szCs w:val="24"/>
                <w:lang w:eastAsia="en-US"/>
              </w:rPr>
              <w:t xml:space="preserve"> Документальное оформление приемки товаров по количеству.</w:t>
            </w:r>
          </w:p>
        </w:tc>
        <w:tc>
          <w:tcPr>
            <w:tcW w:w="686" w:type="pct"/>
          </w:tcPr>
          <w:p w:rsidR="00EE634D" w:rsidRPr="004F4FD6" w:rsidRDefault="00EE634D" w:rsidP="00CD2C94">
            <w:pPr>
              <w:suppressAutoHyphens/>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4F4FD6" w:rsidRDefault="00EE634D" w:rsidP="00CD2C94">
            <w:pPr>
              <w:suppressAutoHyphens/>
              <w:spacing w:after="0" w:line="240" w:lineRule="auto"/>
              <w:jc w:val="center"/>
              <w:rPr>
                <w:rFonts w:ascii="Times New Roman" w:hAnsi="Times New Roman"/>
                <w:i/>
                <w:iCs/>
                <w:sz w:val="24"/>
                <w:szCs w:val="24"/>
              </w:rPr>
            </w:pPr>
          </w:p>
        </w:tc>
      </w:tr>
      <w:tr w:rsidR="00EE634D" w:rsidRPr="004F4FD6" w:rsidTr="00D41DB9">
        <w:tc>
          <w:tcPr>
            <w:tcW w:w="1033" w:type="pct"/>
            <w:gridSpan w:val="2"/>
            <w:vMerge w:val="restart"/>
          </w:tcPr>
          <w:p w:rsidR="00EE634D" w:rsidRDefault="00EE634D" w:rsidP="00CD2C94">
            <w:pPr>
              <w:spacing w:after="0" w:line="240" w:lineRule="auto"/>
              <w:rPr>
                <w:rFonts w:ascii="Times New Roman" w:hAnsi="Times New Roman"/>
                <w:b/>
                <w:sz w:val="24"/>
                <w:szCs w:val="24"/>
              </w:rPr>
            </w:pPr>
          </w:p>
          <w:p w:rsidR="00EE634D" w:rsidRPr="004F4FD6" w:rsidRDefault="00EE634D" w:rsidP="00CD2C94">
            <w:pPr>
              <w:spacing w:after="0" w:line="240" w:lineRule="auto"/>
              <w:rPr>
                <w:rFonts w:ascii="Times New Roman" w:hAnsi="Times New Roman"/>
                <w:i/>
                <w:iCs/>
                <w:sz w:val="24"/>
                <w:szCs w:val="24"/>
              </w:rPr>
            </w:pPr>
            <w:r w:rsidRPr="004F4FD6">
              <w:rPr>
                <w:rFonts w:ascii="Times New Roman" w:hAnsi="Times New Roman"/>
                <w:b/>
                <w:sz w:val="24"/>
                <w:szCs w:val="24"/>
              </w:rPr>
              <w:t>Тема 2.2.</w:t>
            </w:r>
          </w:p>
          <w:p w:rsidR="00EE634D" w:rsidRPr="004F4FD6" w:rsidRDefault="00EE634D" w:rsidP="00CD2C94">
            <w:pPr>
              <w:spacing w:after="0" w:line="240" w:lineRule="auto"/>
              <w:rPr>
                <w:rFonts w:ascii="Times New Roman" w:hAnsi="Times New Roman"/>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розничной торговле</w:t>
            </w:r>
          </w:p>
        </w:tc>
        <w:tc>
          <w:tcPr>
            <w:tcW w:w="2830" w:type="pct"/>
          </w:tcPr>
          <w:p w:rsidR="00EE634D" w:rsidRPr="004F4FD6" w:rsidRDefault="00EE634D" w:rsidP="00CD2C94">
            <w:pPr>
              <w:spacing w:after="0"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686" w:type="pct"/>
            <w:vMerge w:val="restart"/>
          </w:tcPr>
          <w:p w:rsidR="00EE634D" w:rsidRDefault="00D41DB9" w:rsidP="00D41DB9">
            <w:pPr>
              <w:spacing w:after="0" w:line="240" w:lineRule="auto"/>
              <w:jc w:val="center"/>
              <w:rPr>
                <w:rFonts w:ascii="Times New Roman" w:hAnsi="Times New Roman"/>
                <w:b/>
                <w:sz w:val="24"/>
                <w:szCs w:val="24"/>
              </w:rPr>
            </w:pPr>
            <w:r>
              <w:rPr>
                <w:rFonts w:ascii="Times New Roman" w:hAnsi="Times New Roman"/>
                <w:b/>
                <w:sz w:val="24"/>
                <w:szCs w:val="24"/>
              </w:rPr>
              <w:t>8</w:t>
            </w:r>
          </w:p>
          <w:p w:rsidR="00D41DB9" w:rsidRPr="00D41DB9" w:rsidRDefault="00D41DB9" w:rsidP="00D41DB9">
            <w:pPr>
              <w:spacing w:after="0" w:line="240" w:lineRule="auto"/>
              <w:jc w:val="center"/>
              <w:rPr>
                <w:rFonts w:ascii="Times New Roman" w:hAnsi="Times New Roman"/>
                <w:sz w:val="24"/>
                <w:szCs w:val="24"/>
              </w:rPr>
            </w:pPr>
            <w:r w:rsidRPr="00D41DB9">
              <w:rPr>
                <w:rFonts w:ascii="Times New Roman" w:hAnsi="Times New Roman"/>
                <w:sz w:val="24"/>
                <w:szCs w:val="24"/>
              </w:rPr>
              <w:t>2</w:t>
            </w: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r w:rsidRPr="00D41DB9">
              <w:rPr>
                <w:rFonts w:ascii="Times New Roman" w:hAnsi="Times New Roman"/>
                <w:sz w:val="24"/>
                <w:szCs w:val="24"/>
              </w:rPr>
              <w:lastRenderedPageBreak/>
              <w:t>2</w:t>
            </w: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r w:rsidRPr="00D41DB9">
              <w:rPr>
                <w:rFonts w:ascii="Times New Roman" w:hAnsi="Times New Roman"/>
                <w:sz w:val="24"/>
                <w:szCs w:val="24"/>
              </w:rPr>
              <w:t>2</w:t>
            </w: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D41DB9" w:rsidRDefault="00D41DB9" w:rsidP="00D41DB9">
            <w:pPr>
              <w:spacing w:after="0" w:line="240" w:lineRule="auto"/>
              <w:jc w:val="center"/>
              <w:rPr>
                <w:rFonts w:ascii="Times New Roman" w:hAnsi="Times New Roman"/>
                <w:sz w:val="24"/>
                <w:szCs w:val="24"/>
              </w:rPr>
            </w:pPr>
          </w:p>
          <w:p w:rsidR="00D41DB9" w:rsidRPr="004F4FD6" w:rsidRDefault="00D41DB9" w:rsidP="00D41DB9">
            <w:pPr>
              <w:spacing w:after="0" w:line="240" w:lineRule="auto"/>
              <w:jc w:val="center"/>
              <w:rPr>
                <w:rFonts w:ascii="Times New Roman" w:hAnsi="Times New Roman"/>
                <w:b/>
                <w:sz w:val="24"/>
                <w:szCs w:val="24"/>
              </w:rPr>
            </w:pPr>
            <w:r w:rsidRPr="00D41DB9">
              <w:rPr>
                <w:rFonts w:ascii="Times New Roman" w:hAnsi="Times New Roman"/>
                <w:sz w:val="24"/>
                <w:szCs w:val="24"/>
              </w:rPr>
              <w:t>2</w:t>
            </w:r>
          </w:p>
        </w:tc>
        <w:tc>
          <w:tcPr>
            <w:tcW w:w="451" w:type="pct"/>
            <w:vMerge w:val="restart"/>
          </w:tcPr>
          <w:p w:rsidR="00EE634D" w:rsidRPr="004F4FD6" w:rsidRDefault="00EE634D" w:rsidP="00CD2C94">
            <w:pPr>
              <w:spacing w:after="0" w:line="240" w:lineRule="auto"/>
              <w:jc w:val="center"/>
              <w:rPr>
                <w:rFonts w:ascii="Times New Roman" w:hAnsi="Times New Roman"/>
                <w:b/>
                <w:sz w:val="24"/>
                <w:szCs w:val="24"/>
              </w:rPr>
            </w:pPr>
            <w:r w:rsidRPr="00A82888">
              <w:rPr>
                <w:rFonts w:ascii="Times New Roman" w:hAnsi="Times New Roman"/>
              </w:rPr>
              <w:lastRenderedPageBreak/>
              <w:t>ПК 1.1,</w:t>
            </w:r>
            <w:r w:rsidRPr="00A82888">
              <w:rPr>
                <w:rFonts w:ascii="Times New Roman" w:hAnsi="Times New Roman"/>
              </w:rPr>
              <w:tab/>
              <w:t xml:space="preserve">ПК 1.2,ПК 1.6, </w:t>
            </w:r>
            <w:proofErr w:type="gramStart"/>
            <w:r w:rsidRPr="00A82888">
              <w:rPr>
                <w:rFonts w:ascii="Times New Roman" w:hAnsi="Times New Roman"/>
              </w:rPr>
              <w:t>ОК</w:t>
            </w:r>
            <w:proofErr w:type="gramEnd"/>
            <w:r w:rsidRPr="00A82888">
              <w:rPr>
                <w:rFonts w:ascii="Times New Roman" w:hAnsi="Times New Roman"/>
              </w:rPr>
              <w:t xml:space="preserve"> 01,ОК 02, ОК 03,ОК 04, ОК 05,ОК 07, ОК 09</w:t>
            </w:r>
          </w:p>
        </w:tc>
      </w:tr>
      <w:tr w:rsidR="00A04C0D" w:rsidRPr="004F4FD6" w:rsidTr="00EA7ED8">
        <w:trPr>
          <w:trHeight w:val="1666"/>
        </w:trPr>
        <w:tc>
          <w:tcPr>
            <w:tcW w:w="1033" w:type="pct"/>
            <w:gridSpan w:val="2"/>
            <w:vMerge/>
          </w:tcPr>
          <w:p w:rsidR="00A04C0D" w:rsidRPr="004F4FD6" w:rsidRDefault="00A04C0D" w:rsidP="00CD2C94">
            <w:pPr>
              <w:spacing w:after="0" w:line="240" w:lineRule="auto"/>
              <w:rPr>
                <w:rFonts w:ascii="Times New Roman" w:hAnsi="Times New Roman"/>
                <w:b/>
                <w:bCs/>
                <w:sz w:val="24"/>
                <w:szCs w:val="24"/>
              </w:rPr>
            </w:pPr>
          </w:p>
        </w:tc>
        <w:tc>
          <w:tcPr>
            <w:tcW w:w="2830" w:type="pct"/>
            <w:shd w:val="clear" w:color="auto" w:fill="auto"/>
          </w:tcPr>
          <w:p w:rsidR="00A04C0D" w:rsidRPr="00A04C0D" w:rsidRDefault="00A04C0D" w:rsidP="00A04C0D">
            <w:pPr>
              <w:pStyle w:val="af0"/>
              <w:numPr>
                <w:ilvl w:val="0"/>
                <w:numId w:val="22"/>
              </w:numPr>
              <w:tabs>
                <w:tab w:val="left" w:pos="245"/>
              </w:tabs>
              <w:spacing w:before="0" w:after="0"/>
              <w:ind w:left="0"/>
              <w:jc w:val="both"/>
              <w:rPr>
                <w:b/>
              </w:rPr>
            </w:pPr>
            <w:r>
              <w:t>1.</w:t>
            </w:r>
            <w:r w:rsidRPr="00C319B9">
              <w:t xml:space="preserve">Понятие и виды розничной торговой сети, основные принципы ее размещения.  Классификация и функции предприятий розничной торговли. Специализация и типизация </w:t>
            </w:r>
            <w:proofErr w:type="spellStart"/>
            <w:r w:rsidRPr="00C319B9">
              <w:t>магазинов</w:t>
            </w:r>
            <w:proofErr w:type="gramStart"/>
            <w:r w:rsidRPr="00C319B9">
              <w:t>.П</w:t>
            </w:r>
            <w:proofErr w:type="gramEnd"/>
            <w:r w:rsidRPr="00C319B9">
              <w:t>ринципы</w:t>
            </w:r>
            <w:proofErr w:type="spellEnd"/>
            <w:r w:rsidRPr="00C319B9">
              <w:t>, правила и виды размещения магазинов, факторы, влияющие на размещение магазинов. Торговые здания, их классификация, требования предъявляемые к ним.</w:t>
            </w:r>
          </w:p>
        </w:tc>
        <w:tc>
          <w:tcPr>
            <w:tcW w:w="686" w:type="pct"/>
            <w:vMerge/>
            <w:vAlign w:val="center"/>
          </w:tcPr>
          <w:p w:rsidR="00A04C0D" w:rsidRPr="004F4FD6" w:rsidRDefault="00A04C0D" w:rsidP="00CD2C94">
            <w:pPr>
              <w:spacing w:after="0" w:line="240" w:lineRule="auto"/>
              <w:jc w:val="center"/>
              <w:rPr>
                <w:rFonts w:ascii="Times New Roman" w:hAnsi="Times New Roman"/>
                <w:i/>
                <w:iCs/>
                <w:sz w:val="24"/>
                <w:szCs w:val="24"/>
              </w:rPr>
            </w:pPr>
          </w:p>
        </w:tc>
        <w:tc>
          <w:tcPr>
            <w:tcW w:w="451" w:type="pct"/>
            <w:vMerge/>
          </w:tcPr>
          <w:p w:rsidR="00A04C0D" w:rsidRPr="004F4FD6" w:rsidRDefault="00A04C0D" w:rsidP="00CD2C94">
            <w:pPr>
              <w:spacing w:after="0" w:line="240" w:lineRule="auto"/>
              <w:jc w:val="center"/>
              <w:rPr>
                <w:rFonts w:ascii="Times New Roman" w:hAnsi="Times New Roman"/>
                <w:i/>
                <w:iCs/>
                <w:sz w:val="24"/>
                <w:szCs w:val="24"/>
              </w:rPr>
            </w:pPr>
          </w:p>
        </w:tc>
      </w:tr>
      <w:tr w:rsidR="00A04C0D" w:rsidRPr="004F4FD6" w:rsidTr="00A04C0D">
        <w:trPr>
          <w:trHeight w:val="1410"/>
        </w:trPr>
        <w:tc>
          <w:tcPr>
            <w:tcW w:w="1033" w:type="pct"/>
            <w:gridSpan w:val="2"/>
            <w:vMerge/>
          </w:tcPr>
          <w:p w:rsidR="00A04C0D" w:rsidRPr="004F4FD6" w:rsidRDefault="00A04C0D" w:rsidP="00CD2C94">
            <w:pPr>
              <w:spacing w:after="0" w:line="240" w:lineRule="auto"/>
              <w:rPr>
                <w:rFonts w:ascii="Times New Roman" w:hAnsi="Times New Roman"/>
                <w:b/>
                <w:bCs/>
                <w:sz w:val="24"/>
                <w:szCs w:val="24"/>
              </w:rPr>
            </w:pPr>
          </w:p>
        </w:tc>
        <w:tc>
          <w:tcPr>
            <w:tcW w:w="2830" w:type="pct"/>
            <w:shd w:val="clear" w:color="auto" w:fill="auto"/>
          </w:tcPr>
          <w:p w:rsidR="00A04C0D" w:rsidRPr="00C319B9" w:rsidRDefault="00A04C0D" w:rsidP="00A04C0D">
            <w:pPr>
              <w:pStyle w:val="af0"/>
              <w:numPr>
                <w:ilvl w:val="0"/>
                <w:numId w:val="22"/>
              </w:numPr>
              <w:tabs>
                <w:tab w:val="left" w:pos="245"/>
              </w:tabs>
              <w:spacing w:before="0" w:after="0"/>
              <w:ind w:left="0"/>
              <w:jc w:val="both"/>
            </w:pPr>
            <w:r>
              <w:t>2.</w:t>
            </w:r>
            <w:r w:rsidRPr="00C319B9">
              <w:t>Комплекс помещений магазина и санитарно-техни</w:t>
            </w:r>
            <w:r>
              <w:t xml:space="preserve">ческое устройство. Устройство, </w:t>
            </w:r>
            <w:r w:rsidRPr="00C319B9">
              <w:t xml:space="preserve">планировка и взаимосвязь помещений магазина, их назначение и требования, предъявляемые к </w:t>
            </w:r>
            <w:proofErr w:type="spellStart"/>
            <w:r w:rsidRPr="00C319B9">
              <w:t>ним</w:t>
            </w:r>
            <w:proofErr w:type="gramStart"/>
            <w:r w:rsidRPr="00C319B9">
              <w:t>.У</w:t>
            </w:r>
            <w:proofErr w:type="gramEnd"/>
            <w:r w:rsidRPr="00C319B9">
              <w:t>стройство</w:t>
            </w:r>
            <w:proofErr w:type="spellEnd"/>
            <w:r w:rsidRPr="00C319B9">
              <w:t xml:space="preserve"> и планировка торгового зала, организация труда в магазине. Рациональное распределение площади между отделами. Показатели рационального использования площади торгового зала.</w:t>
            </w:r>
          </w:p>
        </w:tc>
        <w:tc>
          <w:tcPr>
            <w:tcW w:w="686" w:type="pct"/>
            <w:vMerge/>
            <w:vAlign w:val="center"/>
          </w:tcPr>
          <w:p w:rsidR="00A04C0D" w:rsidRPr="004F4FD6" w:rsidRDefault="00A04C0D" w:rsidP="00CD2C94">
            <w:pPr>
              <w:spacing w:after="0" w:line="240" w:lineRule="auto"/>
              <w:jc w:val="center"/>
              <w:rPr>
                <w:rFonts w:ascii="Times New Roman" w:hAnsi="Times New Roman"/>
                <w:i/>
                <w:iCs/>
                <w:sz w:val="24"/>
                <w:szCs w:val="24"/>
              </w:rPr>
            </w:pPr>
          </w:p>
        </w:tc>
        <w:tc>
          <w:tcPr>
            <w:tcW w:w="451" w:type="pct"/>
            <w:vMerge/>
          </w:tcPr>
          <w:p w:rsidR="00A04C0D" w:rsidRPr="00A82888" w:rsidRDefault="00A04C0D" w:rsidP="00CD2C94">
            <w:pPr>
              <w:spacing w:after="0" w:line="240" w:lineRule="auto"/>
              <w:jc w:val="center"/>
              <w:rPr>
                <w:rFonts w:ascii="Times New Roman" w:hAnsi="Times New Roman"/>
              </w:rPr>
            </w:pPr>
          </w:p>
        </w:tc>
      </w:tr>
      <w:tr w:rsidR="00A04C0D" w:rsidRPr="004F4FD6" w:rsidTr="00EA7ED8">
        <w:trPr>
          <w:trHeight w:val="1390"/>
        </w:trPr>
        <w:tc>
          <w:tcPr>
            <w:tcW w:w="1033" w:type="pct"/>
            <w:gridSpan w:val="2"/>
            <w:vMerge/>
          </w:tcPr>
          <w:p w:rsidR="00A04C0D" w:rsidRPr="004F4FD6" w:rsidRDefault="00A04C0D" w:rsidP="00CD2C94">
            <w:pPr>
              <w:spacing w:after="0" w:line="240" w:lineRule="auto"/>
              <w:rPr>
                <w:rFonts w:ascii="Times New Roman" w:hAnsi="Times New Roman"/>
                <w:b/>
                <w:bCs/>
                <w:sz w:val="24"/>
                <w:szCs w:val="24"/>
              </w:rPr>
            </w:pPr>
          </w:p>
        </w:tc>
        <w:tc>
          <w:tcPr>
            <w:tcW w:w="2830" w:type="pct"/>
          </w:tcPr>
          <w:p w:rsidR="00A04C0D" w:rsidRPr="00A04C0D" w:rsidRDefault="00A04C0D" w:rsidP="00A04C0D">
            <w:pPr>
              <w:pStyle w:val="af0"/>
              <w:numPr>
                <w:ilvl w:val="0"/>
                <w:numId w:val="22"/>
              </w:numPr>
              <w:tabs>
                <w:tab w:val="left" w:pos="245"/>
              </w:tabs>
              <w:spacing w:before="0" w:after="0"/>
              <w:ind w:left="0"/>
              <w:jc w:val="both"/>
              <w:rPr>
                <w:b/>
              </w:rPr>
            </w:pPr>
            <w:r>
              <w:t>3.</w:t>
            </w:r>
            <w:r w:rsidRPr="00C319B9">
              <w:t>Торгово-технологический проце</w:t>
            </w:r>
            <w:proofErr w:type="gramStart"/>
            <w:r w:rsidRPr="00C319B9">
              <w:t>сс в пр</w:t>
            </w:r>
            <w:proofErr w:type="gramEnd"/>
            <w:r w:rsidRPr="00C319B9">
              <w:t>едприятиях розничной торговли, его структура и содержание. Приемка товаров по количеству и качеству. Сопроводительные документы к поступившим товарам</w:t>
            </w:r>
            <w:r>
              <w:rPr>
                <w:b/>
              </w:rPr>
              <w:t xml:space="preserve">. </w:t>
            </w:r>
            <w:r w:rsidRPr="00C319B9">
              <w:t>Технология хранения товаров в магазине. Условия хранения товаров в магазине и на складе. Соблюдение сроков хранения товаров. Товарные потери в магазине.</w:t>
            </w:r>
          </w:p>
        </w:tc>
        <w:tc>
          <w:tcPr>
            <w:tcW w:w="686" w:type="pct"/>
            <w:vMerge/>
            <w:vAlign w:val="center"/>
          </w:tcPr>
          <w:p w:rsidR="00A04C0D" w:rsidRPr="004F4FD6" w:rsidRDefault="00A04C0D" w:rsidP="00CD2C94">
            <w:pPr>
              <w:spacing w:after="0" w:line="240" w:lineRule="auto"/>
              <w:jc w:val="center"/>
              <w:rPr>
                <w:rFonts w:ascii="Times New Roman" w:hAnsi="Times New Roman"/>
                <w:i/>
                <w:iCs/>
                <w:sz w:val="24"/>
                <w:szCs w:val="24"/>
              </w:rPr>
            </w:pPr>
          </w:p>
        </w:tc>
        <w:tc>
          <w:tcPr>
            <w:tcW w:w="451" w:type="pct"/>
            <w:vMerge/>
          </w:tcPr>
          <w:p w:rsidR="00A04C0D" w:rsidRPr="004F4FD6" w:rsidRDefault="00A04C0D" w:rsidP="00CD2C94">
            <w:pPr>
              <w:spacing w:after="0" w:line="240" w:lineRule="auto"/>
              <w:jc w:val="center"/>
              <w:rPr>
                <w:rFonts w:ascii="Times New Roman" w:hAnsi="Times New Roman"/>
                <w:i/>
                <w:iCs/>
                <w:sz w:val="24"/>
                <w:szCs w:val="24"/>
              </w:rPr>
            </w:pPr>
          </w:p>
        </w:tc>
      </w:tr>
      <w:tr w:rsidR="00A04C0D" w:rsidRPr="004F4FD6" w:rsidTr="00EA7ED8">
        <w:trPr>
          <w:trHeight w:val="1666"/>
        </w:trPr>
        <w:tc>
          <w:tcPr>
            <w:tcW w:w="1033" w:type="pct"/>
            <w:gridSpan w:val="2"/>
            <w:vMerge/>
          </w:tcPr>
          <w:p w:rsidR="00A04C0D" w:rsidRPr="004F4FD6" w:rsidRDefault="00A04C0D" w:rsidP="00CD2C94">
            <w:pPr>
              <w:spacing w:after="0" w:line="240" w:lineRule="auto"/>
              <w:rPr>
                <w:rFonts w:ascii="Times New Roman" w:hAnsi="Times New Roman"/>
                <w:b/>
                <w:bCs/>
                <w:sz w:val="24"/>
                <w:szCs w:val="24"/>
              </w:rPr>
            </w:pPr>
          </w:p>
        </w:tc>
        <w:tc>
          <w:tcPr>
            <w:tcW w:w="2830" w:type="pct"/>
          </w:tcPr>
          <w:p w:rsidR="00A04C0D" w:rsidRPr="00C319B9" w:rsidRDefault="0009440C" w:rsidP="00A04C0D">
            <w:pPr>
              <w:pStyle w:val="af0"/>
              <w:spacing w:before="0" w:after="0"/>
              <w:ind w:left="0"/>
              <w:jc w:val="both"/>
              <w:rPr>
                <w:b/>
                <w:bCs/>
              </w:rPr>
            </w:pPr>
            <w:r>
              <w:t>4</w:t>
            </w:r>
            <w:r w:rsidR="00A04C0D">
              <w:t xml:space="preserve">. </w:t>
            </w:r>
            <w:r w:rsidR="00A04C0D" w:rsidRPr="00C319B9">
              <w:t xml:space="preserve">Способы размещения. Требования к размещению и выкладке товаров на готовом оборудовании. </w:t>
            </w:r>
            <w:proofErr w:type="spellStart"/>
            <w:r w:rsidR="00A04C0D" w:rsidRPr="00C319B9">
              <w:t>Мерчандайзинг</w:t>
            </w:r>
            <w:proofErr w:type="spellEnd"/>
            <w:r w:rsidR="00A04C0D" w:rsidRPr="00C319B9">
              <w:t xml:space="preserve">. Размещение и выкладка отдельных видов </w:t>
            </w:r>
            <w:proofErr w:type="spellStart"/>
            <w:r w:rsidR="00A04C0D" w:rsidRPr="00C319B9">
              <w:t>товаров</w:t>
            </w:r>
            <w:proofErr w:type="gramStart"/>
            <w:r w:rsidR="00A04C0D">
              <w:rPr>
                <w:b/>
                <w:bCs/>
              </w:rPr>
              <w:t>.</w:t>
            </w:r>
            <w:r w:rsidR="00A04C0D" w:rsidRPr="00C319B9">
              <w:t>Ф</w:t>
            </w:r>
            <w:proofErr w:type="gramEnd"/>
            <w:r w:rsidR="00A04C0D" w:rsidRPr="00C319B9">
              <w:t>ормы</w:t>
            </w:r>
            <w:proofErr w:type="spellEnd"/>
            <w:r w:rsidR="00A04C0D" w:rsidRPr="00C319B9">
              <w:t xml:space="preserve"> продажи товаров, их краткая характеристика. Технология продажи товаров при различных формах. Торговое обслуживание покупателей: основные понятия. Качество торгового обслуживания. Основные элементы процесса продажи.  Организация расчетов с покупателями</w:t>
            </w:r>
            <w:r w:rsidR="00A04C0D">
              <w:t>.</w:t>
            </w:r>
          </w:p>
        </w:tc>
        <w:tc>
          <w:tcPr>
            <w:tcW w:w="686" w:type="pct"/>
            <w:vMerge/>
            <w:vAlign w:val="center"/>
          </w:tcPr>
          <w:p w:rsidR="00A04C0D" w:rsidRPr="004F4FD6" w:rsidRDefault="00A04C0D" w:rsidP="00CD2C94">
            <w:pPr>
              <w:spacing w:after="0" w:line="240" w:lineRule="auto"/>
              <w:jc w:val="center"/>
              <w:rPr>
                <w:rFonts w:ascii="Times New Roman" w:hAnsi="Times New Roman"/>
                <w:i/>
                <w:iCs/>
                <w:sz w:val="24"/>
                <w:szCs w:val="24"/>
              </w:rPr>
            </w:pPr>
          </w:p>
        </w:tc>
        <w:tc>
          <w:tcPr>
            <w:tcW w:w="451" w:type="pct"/>
            <w:vMerge/>
          </w:tcPr>
          <w:p w:rsidR="00A04C0D" w:rsidRPr="004F4FD6" w:rsidRDefault="00A04C0D" w:rsidP="00CD2C94">
            <w:pPr>
              <w:spacing w:after="0" w:line="240" w:lineRule="auto"/>
              <w:jc w:val="center"/>
              <w:rPr>
                <w:rFonts w:ascii="Times New Roman" w:hAnsi="Times New Roman"/>
                <w:i/>
                <w:iCs/>
                <w:sz w:val="24"/>
                <w:szCs w:val="24"/>
              </w:rPr>
            </w:pPr>
          </w:p>
        </w:tc>
      </w:tr>
      <w:tr w:rsidR="0024534B" w:rsidRPr="004F4FD6" w:rsidTr="0024534B">
        <w:tc>
          <w:tcPr>
            <w:tcW w:w="1033" w:type="pct"/>
            <w:gridSpan w:val="2"/>
            <w:vMerge/>
          </w:tcPr>
          <w:p w:rsidR="0024534B" w:rsidRPr="004F4FD6" w:rsidRDefault="0024534B" w:rsidP="0024534B">
            <w:pPr>
              <w:spacing w:after="0" w:line="240" w:lineRule="auto"/>
              <w:rPr>
                <w:rFonts w:ascii="Times New Roman" w:hAnsi="Times New Roman"/>
                <w:b/>
                <w:bCs/>
                <w:sz w:val="24"/>
                <w:szCs w:val="24"/>
              </w:rPr>
            </w:pPr>
          </w:p>
        </w:tc>
        <w:tc>
          <w:tcPr>
            <w:tcW w:w="2830" w:type="pct"/>
          </w:tcPr>
          <w:p w:rsidR="0024534B" w:rsidRPr="004F4FD6" w:rsidRDefault="0024534B" w:rsidP="0024534B">
            <w:pPr>
              <w:spacing w:after="0" w:line="240" w:lineRule="auto"/>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A2424C" w:rsidRDefault="006C0E3C" w:rsidP="0024534B">
            <w:pPr>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451" w:type="pct"/>
            <w:vMerge w:val="restart"/>
          </w:tcPr>
          <w:p w:rsidR="0024534B" w:rsidRPr="004F4FD6" w:rsidRDefault="0024534B" w:rsidP="0024534B">
            <w:pPr>
              <w:spacing w:after="0" w:line="240" w:lineRule="auto"/>
              <w:jc w:val="center"/>
              <w:rPr>
                <w:rFonts w:ascii="Times New Roman" w:hAnsi="Times New Roman"/>
                <w:b/>
                <w:i/>
                <w:iCs/>
                <w:sz w:val="24"/>
                <w:szCs w:val="24"/>
              </w:rPr>
            </w:pPr>
            <w:r w:rsidRPr="00A82888">
              <w:rPr>
                <w:rFonts w:ascii="Times New Roman" w:hAnsi="Times New Roman"/>
              </w:rPr>
              <w:t>ПК 1.1,</w:t>
            </w:r>
            <w:r w:rsidRPr="00A82888">
              <w:rPr>
                <w:rFonts w:ascii="Times New Roman" w:hAnsi="Times New Roman"/>
              </w:rPr>
              <w:tab/>
              <w:t>ПК 1.2,ПК 1.6</w:t>
            </w: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D12987" w:rsidRDefault="00EE634D" w:rsidP="00CD2C94">
            <w:pPr>
              <w:widowControl w:val="0"/>
              <w:autoSpaceDE w:val="0"/>
              <w:autoSpaceDN w:val="0"/>
              <w:adjustRightInd w:val="0"/>
              <w:spacing w:after="0" w:line="240" w:lineRule="auto"/>
              <w:contextualSpacing/>
              <w:jc w:val="both"/>
              <w:rPr>
                <w:rFonts w:ascii="Times New Roman" w:hAnsi="Times New Roman"/>
                <w:b/>
                <w:sz w:val="24"/>
                <w:szCs w:val="24"/>
              </w:rPr>
            </w:pPr>
            <w:r w:rsidRPr="00D12987">
              <w:rPr>
                <w:rFonts w:ascii="Times New Roman" w:hAnsi="Times New Roman"/>
                <w:b/>
                <w:sz w:val="24"/>
                <w:szCs w:val="24"/>
              </w:rPr>
              <w:t xml:space="preserve">Практическое занятие </w:t>
            </w:r>
            <w:r w:rsidR="00A04C0D">
              <w:rPr>
                <w:rFonts w:ascii="Times New Roman" w:hAnsi="Times New Roman"/>
                <w:b/>
                <w:sz w:val="24"/>
                <w:szCs w:val="24"/>
              </w:rPr>
              <w:t>3</w:t>
            </w:r>
            <w:r>
              <w:rPr>
                <w:rFonts w:ascii="Times New Roman" w:hAnsi="Times New Roman"/>
                <w:b/>
                <w:sz w:val="24"/>
                <w:szCs w:val="24"/>
              </w:rPr>
              <w:t xml:space="preserve">. </w:t>
            </w:r>
            <w:r w:rsidRPr="00D12987">
              <w:rPr>
                <w:rFonts w:ascii="Times New Roman" w:hAnsi="Times New Roman"/>
                <w:iCs/>
                <w:color w:val="000000"/>
                <w:sz w:val="24"/>
                <w:szCs w:val="24"/>
              </w:rPr>
              <w:t>Изучение видов, типов розничных торговых предприятий</w:t>
            </w:r>
            <w:r w:rsidR="006C0E3C">
              <w:rPr>
                <w:rFonts w:ascii="Times New Roman" w:hAnsi="Times New Roman"/>
                <w:iCs/>
                <w:color w:val="000000"/>
                <w:sz w:val="24"/>
                <w:szCs w:val="24"/>
              </w:rPr>
              <w:t xml:space="preserve">. </w:t>
            </w:r>
            <w:r w:rsidR="006C0E3C" w:rsidRPr="00D12987">
              <w:rPr>
                <w:rFonts w:ascii="Times New Roman" w:hAnsi="Times New Roman"/>
                <w:sz w:val="24"/>
                <w:szCs w:val="24"/>
              </w:rPr>
              <w:t>Классификация предприятий розничной торговли по цене и ассортименту реализуемых товаров</w:t>
            </w:r>
          </w:p>
        </w:tc>
        <w:tc>
          <w:tcPr>
            <w:tcW w:w="686" w:type="pct"/>
          </w:tcPr>
          <w:p w:rsidR="00EE634D" w:rsidRPr="004F4FD6" w:rsidRDefault="00EE634D" w:rsidP="00CD2C94">
            <w:pPr>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pacing w:after="0" w:line="240" w:lineRule="auto"/>
              <w:jc w:val="center"/>
              <w:rPr>
                <w:rFonts w:ascii="Times New Roman" w:hAnsi="Times New Roman"/>
              </w:rPr>
            </w:pP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D12987" w:rsidRDefault="00EE634D" w:rsidP="00CD2C94">
            <w:pPr>
              <w:widowControl w:val="0"/>
              <w:autoSpaceDE w:val="0"/>
              <w:autoSpaceDN w:val="0"/>
              <w:adjustRightInd w:val="0"/>
              <w:spacing w:after="0" w:line="240" w:lineRule="auto"/>
              <w:contextualSpacing/>
              <w:jc w:val="both"/>
              <w:rPr>
                <w:rFonts w:ascii="Times New Roman" w:hAnsi="Times New Roman"/>
                <w:iCs/>
                <w:color w:val="000000"/>
                <w:sz w:val="24"/>
                <w:szCs w:val="24"/>
              </w:rPr>
            </w:pPr>
            <w:r w:rsidRPr="00D12987">
              <w:rPr>
                <w:rFonts w:ascii="Times New Roman" w:hAnsi="Times New Roman"/>
                <w:b/>
                <w:sz w:val="24"/>
                <w:szCs w:val="24"/>
              </w:rPr>
              <w:t xml:space="preserve">Практическое занятие </w:t>
            </w:r>
            <w:r w:rsidR="00A04C0D">
              <w:rPr>
                <w:rFonts w:ascii="Times New Roman" w:hAnsi="Times New Roman"/>
                <w:b/>
                <w:sz w:val="24"/>
                <w:szCs w:val="24"/>
              </w:rPr>
              <w:t>4</w:t>
            </w:r>
            <w:r>
              <w:rPr>
                <w:rFonts w:ascii="Times New Roman" w:hAnsi="Times New Roman"/>
                <w:b/>
                <w:sz w:val="24"/>
                <w:szCs w:val="24"/>
              </w:rPr>
              <w:t xml:space="preserve">. </w:t>
            </w:r>
            <w:r w:rsidRPr="00D12987">
              <w:rPr>
                <w:rFonts w:ascii="Times New Roman" w:hAnsi="Times New Roman"/>
                <w:sz w:val="24"/>
                <w:szCs w:val="24"/>
              </w:rPr>
              <w:t>Разработка должностных требований к обслуживающему персоналу</w:t>
            </w:r>
          </w:p>
        </w:tc>
        <w:tc>
          <w:tcPr>
            <w:tcW w:w="686" w:type="pct"/>
          </w:tcPr>
          <w:p w:rsidR="00EE634D" w:rsidRPr="004F4FD6" w:rsidRDefault="00EE634D" w:rsidP="00CD2C94">
            <w:pPr>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A82888" w:rsidRDefault="00EE634D" w:rsidP="00CD2C94">
            <w:pPr>
              <w:spacing w:after="0" w:line="240" w:lineRule="auto"/>
              <w:jc w:val="center"/>
              <w:rPr>
                <w:rFonts w:ascii="Times New Roman" w:hAnsi="Times New Roman"/>
              </w:rPr>
            </w:pP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5278CE" w:rsidRDefault="00EE634D" w:rsidP="00CD2C94">
            <w:pPr>
              <w:spacing w:after="0" w:line="240" w:lineRule="auto"/>
              <w:jc w:val="both"/>
              <w:rPr>
                <w:rFonts w:ascii="Times New Roman" w:hAnsi="Times New Roman"/>
                <w:b/>
                <w:sz w:val="24"/>
                <w:szCs w:val="24"/>
              </w:rPr>
            </w:pPr>
            <w:r w:rsidRPr="005278CE">
              <w:rPr>
                <w:rFonts w:ascii="Times New Roman" w:hAnsi="Times New Roman"/>
                <w:b/>
                <w:sz w:val="24"/>
                <w:szCs w:val="24"/>
              </w:rPr>
              <w:t xml:space="preserve">Самостоятельная работа </w:t>
            </w:r>
            <w:proofErr w:type="gramStart"/>
            <w:r w:rsidRPr="005278CE">
              <w:rPr>
                <w:rFonts w:ascii="Times New Roman" w:hAnsi="Times New Roman"/>
                <w:b/>
                <w:sz w:val="24"/>
                <w:szCs w:val="24"/>
              </w:rPr>
              <w:t>обучающихся</w:t>
            </w:r>
            <w:proofErr w:type="gramEnd"/>
            <w:r w:rsidRPr="005278CE">
              <w:rPr>
                <w:rFonts w:ascii="Times New Roman" w:hAnsi="Times New Roman"/>
                <w:b/>
                <w:sz w:val="24"/>
                <w:szCs w:val="24"/>
              </w:rPr>
              <w:t xml:space="preserve">. </w:t>
            </w:r>
          </w:p>
          <w:p w:rsidR="00EE634D" w:rsidRDefault="00EE634D" w:rsidP="00CD2C94">
            <w:pPr>
              <w:widowControl w:val="0"/>
              <w:autoSpaceDE w:val="0"/>
              <w:autoSpaceDN w:val="0"/>
              <w:adjustRightInd w:val="0"/>
              <w:spacing w:after="0" w:line="240" w:lineRule="auto"/>
              <w:contextualSpacing/>
              <w:jc w:val="both"/>
              <w:rPr>
                <w:rFonts w:ascii="Times New Roman" w:hAnsi="Times New Roman"/>
                <w:sz w:val="24"/>
                <w:szCs w:val="24"/>
              </w:rPr>
            </w:pPr>
            <w:r w:rsidRPr="00F606C5">
              <w:rPr>
                <w:rFonts w:ascii="Times New Roman" w:hAnsi="Times New Roman"/>
                <w:sz w:val="24"/>
                <w:szCs w:val="24"/>
              </w:rPr>
              <w:t xml:space="preserve">Современные типы магазинов в России и за рубежом </w:t>
            </w:r>
          </w:p>
          <w:p w:rsidR="00EE634D" w:rsidRPr="00F606C5" w:rsidRDefault="00EE634D" w:rsidP="00CD2C94">
            <w:pPr>
              <w:widowControl w:val="0"/>
              <w:autoSpaceDE w:val="0"/>
              <w:autoSpaceDN w:val="0"/>
              <w:adjustRightInd w:val="0"/>
              <w:spacing w:after="0" w:line="240" w:lineRule="auto"/>
              <w:contextualSpacing/>
              <w:jc w:val="both"/>
              <w:rPr>
                <w:rFonts w:ascii="Times New Roman" w:hAnsi="Times New Roman"/>
                <w:b/>
                <w:sz w:val="24"/>
                <w:szCs w:val="24"/>
              </w:rPr>
            </w:pPr>
            <w:r w:rsidRPr="00F606C5">
              <w:rPr>
                <w:rFonts w:ascii="Times New Roman" w:hAnsi="Times New Roman"/>
                <w:sz w:val="24"/>
                <w:szCs w:val="24"/>
              </w:rPr>
              <w:t xml:space="preserve">Закон РФ «О защите прав потребителей». Правила </w:t>
            </w:r>
            <w:r>
              <w:rPr>
                <w:rFonts w:ascii="Times New Roman" w:hAnsi="Times New Roman"/>
                <w:sz w:val="24"/>
                <w:szCs w:val="24"/>
              </w:rPr>
              <w:t>продажи отдельных видов товаров</w:t>
            </w:r>
            <w:r w:rsidRPr="00F606C5">
              <w:rPr>
                <w:rFonts w:ascii="Times New Roman" w:hAnsi="Times New Roman"/>
                <w:sz w:val="24"/>
                <w:szCs w:val="24"/>
              </w:rPr>
              <w:t>.</w:t>
            </w:r>
          </w:p>
        </w:tc>
        <w:tc>
          <w:tcPr>
            <w:tcW w:w="686" w:type="pct"/>
          </w:tcPr>
          <w:p w:rsidR="00EE634D" w:rsidRPr="00F606C5" w:rsidRDefault="00831170" w:rsidP="00CD2C94">
            <w:pPr>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451" w:type="pct"/>
          </w:tcPr>
          <w:p w:rsidR="00EE634D" w:rsidRPr="00A82888" w:rsidRDefault="00EE634D" w:rsidP="00CD2C94">
            <w:pPr>
              <w:spacing w:after="0" w:line="240" w:lineRule="auto"/>
              <w:jc w:val="center"/>
              <w:rPr>
                <w:rFonts w:ascii="Times New Roman" w:hAnsi="Times New Roman"/>
              </w:rPr>
            </w:pPr>
            <w:r w:rsidRPr="00A82888">
              <w:rPr>
                <w:rFonts w:ascii="Times New Roman" w:hAnsi="Times New Roman"/>
              </w:rPr>
              <w:t>ПК 1.1,</w:t>
            </w:r>
            <w:r w:rsidRPr="00A82888">
              <w:rPr>
                <w:rFonts w:ascii="Times New Roman" w:hAnsi="Times New Roman"/>
              </w:rPr>
              <w:tab/>
              <w:t xml:space="preserve">ПК 1.2,ПК 1.6, </w:t>
            </w:r>
            <w:proofErr w:type="gramStart"/>
            <w:r w:rsidRPr="00A82888">
              <w:rPr>
                <w:rFonts w:ascii="Times New Roman" w:hAnsi="Times New Roman"/>
              </w:rPr>
              <w:t>ОК</w:t>
            </w:r>
            <w:proofErr w:type="gramEnd"/>
            <w:r w:rsidRPr="00A82888">
              <w:rPr>
                <w:rFonts w:ascii="Times New Roman" w:hAnsi="Times New Roman"/>
              </w:rPr>
              <w:t xml:space="preserve"> 01,ОК 02, ОК 03,ОК 04, ОК 05,ОК 07, ОК 09</w:t>
            </w:r>
          </w:p>
        </w:tc>
      </w:tr>
      <w:tr w:rsidR="00EE634D" w:rsidRPr="004F4FD6" w:rsidTr="0024534B">
        <w:tc>
          <w:tcPr>
            <w:tcW w:w="1033" w:type="pct"/>
            <w:gridSpan w:val="2"/>
            <w:vMerge w:val="restart"/>
          </w:tcPr>
          <w:p w:rsidR="00EE634D" w:rsidRPr="004F4FD6" w:rsidRDefault="00EE634D" w:rsidP="00CD2C94">
            <w:pPr>
              <w:spacing w:after="0" w:line="240" w:lineRule="auto"/>
              <w:rPr>
                <w:rFonts w:ascii="Times New Roman" w:hAnsi="Times New Roman"/>
                <w:i/>
                <w:iCs/>
                <w:sz w:val="24"/>
                <w:szCs w:val="24"/>
              </w:rPr>
            </w:pPr>
            <w:r w:rsidRPr="004F4FD6">
              <w:rPr>
                <w:rFonts w:ascii="Times New Roman" w:hAnsi="Times New Roman"/>
                <w:b/>
                <w:bCs/>
                <w:sz w:val="24"/>
                <w:szCs w:val="24"/>
              </w:rPr>
              <w:t>Тема 2.3.</w:t>
            </w:r>
          </w:p>
          <w:p w:rsidR="00EE634D" w:rsidRPr="004F4FD6" w:rsidRDefault="00EE634D" w:rsidP="00CD2C94">
            <w:pPr>
              <w:spacing w:after="0" w:line="240" w:lineRule="auto"/>
              <w:rPr>
                <w:rFonts w:ascii="Times New Roman" w:hAnsi="Times New Roman"/>
                <w:b/>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электронной торговле</w:t>
            </w:r>
          </w:p>
        </w:tc>
        <w:tc>
          <w:tcPr>
            <w:tcW w:w="2830" w:type="pct"/>
          </w:tcPr>
          <w:p w:rsidR="00EE634D" w:rsidRPr="004F4FD6" w:rsidRDefault="00EE634D" w:rsidP="00CD2C94">
            <w:pPr>
              <w:spacing w:after="0"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686" w:type="pct"/>
            <w:vMerge w:val="restart"/>
          </w:tcPr>
          <w:p w:rsidR="00EE634D" w:rsidRDefault="006C0E3C" w:rsidP="00CD2C94">
            <w:pPr>
              <w:spacing w:after="0" w:line="240" w:lineRule="auto"/>
              <w:jc w:val="center"/>
              <w:rPr>
                <w:rFonts w:ascii="Times New Roman" w:hAnsi="Times New Roman"/>
                <w:b/>
                <w:sz w:val="24"/>
                <w:szCs w:val="24"/>
              </w:rPr>
            </w:pPr>
            <w:r>
              <w:rPr>
                <w:rFonts w:ascii="Times New Roman" w:hAnsi="Times New Roman"/>
                <w:b/>
                <w:sz w:val="24"/>
                <w:szCs w:val="24"/>
              </w:rPr>
              <w:t>8</w:t>
            </w:r>
          </w:p>
          <w:p w:rsidR="00D41DB9" w:rsidRDefault="00D41DB9" w:rsidP="00CD2C94">
            <w:pPr>
              <w:spacing w:after="0" w:line="240" w:lineRule="auto"/>
              <w:jc w:val="center"/>
              <w:rPr>
                <w:rFonts w:ascii="Times New Roman" w:hAnsi="Times New Roman"/>
                <w:b/>
                <w:sz w:val="24"/>
                <w:szCs w:val="24"/>
              </w:rPr>
            </w:pPr>
            <w:r>
              <w:rPr>
                <w:rFonts w:ascii="Times New Roman" w:hAnsi="Times New Roman"/>
                <w:b/>
                <w:sz w:val="24"/>
                <w:szCs w:val="24"/>
              </w:rPr>
              <w:t>2</w:t>
            </w:r>
          </w:p>
          <w:p w:rsidR="00D41DB9" w:rsidRDefault="00D41DB9" w:rsidP="00CD2C94">
            <w:pPr>
              <w:spacing w:after="0" w:line="240" w:lineRule="auto"/>
              <w:jc w:val="center"/>
              <w:rPr>
                <w:rFonts w:ascii="Times New Roman" w:hAnsi="Times New Roman"/>
                <w:b/>
                <w:sz w:val="24"/>
                <w:szCs w:val="24"/>
              </w:rPr>
            </w:pPr>
          </w:p>
          <w:p w:rsidR="00D41DB9" w:rsidRDefault="00D41DB9" w:rsidP="00CD2C94">
            <w:pPr>
              <w:spacing w:after="0" w:line="240" w:lineRule="auto"/>
              <w:jc w:val="center"/>
              <w:rPr>
                <w:rFonts w:ascii="Times New Roman" w:hAnsi="Times New Roman"/>
                <w:b/>
                <w:sz w:val="24"/>
                <w:szCs w:val="24"/>
              </w:rPr>
            </w:pPr>
          </w:p>
          <w:p w:rsidR="00D41DB9" w:rsidRDefault="00D41DB9" w:rsidP="00CD2C94">
            <w:pPr>
              <w:spacing w:after="0" w:line="240" w:lineRule="auto"/>
              <w:jc w:val="center"/>
              <w:rPr>
                <w:rFonts w:ascii="Times New Roman" w:hAnsi="Times New Roman"/>
                <w:b/>
                <w:sz w:val="24"/>
                <w:szCs w:val="24"/>
              </w:rPr>
            </w:pPr>
          </w:p>
          <w:p w:rsidR="00D41DB9" w:rsidRDefault="00D41DB9" w:rsidP="00CD2C94">
            <w:pPr>
              <w:spacing w:after="0" w:line="240" w:lineRule="auto"/>
              <w:jc w:val="center"/>
              <w:rPr>
                <w:rFonts w:ascii="Times New Roman" w:hAnsi="Times New Roman"/>
                <w:b/>
                <w:sz w:val="24"/>
                <w:szCs w:val="24"/>
              </w:rPr>
            </w:pPr>
          </w:p>
          <w:p w:rsidR="00D41DB9" w:rsidRDefault="00D41DB9" w:rsidP="00CD2C94">
            <w:pPr>
              <w:spacing w:after="0" w:line="240" w:lineRule="auto"/>
              <w:jc w:val="center"/>
              <w:rPr>
                <w:rFonts w:ascii="Times New Roman" w:hAnsi="Times New Roman"/>
                <w:b/>
                <w:sz w:val="24"/>
                <w:szCs w:val="24"/>
              </w:rPr>
            </w:pPr>
          </w:p>
          <w:p w:rsidR="00D41DB9" w:rsidRPr="004F4FD6" w:rsidRDefault="00D41DB9" w:rsidP="00D41DB9">
            <w:pPr>
              <w:spacing w:after="0" w:line="240" w:lineRule="auto"/>
              <w:rPr>
                <w:rFonts w:ascii="Times New Roman" w:hAnsi="Times New Roman"/>
                <w:b/>
                <w:sz w:val="24"/>
                <w:szCs w:val="24"/>
              </w:rPr>
            </w:pPr>
          </w:p>
        </w:tc>
        <w:tc>
          <w:tcPr>
            <w:tcW w:w="451" w:type="pct"/>
            <w:vMerge w:val="restart"/>
          </w:tcPr>
          <w:p w:rsidR="00EE634D" w:rsidRPr="004F4FD6" w:rsidRDefault="00EE634D" w:rsidP="00CD2C94">
            <w:pPr>
              <w:spacing w:after="0" w:line="240" w:lineRule="auto"/>
              <w:jc w:val="center"/>
              <w:rPr>
                <w:rFonts w:ascii="Times New Roman" w:hAnsi="Times New Roman"/>
                <w:b/>
                <w:sz w:val="24"/>
                <w:szCs w:val="24"/>
              </w:rPr>
            </w:pPr>
            <w:r w:rsidRPr="00A82888">
              <w:rPr>
                <w:rFonts w:ascii="Times New Roman" w:hAnsi="Times New Roman"/>
              </w:rPr>
              <w:t>ПК 1.1,</w:t>
            </w:r>
            <w:r w:rsidRPr="00A82888">
              <w:rPr>
                <w:rFonts w:ascii="Times New Roman" w:hAnsi="Times New Roman"/>
              </w:rPr>
              <w:tab/>
              <w:t xml:space="preserve">ПК 1.2,ПК 1.6, </w:t>
            </w:r>
            <w:proofErr w:type="gramStart"/>
            <w:r w:rsidRPr="00A82888">
              <w:rPr>
                <w:rFonts w:ascii="Times New Roman" w:hAnsi="Times New Roman"/>
              </w:rPr>
              <w:t>ОК</w:t>
            </w:r>
            <w:proofErr w:type="gramEnd"/>
            <w:r w:rsidRPr="00A82888">
              <w:rPr>
                <w:rFonts w:ascii="Times New Roman" w:hAnsi="Times New Roman"/>
              </w:rPr>
              <w:t xml:space="preserve"> 01,ОК 02, ОК 03,ОК 04, ОК 05,ОК 07, ОК 09</w:t>
            </w: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BD740C" w:rsidRDefault="006C0E3C" w:rsidP="00EE634D">
            <w:pPr>
              <w:pStyle w:val="af0"/>
              <w:spacing w:before="0" w:after="0"/>
              <w:ind w:left="0"/>
              <w:jc w:val="both"/>
            </w:pPr>
            <w:r>
              <w:t>1</w:t>
            </w:r>
            <w:r w:rsidR="00EE634D">
              <w:t>.</w:t>
            </w:r>
            <w:r>
              <w:t xml:space="preserve">Понятие </w:t>
            </w:r>
            <w:proofErr w:type="gramStart"/>
            <w:r>
              <w:t>Интернет-магазина</w:t>
            </w:r>
            <w:proofErr w:type="gramEnd"/>
            <w:r w:rsidR="00EE634D" w:rsidRPr="00BD740C">
              <w:t xml:space="preserve">. Классификация моделей </w:t>
            </w:r>
            <w:proofErr w:type="gramStart"/>
            <w:r w:rsidR="00EE634D" w:rsidRPr="00BD740C">
              <w:t>Интернет-магазинов</w:t>
            </w:r>
            <w:proofErr w:type="gramEnd"/>
            <w:r w:rsidR="00EE634D" w:rsidRPr="00BD740C">
              <w:t xml:space="preserve">. Функции </w:t>
            </w:r>
            <w:proofErr w:type="gramStart"/>
            <w:r w:rsidR="00EE634D" w:rsidRPr="00BD740C">
              <w:t>Интернет-магазина</w:t>
            </w:r>
            <w:proofErr w:type="gramEnd"/>
            <w:r w:rsidR="00EE634D" w:rsidRPr="00BD740C">
              <w:t xml:space="preserve">. Оптимизация состава функций в зависимости от типа </w:t>
            </w:r>
            <w:proofErr w:type="gramStart"/>
            <w:r w:rsidR="00EE634D" w:rsidRPr="00BD740C">
              <w:t>Интернет-магазина</w:t>
            </w:r>
            <w:proofErr w:type="gramEnd"/>
            <w:r w:rsidR="00EE634D" w:rsidRPr="00BD740C">
              <w:t xml:space="preserve">. Экономические, социальные и организационные особенности продажи товаров через Интернет-магазин. Внешние и внутренние факторы, определяющие эффективность работы </w:t>
            </w:r>
            <w:proofErr w:type="gramStart"/>
            <w:r w:rsidR="00EE634D" w:rsidRPr="00BD740C">
              <w:t>Интернет-магазина</w:t>
            </w:r>
            <w:proofErr w:type="gramEnd"/>
            <w:r w:rsidR="00EE634D" w:rsidRPr="00BD740C">
              <w:t xml:space="preserve">. Структура сайта </w:t>
            </w:r>
            <w:proofErr w:type="gramStart"/>
            <w:r w:rsidR="00EE634D" w:rsidRPr="00BD740C">
              <w:t>Интернет-магазина</w:t>
            </w:r>
            <w:proofErr w:type="gramEnd"/>
            <w:r w:rsidR="00EE634D" w:rsidRPr="00BD740C">
              <w:t xml:space="preserve">, методы ее оптимизации. Принципы информационного наполнения сайта </w:t>
            </w:r>
            <w:proofErr w:type="gramStart"/>
            <w:r w:rsidR="00EE634D" w:rsidRPr="00BD740C">
              <w:t>Интернет-магазина</w:t>
            </w:r>
            <w:proofErr w:type="gramEnd"/>
          </w:p>
        </w:tc>
        <w:tc>
          <w:tcPr>
            <w:tcW w:w="686" w:type="pct"/>
            <w:vMerge/>
            <w:vAlign w:val="center"/>
          </w:tcPr>
          <w:p w:rsidR="00EE634D" w:rsidRPr="004F4FD6" w:rsidRDefault="00EE634D" w:rsidP="00CD2C94">
            <w:pPr>
              <w:spacing w:after="0" w:line="240" w:lineRule="auto"/>
              <w:jc w:val="center"/>
              <w:rPr>
                <w:rFonts w:ascii="Times New Roman" w:hAnsi="Times New Roman"/>
                <w:b/>
                <w:i/>
                <w:iCs/>
                <w:sz w:val="24"/>
                <w:szCs w:val="24"/>
              </w:rPr>
            </w:pPr>
          </w:p>
        </w:tc>
        <w:tc>
          <w:tcPr>
            <w:tcW w:w="451" w:type="pct"/>
            <w:vMerge/>
          </w:tcPr>
          <w:p w:rsidR="00EE634D" w:rsidRPr="00A82888" w:rsidRDefault="00EE634D" w:rsidP="00CD2C94">
            <w:pPr>
              <w:spacing w:after="0" w:line="240" w:lineRule="auto"/>
              <w:jc w:val="center"/>
              <w:rPr>
                <w:rFonts w:ascii="Times New Roman" w:hAnsi="Times New Roman"/>
              </w:rPr>
            </w:pPr>
          </w:p>
        </w:tc>
      </w:tr>
      <w:tr w:rsidR="00EE634D" w:rsidRPr="004F4FD6" w:rsidTr="00D41DB9">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BD740C" w:rsidRDefault="006C0E3C" w:rsidP="00EE634D">
            <w:pPr>
              <w:pStyle w:val="af0"/>
              <w:spacing w:before="0" w:after="0"/>
              <w:ind w:left="0"/>
              <w:jc w:val="both"/>
            </w:pPr>
            <w:r>
              <w:t>2</w:t>
            </w:r>
            <w:r w:rsidR="00EE634D">
              <w:t>.</w:t>
            </w:r>
            <w:r w:rsidR="00EE634D" w:rsidRPr="00BD740C">
              <w:t xml:space="preserve">Особенность организации торгово-технологического процесса в Интернет-торговле. Технологические операции и их взаимосвязь с типом </w:t>
            </w:r>
            <w:proofErr w:type="gramStart"/>
            <w:r w:rsidR="00EE634D" w:rsidRPr="00BD740C">
              <w:t>Интернет-магазина</w:t>
            </w:r>
            <w:proofErr w:type="gramEnd"/>
            <w:r w:rsidR="00EE634D" w:rsidRPr="00BD740C">
              <w:t xml:space="preserve"> и его ассортиментной направленностью. Основные торговые процессы </w:t>
            </w:r>
            <w:proofErr w:type="gramStart"/>
            <w:r w:rsidR="00EE634D" w:rsidRPr="00BD740C">
              <w:t>Интернет-магазина</w:t>
            </w:r>
            <w:proofErr w:type="gramEnd"/>
            <w:r w:rsidR="00EE634D" w:rsidRPr="00BD740C">
              <w:t xml:space="preserve">, их последовательность. Взаимодействие </w:t>
            </w:r>
            <w:proofErr w:type="gramStart"/>
            <w:r w:rsidR="00EE634D" w:rsidRPr="00BD740C">
              <w:t>Интернет-магазина</w:t>
            </w:r>
            <w:proofErr w:type="gramEnd"/>
            <w:r w:rsidR="00EE634D" w:rsidRPr="00BD740C">
              <w:t xml:space="preserve"> с покупателями: консультирование, прием и обработка заказов, организация оплаты и доставки. Организация обслуживания в </w:t>
            </w:r>
            <w:proofErr w:type="gramStart"/>
            <w:r w:rsidR="00EE634D" w:rsidRPr="00BD740C">
              <w:t>Интернет-магазине</w:t>
            </w:r>
            <w:proofErr w:type="gramEnd"/>
            <w:r w:rsidR="00EE634D" w:rsidRPr="00BD740C">
              <w:t xml:space="preserve">, формирования перечня основных и дополнительных услуг. Влияние особенностей формирования ассортимента </w:t>
            </w:r>
            <w:proofErr w:type="gramStart"/>
            <w:r w:rsidR="00EE634D" w:rsidRPr="00BD740C">
              <w:t>Интернет-магазина</w:t>
            </w:r>
            <w:proofErr w:type="gramEnd"/>
            <w:r w:rsidR="00EE634D" w:rsidRPr="00BD740C">
              <w:t xml:space="preserve"> на структуру торгово-технологического процесса. Построение схемы торгово-технологического процесса </w:t>
            </w:r>
            <w:proofErr w:type="gramStart"/>
            <w:r w:rsidR="00EE634D" w:rsidRPr="00BD740C">
              <w:t>Интернет-магазина</w:t>
            </w:r>
            <w:proofErr w:type="gramEnd"/>
            <w:r w:rsidR="00EE634D" w:rsidRPr="00BD740C">
              <w:t>, зависимость от ассортимента, методов доставки и оплаты, типа торгового предприятия.</w:t>
            </w:r>
          </w:p>
        </w:tc>
        <w:tc>
          <w:tcPr>
            <w:tcW w:w="686" w:type="pct"/>
            <w:vMerge w:val="restart"/>
          </w:tcPr>
          <w:p w:rsidR="00EE634D" w:rsidRDefault="00D41DB9" w:rsidP="00D41DB9">
            <w:pPr>
              <w:spacing w:after="0" w:line="240" w:lineRule="auto"/>
              <w:ind w:firstLine="708"/>
              <w:rPr>
                <w:rFonts w:ascii="Times New Roman" w:hAnsi="Times New Roman"/>
                <w:iCs/>
                <w:sz w:val="24"/>
                <w:szCs w:val="24"/>
              </w:rPr>
            </w:pPr>
            <w:r>
              <w:rPr>
                <w:rFonts w:ascii="Times New Roman" w:hAnsi="Times New Roman"/>
                <w:iCs/>
                <w:sz w:val="24"/>
                <w:szCs w:val="24"/>
              </w:rPr>
              <w:t>2</w:t>
            </w: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r>
              <w:rPr>
                <w:rFonts w:ascii="Times New Roman" w:hAnsi="Times New Roman"/>
                <w:iCs/>
                <w:sz w:val="24"/>
                <w:szCs w:val="24"/>
              </w:rPr>
              <w:t>2</w:t>
            </w: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Default="00D41DB9" w:rsidP="00D41DB9">
            <w:pPr>
              <w:spacing w:after="0" w:line="240" w:lineRule="auto"/>
              <w:ind w:firstLine="708"/>
              <w:rPr>
                <w:rFonts w:ascii="Times New Roman" w:hAnsi="Times New Roman"/>
                <w:iCs/>
                <w:sz w:val="24"/>
                <w:szCs w:val="24"/>
              </w:rPr>
            </w:pPr>
          </w:p>
          <w:p w:rsidR="00D41DB9" w:rsidRPr="00D41DB9" w:rsidRDefault="00D41DB9" w:rsidP="00D41DB9">
            <w:pPr>
              <w:spacing w:after="0" w:line="240" w:lineRule="auto"/>
              <w:ind w:firstLine="708"/>
              <w:rPr>
                <w:rFonts w:ascii="Times New Roman" w:hAnsi="Times New Roman"/>
                <w:iCs/>
                <w:sz w:val="24"/>
                <w:szCs w:val="24"/>
              </w:rPr>
            </w:pPr>
            <w:r>
              <w:rPr>
                <w:rFonts w:ascii="Times New Roman" w:hAnsi="Times New Roman"/>
                <w:iCs/>
                <w:sz w:val="24"/>
                <w:szCs w:val="24"/>
              </w:rPr>
              <w:t>2</w:t>
            </w:r>
            <w:bookmarkStart w:id="1" w:name="_GoBack"/>
            <w:bookmarkEnd w:id="1"/>
          </w:p>
        </w:tc>
        <w:tc>
          <w:tcPr>
            <w:tcW w:w="451" w:type="pct"/>
            <w:vMerge w:val="restart"/>
          </w:tcPr>
          <w:p w:rsidR="00EE634D" w:rsidRPr="00A82888" w:rsidRDefault="00EE634D" w:rsidP="00CD2C94">
            <w:pPr>
              <w:spacing w:after="0" w:line="240" w:lineRule="auto"/>
              <w:jc w:val="center"/>
              <w:rPr>
                <w:rFonts w:ascii="Times New Roman" w:hAnsi="Times New Roman"/>
              </w:rPr>
            </w:pP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BD740C" w:rsidRDefault="006C0E3C" w:rsidP="00EE634D">
            <w:pPr>
              <w:pStyle w:val="af0"/>
              <w:spacing w:before="0" w:after="0"/>
              <w:ind w:left="0"/>
              <w:jc w:val="both"/>
            </w:pPr>
            <w:r>
              <w:t>3</w:t>
            </w:r>
            <w:r w:rsidR="00EE634D">
              <w:t>.</w:t>
            </w:r>
            <w:r w:rsidR="00EE634D" w:rsidRPr="00BD740C">
              <w:t xml:space="preserve">Задачи и процесс управления </w:t>
            </w:r>
            <w:proofErr w:type="gramStart"/>
            <w:r w:rsidR="00EE634D" w:rsidRPr="00BD740C">
              <w:t>Интернет-магазином</w:t>
            </w:r>
            <w:proofErr w:type="gramEnd"/>
            <w:r w:rsidR="00EE634D" w:rsidRPr="00BD740C">
              <w:t xml:space="preserve">. Субъект и объект управления. Целевое управление. Формирование стратегии развития </w:t>
            </w:r>
            <w:proofErr w:type="gramStart"/>
            <w:r w:rsidR="00EE634D" w:rsidRPr="00BD740C">
              <w:t>Интернет-магазина</w:t>
            </w:r>
            <w:proofErr w:type="gramEnd"/>
            <w:r w:rsidR="00EE634D" w:rsidRPr="00BD740C">
              <w:t xml:space="preserve">. Миссия </w:t>
            </w:r>
            <w:proofErr w:type="gramStart"/>
            <w:r w:rsidR="00EE634D" w:rsidRPr="00BD740C">
              <w:t>Интернет-магазина</w:t>
            </w:r>
            <w:proofErr w:type="gramEnd"/>
            <w:r w:rsidR="00EE634D" w:rsidRPr="00BD740C">
              <w:t xml:space="preserve"> и требования к ее формулированию. Функции управления </w:t>
            </w:r>
            <w:proofErr w:type="gramStart"/>
            <w:r w:rsidR="00EE634D" w:rsidRPr="00BD740C">
              <w:t>Интернет-магазином</w:t>
            </w:r>
            <w:proofErr w:type="gramEnd"/>
            <w:r w:rsidR="00EE634D" w:rsidRPr="00BD740C">
              <w:t xml:space="preserve">. Построение дерева целей, целевое планирование в Интернет-торговле. Анализ и оптимизация управленческой деятельности руководителя </w:t>
            </w:r>
            <w:proofErr w:type="gramStart"/>
            <w:r w:rsidR="00EE634D" w:rsidRPr="00BD740C">
              <w:t>Интернет-магазина</w:t>
            </w:r>
            <w:proofErr w:type="gramEnd"/>
            <w:r w:rsidR="00EE634D" w:rsidRPr="00BD740C">
              <w:t xml:space="preserve">. Управление качеством услуг </w:t>
            </w:r>
            <w:proofErr w:type="gramStart"/>
            <w:r w:rsidR="00EE634D" w:rsidRPr="00BD740C">
              <w:t>Интернет-магазина</w:t>
            </w:r>
            <w:proofErr w:type="gramEnd"/>
            <w:r w:rsidR="00EE634D" w:rsidRPr="00BD740C">
              <w:t xml:space="preserve">. Продвижение </w:t>
            </w:r>
            <w:proofErr w:type="gramStart"/>
            <w:r w:rsidR="00EE634D" w:rsidRPr="00BD740C">
              <w:t>Интернет-магазина</w:t>
            </w:r>
            <w:proofErr w:type="gramEnd"/>
            <w:r w:rsidR="00EE634D" w:rsidRPr="00BD740C">
              <w:t xml:space="preserve"> и стимулирование продаж. Анализ управленческих затрат </w:t>
            </w:r>
            <w:proofErr w:type="gramStart"/>
            <w:r w:rsidR="00EE634D" w:rsidRPr="00BD740C">
              <w:t>Интернет-магазина</w:t>
            </w:r>
            <w:proofErr w:type="gramEnd"/>
            <w:r w:rsidR="00EE634D" w:rsidRPr="00BD740C">
              <w:t xml:space="preserve">. Процесс принятия управленческих решений. Технические средства управления </w:t>
            </w:r>
            <w:proofErr w:type="gramStart"/>
            <w:r w:rsidR="00EE634D" w:rsidRPr="00BD740C">
              <w:t>Интернет-магазином</w:t>
            </w:r>
            <w:proofErr w:type="gramEnd"/>
            <w:r w:rsidR="00EE634D" w:rsidRPr="00BD740C">
              <w:t>.</w:t>
            </w:r>
          </w:p>
        </w:tc>
        <w:tc>
          <w:tcPr>
            <w:tcW w:w="686" w:type="pct"/>
            <w:vMerge/>
            <w:vAlign w:val="center"/>
          </w:tcPr>
          <w:p w:rsidR="00EE634D" w:rsidRPr="004F4FD6" w:rsidRDefault="00EE634D" w:rsidP="00CD2C94">
            <w:pPr>
              <w:spacing w:after="0" w:line="240" w:lineRule="auto"/>
              <w:jc w:val="center"/>
              <w:rPr>
                <w:rFonts w:ascii="Times New Roman" w:hAnsi="Times New Roman"/>
                <w:b/>
                <w:i/>
                <w:iCs/>
                <w:sz w:val="24"/>
                <w:szCs w:val="24"/>
              </w:rPr>
            </w:pPr>
          </w:p>
        </w:tc>
        <w:tc>
          <w:tcPr>
            <w:tcW w:w="451" w:type="pct"/>
            <w:vMerge/>
          </w:tcPr>
          <w:p w:rsidR="00EE634D" w:rsidRPr="00A82888" w:rsidRDefault="00EE634D" w:rsidP="00CD2C94">
            <w:pPr>
              <w:spacing w:after="0" w:line="240" w:lineRule="auto"/>
              <w:jc w:val="center"/>
              <w:rPr>
                <w:rFonts w:ascii="Times New Roman" w:hAnsi="Times New Roman"/>
              </w:rPr>
            </w:pP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BD740C" w:rsidRDefault="006C0E3C" w:rsidP="00EE634D">
            <w:pPr>
              <w:pStyle w:val="af0"/>
              <w:spacing w:before="0" w:after="0"/>
              <w:ind w:left="0"/>
              <w:jc w:val="both"/>
            </w:pPr>
            <w:r>
              <w:t>4</w:t>
            </w:r>
            <w:r w:rsidR="00EE634D">
              <w:t>.</w:t>
            </w:r>
            <w:r w:rsidR="00EE634D" w:rsidRPr="00BD740C">
              <w:t xml:space="preserve">Структура персонала и функциональные обязанности сотрудников </w:t>
            </w:r>
            <w:proofErr w:type="gramStart"/>
            <w:r w:rsidR="00EE634D" w:rsidRPr="00BD740C">
              <w:t>Интернет-магазина</w:t>
            </w:r>
            <w:proofErr w:type="gramEnd"/>
            <w:r w:rsidR="00EE634D" w:rsidRPr="00BD740C">
              <w:t xml:space="preserve">. Формирование внутренней управленческой документации: должностных инструкций, штатного расписания, трудового договора, договора материальной ответственности. Распределение обязанностей. Определение потребности в персонале </w:t>
            </w:r>
            <w:proofErr w:type="gramStart"/>
            <w:r w:rsidR="00EE634D" w:rsidRPr="00BD740C">
              <w:t>Интернет-магазина</w:t>
            </w:r>
            <w:proofErr w:type="gramEnd"/>
            <w:r w:rsidR="00EE634D" w:rsidRPr="00BD740C">
              <w:t xml:space="preserve">, процедура отбора и набора кадров. Использование различных организационных структур управления в торговых организациях, применяющих технологии электронной торговли. Адаптация структуры управления. Жесткие и гибкие структуры управления. Централизованное и децентрализованное управление. Этапы разработки и внедрения структур управления в </w:t>
            </w:r>
            <w:proofErr w:type="gramStart"/>
            <w:r w:rsidR="00EE634D" w:rsidRPr="00BD740C">
              <w:t>Интернет-магазинах</w:t>
            </w:r>
            <w:proofErr w:type="gramEnd"/>
            <w:r w:rsidR="00EE634D" w:rsidRPr="00BD740C">
              <w:t xml:space="preserve"> различной направленности. Применение различных стилей руководства персоналом </w:t>
            </w:r>
            <w:proofErr w:type="gramStart"/>
            <w:r w:rsidR="00EE634D" w:rsidRPr="00BD740C">
              <w:t>Интернет-магазина</w:t>
            </w:r>
            <w:proofErr w:type="gramEnd"/>
            <w:r w:rsidR="00EE634D" w:rsidRPr="00BD740C">
              <w:t xml:space="preserve">. Методы стимулирования персонала </w:t>
            </w:r>
            <w:proofErr w:type="gramStart"/>
            <w:r w:rsidR="00EE634D" w:rsidRPr="00BD740C">
              <w:t>Интернет-магазина</w:t>
            </w:r>
            <w:proofErr w:type="gramEnd"/>
          </w:p>
        </w:tc>
        <w:tc>
          <w:tcPr>
            <w:tcW w:w="686" w:type="pct"/>
            <w:vMerge/>
            <w:vAlign w:val="center"/>
          </w:tcPr>
          <w:p w:rsidR="00EE634D" w:rsidRPr="004F4FD6" w:rsidRDefault="00EE634D" w:rsidP="00CD2C94">
            <w:pPr>
              <w:spacing w:after="0" w:line="240" w:lineRule="auto"/>
              <w:jc w:val="center"/>
              <w:rPr>
                <w:rFonts w:ascii="Times New Roman" w:hAnsi="Times New Roman"/>
                <w:b/>
                <w:i/>
                <w:iCs/>
                <w:sz w:val="24"/>
                <w:szCs w:val="24"/>
              </w:rPr>
            </w:pPr>
          </w:p>
        </w:tc>
        <w:tc>
          <w:tcPr>
            <w:tcW w:w="451" w:type="pct"/>
            <w:vMerge/>
          </w:tcPr>
          <w:p w:rsidR="00EE634D" w:rsidRPr="00A82888" w:rsidRDefault="00EE634D" w:rsidP="00CD2C94">
            <w:pPr>
              <w:spacing w:after="0" w:line="240" w:lineRule="auto"/>
              <w:jc w:val="center"/>
              <w:rPr>
                <w:rFonts w:ascii="Times New Roman" w:hAnsi="Times New Roman"/>
              </w:rPr>
            </w:pPr>
          </w:p>
        </w:tc>
      </w:tr>
      <w:tr w:rsidR="0024534B" w:rsidRPr="004F4FD6" w:rsidTr="0024534B">
        <w:tc>
          <w:tcPr>
            <w:tcW w:w="1033" w:type="pct"/>
            <w:gridSpan w:val="2"/>
            <w:vMerge/>
          </w:tcPr>
          <w:p w:rsidR="0024534B" w:rsidRPr="004F4FD6" w:rsidRDefault="0024534B" w:rsidP="0024534B">
            <w:pPr>
              <w:spacing w:after="0" w:line="240" w:lineRule="auto"/>
              <w:rPr>
                <w:rFonts w:ascii="Times New Roman" w:hAnsi="Times New Roman"/>
                <w:b/>
                <w:bCs/>
                <w:sz w:val="24"/>
                <w:szCs w:val="24"/>
              </w:rPr>
            </w:pPr>
          </w:p>
        </w:tc>
        <w:tc>
          <w:tcPr>
            <w:tcW w:w="2830" w:type="pct"/>
          </w:tcPr>
          <w:p w:rsidR="0024534B" w:rsidRPr="004F4FD6" w:rsidRDefault="0024534B" w:rsidP="0024534B">
            <w:pPr>
              <w:spacing w:after="0" w:line="240" w:lineRule="auto"/>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686" w:type="pct"/>
            <w:vAlign w:val="center"/>
          </w:tcPr>
          <w:p w:rsidR="0024534B" w:rsidRPr="00A2424C" w:rsidRDefault="00831170" w:rsidP="0024534B">
            <w:pPr>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451" w:type="pct"/>
            <w:vMerge w:val="restart"/>
          </w:tcPr>
          <w:p w:rsidR="0024534B" w:rsidRPr="004F4FD6" w:rsidRDefault="0024534B" w:rsidP="0024534B">
            <w:pPr>
              <w:spacing w:after="0" w:line="240" w:lineRule="auto"/>
              <w:jc w:val="center"/>
              <w:rPr>
                <w:rFonts w:ascii="Times New Roman" w:hAnsi="Times New Roman"/>
                <w:b/>
                <w:i/>
                <w:iCs/>
                <w:sz w:val="24"/>
                <w:szCs w:val="24"/>
              </w:rPr>
            </w:pPr>
            <w:r w:rsidRPr="00A82888">
              <w:rPr>
                <w:rFonts w:ascii="Times New Roman" w:hAnsi="Times New Roman"/>
              </w:rPr>
              <w:t>ПК 1.1,</w:t>
            </w:r>
            <w:r w:rsidRPr="00A82888">
              <w:rPr>
                <w:rFonts w:ascii="Times New Roman" w:hAnsi="Times New Roman"/>
              </w:rPr>
              <w:tab/>
              <w:t>ПК 1.2,ПК 1.6</w:t>
            </w:r>
          </w:p>
        </w:tc>
      </w:tr>
      <w:tr w:rsidR="00EE634D" w:rsidRPr="004F4FD6" w:rsidTr="0024534B">
        <w:tc>
          <w:tcPr>
            <w:tcW w:w="1033" w:type="pct"/>
            <w:gridSpan w:val="2"/>
            <w:vMerge/>
          </w:tcPr>
          <w:p w:rsidR="00EE634D" w:rsidRPr="004F4FD6" w:rsidRDefault="00EE634D" w:rsidP="00CD2C94">
            <w:pPr>
              <w:spacing w:after="0" w:line="240" w:lineRule="auto"/>
              <w:rPr>
                <w:rFonts w:ascii="Times New Roman" w:hAnsi="Times New Roman"/>
                <w:b/>
                <w:bCs/>
                <w:sz w:val="24"/>
                <w:szCs w:val="24"/>
              </w:rPr>
            </w:pPr>
          </w:p>
        </w:tc>
        <w:tc>
          <w:tcPr>
            <w:tcW w:w="2830" w:type="pct"/>
          </w:tcPr>
          <w:p w:rsidR="00EE634D" w:rsidRPr="004F4FD6" w:rsidRDefault="00EE634D" w:rsidP="00CD2C94">
            <w:pPr>
              <w:widowControl w:val="0"/>
              <w:autoSpaceDE w:val="0"/>
              <w:autoSpaceDN w:val="0"/>
              <w:adjustRightInd w:val="0"/>
              <w:spacing w:after="0" w:line="240" w:lineRule="auto"/>
              <w:contextualSpacing/>
              <w:jc w:val="both"/>
              <w:rPr>
                <w:rFonts w:ascii="Times New Roman" w:hAnsi="Times New Roman"/>
                <w:sz w:val="24"/>
                <w:szCs w:val="24"/>
              </w:rPr>
            </w:pPr>
            <w:r w:rsidRPr="004F4FD6">
              <w:rPr>
                <w:rFonts w:ascii="Times New Roman" w:hAnsi="Times New Roman"/>
                <w:b/>
                <w:sz w:val="24"/>
                <w:szCs w:val="24"/>
              </w:rPr>
              <w:t xml:space="preserve">Практическое занятие </w:t>
            </w:r>
            <w:r w:rsidR="006C0E3C" w:rsidRPr="006C0E3C">
              <w:rPr>
                <w:rFonts w:ascii="Times New Roman" w:hAnsi="Times New Roman"/>
                <w:b/>
                <w:sz w:val="24"/>
                <w:szCs w:val="24"/>
              </w:rPr>
              <w:t>5</w:t>
            </w:r>
            <w:r w:rsidRPr="006C0E3C">
              <w:rPr>
                <w:rFonts w:ascii="Times New Roman" w:hAnsi="Times New Roman"/>
                <w:b/>
                <w:sz w:val="24"/>
                <w:szCs w:val="24"/>
              </w:rPr>
              <w:t>.</w:t>
            </w:r>
            <w:r w:rsidRPr="004F4FD6">
              <w:rPr>
                <w:rFonts w:ascii="Times New Roman" w:hAnsi="Times New Roman"/>
                <w:sz w:val="24"/>
                <w:szCs w:val="24"/>
              </w:rPr>
              <w:t>Поиск, заказ и управление доставкой товаров покупателю с применением цифровых платформ и технологии интернет вещей.</w:t>
            </w:r>
          </w:p>
        </w:tc>
        <w:tc>
          <w:tcPr>
            <w:tcW w:w="686" w:type="pct"/>
          </w:tcPr>
          <w:p w:rsidR="00EE634D" w:rsidRPr="004F4FD6" w:rsidRDefault="00EE634D" w:rsidP="00CD2C94">
            <w:pPr>
              <w:spacing w:after="0" w:line="240" w:lineRule="auto"/>
              <w:jc w:val="center"/>
              <w:rPr>
                <w:rFonts w:ascii="Times New Roman" w:hAnsi="Times New Roman"/>
                <w:i/>
                <w:iCs/>
                <w:sz w:val="24"/>
                <w:szCs w:val="24"/>
              </w:rPr>
            </w:pPr>
            <w:r>
              <w:rPr>
                <w:rFonts w:ascii="Times New Roman" w:hAnsi="Times New Roman"/>
                <w:i/>
                <w:iCs/>
                <w:sz w:val="24"/>
                <w:szCs w:val="24"/>
              </w:rPr>
              <w:t>2</w:t>
            </w:r>
          </w:p>
        </w:tc>
        <w:tc>
          <w:tcPr>
            <w:tcW w:w="451" w:type="pct"/>
            <w:vMerge/>
          </w:tcPr>
          <w:p w:rsidR="00EE634D" w:rsidRPr="004F4FD6" w:rsidRDefault="00EE634D" w:rsidP="00CD2C94">
            <w:pPr>
              <w:spacing w:after="0" w:line="240" w:lineRule="auto"/>
              <w:jc w:val="center"/>
              <w:rPr>
                <w:rFonts w:ascii="Times New Roman" w:hAnsi="Times New Roman"/>
                <w:i/>
                <w:iCs/>
                <w:sz w:val="24"/>
                <w:szCs w:val="24"/>
              </w:rPr>
            </w:pPr>
          </w:p>
        </w:tc>
      </w:tr>
      <w:tr w:rsidR="00D8509E" w:rsidRPr="00831170" w:rsidTr="0024534B">
        <w:trPr>
          <w:trHeight w:val="450"/>
        </w:trPr>
        <w:tc>
          <w:tcPr>
            <w:tcW w:w="3863" w:type="pct"/>
            <w:gridSpan w:val="3"/>
          </w:tcPr>
          <w:p w:rsidR="00D8509E" w:rsidRPr="00831170" w:rsidRDefault="00D8509E" w:rsidP="00CD2C94">
            <w:pPr>
              <w:spacing w:after="0" w:line="240" w:lineRule="auto"/>
              <w:rPr>
                <w:rFonts w:ascii="Times New Roman" w:hAnsi="Times New Roman"/>
                <w:bCs/>
                <w:sz w:val="24"/>
                <w:szCs w:val="24"/>
                <w:highlight w:val="yellow"/>
              </w:rPr>
            </w:pPr>
            <w:r w:rsidRPr="00831170">
              <w:rPr>
                <w:rFonts w:ascii="Times New Roman" w:hAnsi="Times New Roman"/>
                <w:b/>
                <w:sz w:val="24"/>
                <w:szCs w:val="24"/>
                <w:highlight w:val="yellow"/>
              </w:rPr>
              <w:t xml:space="preserve">Раздел 3. Организация и осуществление закупок для государственных, муниципальных и корпоративных </w:t>
            </w:r>
            <w:r w:rsidRPr="00831170">
              <w:rPr>
                <w:rFonts w:ascii="Times New Roman" w:hAnsi="Times New Roman"/>
                <w:b/>
                <w:sz w:val="24"/>
                <w:szCs w:val="24"/>
                <w:highlight w:val="yellow"/>
              </w:rPr>
              <w:lastRenderedPageBreak/>
              <w:t>нужд</w:t>
            </w:r>
          </w:p>
        </w:tc>
        <w:tc>
          <w:tcPr>
            <w:tcW w:w="686" w:type="pct"/>
          </w:tcPr>
          <w:p w:rsidR="00D8509E" w:rsidRPr="00831170" w:rsidRDefault="00D8509E" w:rsidP="00CD2C94">
            <w:pPr>
              <w:spacing w:after="0" w:line="240" w:lineRule="auto"/>
              <w:jc w:val="center"/>
              <w:rPr>
                <w:rFonts w:ascii="Times New Roman" w:hAnsi="Times New Roman"/>
                <w:b/>
                <w:sz w:val="24"/>
                <w:szCs w:val="24"/>
                <w:highlight w:val="yellow"/>
              </w:rPr>
            </w:pPr>
            <w:r w:rsidRPr="00831170">
              <w:rPr>
                <w:rFonts w:ascii="Times New Roman" w:hAnsi="Times New Roman"/>
                <w:b/>
                <w:bCs/>
                <w:highlight w:val="yellow"/>
              </w:rPr>
              <w:lastRenderedPageBreak/>
              <w:t>44</w:t>
            </w:r>
          </w:p>
        </w:tc>
        <w:tc>
          <w:tcPr>
            <w:tcW w:w="451" w:type="pct"/>
          </w:tcPr>
          <w:p w:rsidR="00D8509E" w:rsidRPr="00831170" w:rsidRDefault="00D8509E" w:rsidP="00CD2C94">
            <w:pPr>
              <w:spacing w:after="0" w:line="240" w:lineRule="auto"/>
              <w:jc w:val="center"/>
              <w:rPr>
                <w:rFonts w:ascii="Times New Roman" w:hAnsi="Times New Roman"/>
                <w:b/>
                <w:sz w:val="24"/>
                <w:szCs w:val="24"/>
                <w:highlight w:val="yellow"/>
              </w:rPr>
            </w:pPr>
          </w:p>
        </w:tc>
      </w:tr>
      <w:tr w:rsidR="00D8509E" w:rsidRPr="00831170" w:rsidTr="0024534B">
        <w:trPr>
          <w:trHeight w:val="450"/>
        </w:trPr>
        <w:tc>
          <w:tcPr>
            <w:tcW w:w="3863" w:type="pct"/>
            <w:gridSpan w:val="3"/>
          </w:tcPr>
          <w:p w:rsidR="00D8509E" w:rsidRPr="00831170" w:rsidRDefault="00D8509E" w:rsidP="00CD2C94">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lastRenderedPageBreak/>
              <w:t>МДК. 01.03. Организация и осуществление закупок для государственных, муниципальных и корпоративных нужд</w:t>
            </w:r>
          </w:p>
        </w:tc>
        <w:tc>
          <w:tcPr>
            <w:tcW w:w="686" w:type="pct"/>
          </w:tcPr>
          <w:p w:rsidR="00D8509E" w:rsidRPr="00831170" w:rsidRDefault="00D8509E" w:rsidP="00CD2C94">
            <w:pPr>
              <w:spacing w:after="0" w:line="240" w:lineRule="auto"/>
              <w:jc w:val="center"/>
              <w:rPr>
                <w:rFonts w:ascii="Times New Roman" w:hAnsi="Times New Roman"/>
                <w:b/>
                <w:sz w:val="24"/>
                <w:szCs w:val="24"/>
                <w:highlight w:val="yellow"/>
              </w:rPr>
            </w:pPr>
            <w:r w:rsidRPr="00831170">
              <w:rPr>
                <w:rFonts w:ascii="Times New Roman" w:hAnsi="Times New Roman"/>
                <w:b/>
                <w:bCs/>
                <w:highlight w:val="yellow"/>
              </w:rPr>
              <w:t>44</w:t>
            </w:r>
          </w:p>
        </w:tc>
        <w:tc>
          <w:tcPr>
            <w:tcW w:w="451" w:type="pct"/>
          </w:tcPr>
          <w:p w:rsidR="00D8509E" w:rsidRPr="00831170" w:rsidRDefault="00D8509E" w:rsidP="00CD2C94">
            <w:pPr>
              <w:spacing w:after="0" w:line="240" w:lineRule="auto"/>
              <w:jc w:val="center"/>
              <w:rPr>
                <w:rFonts w:ascii="Times New Roman" w:hAnsi="Times New Roman"/>
                <w:b/>
                <w:sz w:val="24"/>
                <w:szCs w:val="24"/>
                <w:highlight w:val="yellow"/>
              </w:rPr>
            </w:pPr>
          </w:p>
        </w:tc>
      </w:tr>
      <w:tr w:rsidR="00EE634D" w:rsidRPr="00831170" w:rsidTr="0024534B">
        <w:tc>
          <w:tcPr>
            <w:tcW w:w="1033" w:type="pct"/>
            <w:gridSpan w:val="2"/>
            <w:vMerge w:val="restart"/>
          </w:tcPr>
          <w:p w:rsidR="00EE634D" w:rsidRPr="00831170" w:rsidRDefault="00EE634D" w:rsidP="00CD2C94">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Тема 3.1.</w:t>
            </w:r>
          </w:p>
          <w:p w:rsidR="00EE634D" w:rsidRPr="00831170" w:rsidRDefault="00EE634D" w:rsidP="00CD2C94">
            <w:pPr>
              <w:spacing w:after="0" w:line="240" w:lineRule="auto"/>
              <w:rPr>
                <w:rFonts w:ascii="Times New Roman" w:hAnsi="Times New Roman"/>
                <w:bCs/>
                <w:sz w:val="24"/>
                <w:szCs w:val="24"/>
                <w:highlight w:val="yellow"/>
              </w:rPr>
            </w:pPr>
            <w:r w:rsidRPr="00831170">
              <w:rPr>
                <w:rFonts w:ascii="Times New Roman" w:hAnsi="Times New Roman"/>
                <w:b/>
                <w:bCs/>
                <w:sz w:val="24"/>
                <w:szCs w:val="24"/>
                <w:highlight w:val="yellow"/>
              </w:rPr>
              <w:t>Федеральная контрактная система Российской Федерации: концепция, понятия и термины, цели и принципы, сфера применения</w:t>
            </w:r>
          </w:p>
        </w:tc>
        <w:tc>
          <w:tcPr>
            <w:tcW w:w="2830" w:type="pct"/>
          </w:tcPr>
          <w:p w:rsidR="00EE634D" w:rsidRPr="00831170" w:rsidRDefault="00EE634D" w:rsidP="00CD2C94">
            <w:pPr>
              <w:spacing w:after="0" w:line="240" w:lineRule="auto"/>
              <w:rPr>
                <w:rFonts w:ascii="Times New Roman" w:hAnsi="Times New Roman"/>
                <w:b/>
                <w:bCs/>
                <w:sz w:val="24"/>
                <w:szCs w:val="24"/>
                <w:highlight w:val="yellow"/>
              </w:rPr>
            </w:pPr>
            <w:r w:rsidRPr="00831170">
              <w:rPr>
                <w:rFonts w:ascii="Times New Roman" w:hAnsi="Times New Roman"/>
                <w:b/>
                <w:bCs/>
                <w:sz w:val="24"/>
                <w:szCs w:val="24"/>
                <w:highlight w:val="yellow"/>
              </w:rPr>
              <w:t>Содержание</w:t>
            </w:r>
          </w:p>
        </w:tc>
        <w:tc>
          <w:tcPr>
            <w:tcW w:w="686" w:type="pct"/>
            <w:vMerge w:val="restart"/>
          </w:tcPr>
          <w:p w:rsidR="00EE634D" w:rsidRPr="00831170" w:rsidRDefault="00EE634D" w:rsidP="00CD2C94">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2</w:t>
            </w:r>
          </w:p>
        </w:tc>
        <w:tc>
          <w:tcPr>
            <w:tcW w:w="451" w:type="pct"/>
            <w:vMerge w:val="restart"/>
          </w:tcPr>
          <w:p w:rsidR="00EE634D" w:rsidRPr="00831170" w:rsidRDefault="00EE634D" w:rsidP="00CD2C94">
            <w:pPr>
              <w:spacing w:after="0" w:line="240" w:lineRule="auto"/>
              <w:jc w:val="center"/>
              <w:rPr>
                <w:rFonts w:ascii="Times New Roman" w:hAnsi="Times New Roman"/>
                <w:b/>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EE634D" w:rsidRPr="00831170" w:rsidTr="0024534B">
        <w:trPr>
          <w:trHeight w:val="1761"/>
        </w:trPr>
        <w:tc>
          <w:tcPr>
            <w:tcW w:w="1033" w:type="pct"/>
            <w:gridSpan w:val="2"/>
            <w:vMerge/>
          </w:tcPr>
          <w:p w:rsidR="00EE634D" w:rsidRPr="00831170" w:rsidRDefault="00EE634D" w:rsidP="00CD2C94">
            <w:pPr>
              <w:spacing w:after="0" w:line="240" w:lineRule="auto"/>
              <w:rPr>
                <w:rFonts w:ascii="Times New Roman" w:hAnsi="Times New Roman"/>
                <w:bCs/>
                <w:sz w:val="24"/>
                <w:szCs w:val="24"/>
                <w:highlight w:val="yellow"/>
              </w:rPr>
            </w:pPr>
          </w:p>
        </w:tc>
        <w:tc>
          <w:tcPr>
            <w:tcW w:w="2830" w:type="pct"/>
          </w:tcPr>
          <w:p w:rsidR="00EE634D" w:rsidRPr="00831170" w:rsidRDefault="00EE634D" w:rsidP="00CD2C94">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1.</w:t>
            </w:r>
            <w:r w:rsidRPr="00831170">
              <w:rPr>
                <w:rFonts w:ascii="Times New Roman" w:hAnsi="Times New Roman"/>
                <w:sz w:val="24"/>
                <w:szCs w:val="24"/>
                <w:highlight w:val="yellow"/>
              </w:rPr>
              <w:t xml:space="preserve"> Законодательство о контрактной системе. Состав субъектов закупок и их функции. Полномочия органов исполнительной власти и органов местного самоуправления в ФКС. Требования к участникам закупки. Контрактная служба. Комиссия по осуществлению закупок. Специализированная организация. Эксперты. Экспертные организации.</w:t>
            </w:r>
          </w:p>
        </w:tc>
        <w:tc>
          <w:tcPr>
            <w:tcW w:w="686" w:type="pct"/>
            <w:vMerge/>
            <w:vAlign w:val="center"/>
          </w:tcPr>
          <w:p w:rsidR="00EE634D" w:rsidRPr="00831170" w:rsidRDefault="00EE634D" w:rsidP="00CD2C94">
            <w:pPr>
              <w:spacing w:after="0" w:line="240" w:lineRule="auto"/>
              <w:jc w:val="center"/>
              <w:rPr>
                <w:rFonts w:ascii="Times New Roman" w:hAnsi="Times New Roman"/>
                <w:i/>
                <w:sz w:val="24"/>
                <w:szCs w:val="24"/>
                <w:highlight w:val="yellow"/>
              </w:rPr>
            </w:pPr>
          </w:p>
        </w:tc>
        <w:tc>
          <w:tcPr>
            <w:tcW w:w="451" w:type="pct"/>
            <w:vMerge/>
          </w:tcPr>
          <w:p w:rsidR="00EE634D" w:rsidRPr="00831170" w:rsidRDefault="00EE634D" w:rsidP="00CD2C94">
            <w:pPr>
              <w:spacing w:after="0" w:line="240" w:lineRule="auto"/>
              <w:jc w:val="center"/>
              <w:rPr>
                <w:rFonts w:ascii="Times New Roman" w:hAnsi="Times New Roman"/>
                <w:i/>
                <w:sz w:val="24"/>
                <w:szCs w:val="24"/>
                <w:highlight w:val="yellow"/>
              </w:rPr>
            </w:pPr>
          </w:p>
        </w:tc>
      </w:tr>
      <w:tr w:rsidR="00EE634D" w:rsidRPr="00831170" w:rsidTr="0024534B">
        <w:tc>
          <w:tcPr>
            <w:tcW w:w="1033" w:type="pct"/>
            <w:gridSpan w:val="2"/>
            <w:vMerge w:val="restart"/>
          </w:tcPr>
          <w:p w:rsidR="00EE634D" w:rsidRPr="00831170" w:rsidRDefault="00EE634D" w:rsidP="00CD2C94">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Тема 3.2.</w:t>
            </w:r>
          </w:p>
          <w:p w:rsidR="00EE634D" w:rsidRPr="00831170" w:rsidRDefault="00EE634D" w:rsidP="00CD2C94">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Прогнозирование и планирование закупок для государственных и муниципальных нужд</w:t>
            </w:r>
          </w:p>
        </w:tc>
        <w:tc>
          <w:tcPr>
            <w:tcW w:w="2830" w:type="pct"/>
          </w:tcPr>
          <w:p w:rsidR="00EE634D" w:rsidRPr="00831170" w:rsidRDefault="00EE634D" w:rsidP="00CD2C94">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Содержание</w:t>
            </w:r>
          </w:p>
        </w:tc>
        <w:tc>
          <w:tcPr>
            <w:tcW w:w="686" w:type="pct"/>
            <w:vMerge w:val="restart"/>
          </w:tcPr>
          <w:p w:rsidR="00EE634D" w:rsidRPr="00831170" w:rsidRDefault="00D14CDE" w:rsidP="00CD2C94">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2</w:t>
            </w:r>
          </w:p>
        </w:tc>
        <w:tc>
          <w:tcPr>
            <w:tcW w:w="451" w:type="pct"/>
            <w:vMerge w:val="restart"/>
          </w:tcPr>
          <w:p w:rsidR="00EE634D" w:rsidRPr="00831170" w:rsidRDefault="00EE634D" w:rsidP="00CD2C94">
            <w:pPr>
              <w:spacing w:after="0" w:line="240" w:lineRule="auto"/>
              <w:jc w:val="center"/>
              <w:rPr>
                <w:rFonts w:ascii="Times New Roman" w:hAnsi="Times New Roman"/>
                <w:b/>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EE634D" w:rsidRPr="00831170" w:rsidTr="0024534B">
        <w:tc>
          <w:tcPr>
            <w:tcW w:w="1033" w:type="pct"/>
            <w:gridSpan w:val="2"/>
            <w:vMerge/>
          </w:tcPr>
          <w:p w:rsidR="00EE634D" w:rsidRPr="00831170" w:rsidRDefault="00EE634D" w:rsidP="00CD2C94">
            <w:pPr>
              <w:spacing w:after="0" w:line="240" w:lineRule="auto"/>
              <w:rPr>
                <w:rFonts w:ascii="Times New Roman" w:hAnsi="Times New Roman"/>
                <w:sz w:val="24"/>
                <w:szCs w:val="24"/>
                <w:highlight w:val="yellow"/>
              </w:rPr>
            </w:pPr>
          </w:p>
        </w:tc>
        <w:tc>
          <w:tcPr>
            <w:tcW w:w="2830" w:type="pct"/>
          </w:tcPr>
          <w:p w:rsidR="00EE634D" w:rsidRPr="00831170" w:rsidRDefault="00EE634D" w:rsidP="00CD2C94">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1.</w:t>
            </w:r>
            <w:r w:rsidRPr="00831170">
              <w:rPr>
                <w:rFonts w:ascii="Times New Roman" w:hAnsi="Times New Roman"/>
                <w:sz w:val="24"/>
                <w:szCs w:val="24"/>
                <w:highlight w:val="yellow"/>
              </w:rPr>
              <w:t xml:space="preserve"> Планирование и нормирование в сфере закупок. </w:t>
            </w:r>
            <w:r w:rsidR="00D14CDE" w:rsidRPr="00831170">
              <w:rPr>
                <w:rFonts w:ascii="Times New Roman" w:hAnsi="Times New Roman"/>
                <w:sz w:val="24"/>
                <w:szCs w:val="24"/>
                <w:highlight w:val="yellow"/>
              </w:rPr>
              <w:t>Формирование планов-графиков закупок для государственных и муниципальных нужд.</w:t>
            </w:r>
          </w:p>
        </w:tc>
        <w:tc>
          <w:tcPr>
            <w:tcW w:w="686" w:type="pct"/>
            <w:vMerge/>
            <w:vAlign w:val="center"/>
          </w:tcPr>
          <w:p w:rsidR="00EE634D" w:rsidRPr="00831170" w:rsidRDefault="00EE634D" w:rsidP="00CD2C94">
            <w:pPr>
              <w:spacing w:after="0" w:line="240" w:lineRule="auto"/>
              <w:jc w:val="center"/>
              <w:rPr>
                <w:rFonts w:ascii="Times New Roman" w:hAnsi="Times New Roman"/>
                <w:i/>
                <w:iCs/>
                <w:sz w:val="24"/>
                <w:szCs w:val="24"/>
                <w:highlight w:val="yellow"/>
              </w:rPr>
            </w:pPr>
          </w:p>
        </w:tc>
        <w:tc>
          <w:tcPr>
            <w:tcW w:w="451" w:type="pct"/>
            <w:vMerge/>
          </w:tcPr>
          <w:p w:rsidR="00EE634D" w:rsidRPr="00831170" w:rsidRDefault="00EE634D" w:rsidP="00CD2C94">
            <w:pPr>
              <w:spacing w:after="0" w:line="240" w:lineRule="auto"/>
              <w:jc w:val="center"/>
              <w:rPr>
                <w:rFonts w:ascii="Times New Roman" w:hAnsi="Times New Roman"/>
                <w:i/>
                <w:iCs/>
                <w:sz w:val="24"/>
                <w:szCs w:val="24"/>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b/>
                <w:bCs/>
                <w:sz w:val="24"/>
                <w:szCs w:val="24"/>
                <w:highlight w:val="yellow"/>
              </w:rPr>
              <w:t>В том числе практических занятий и лабораторных работ</w:t>
            </w:r>
          </w:p>
        </w:tc>
        <w:tc>
          <w:tcPr>
            <w:tcW w:w="686" w:type="pct"/>
            <w:vAlign w:val="center"/>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b/>
                <w:i/>
                <w:iCs/>
                <w:sz w:val="24"/>
                <w:szCs w:val="24"/>
                <w:highlight w:val="yellow"/>
              </w:rPr>
              <w:t>2</w:t>
            </w:r>
          </w:p>
        </w:tc>
        <w:tc>
          <w:tcPr>
            <w:tcW w:w="451" w:type="pct"/>
            <w:vMerge w:val="restart"/>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EE634D" w:rsidRPr="00831170" w:rsidTr="00D14CDE">
        <w:tc>
          <w:tcPr>
            <w:tcW w:w="1033" w:type="pct"/>
            <w:gridSpan w:val="2"/>
            <w:vMerge/>
          </w:tcPr>
          <w:p w:rsidR="00EE634D" w:rsidRPr="00831170" w:rsidRDefault="00EE634D" w:rsidP="00EE634D">
            <w:pPr>
              <w:spacing w:after="0" w:line="240" w:lineRule="auto"/>
              <w:rPr>
                <w:rFonts w:ascii="Times New Roman" w:hAnsi="Times New Roman"/>
                <w:sz w:val="24"/>
                <w:szCs w:val="24"/>
                <w:highlight w:val="yellow"/>
              </w:rPr>
            </w:pPr>
          </w:p>
        </w:tc>
        <w:tc>
          <w:tcPr>
            <w:tcW w:w="2830" w:type="pct"/>
          </w:tcPr>
          <w:p w:rsidR="00EE634D" w:rsidRPr="00831170" w:rsidRDefault="00EE634D" w:rsidP="00EE634D">
            <w:pPr>
              <w:spacing w:after="0" w:line="240" w:lineRule="auto"/>
              <w:rPr>
                <w:rFonts w:ascii="Times New Roman" w:hAnsi="Times New Roman"/>
                <w:sz w:val="24"/>
                <w:szCs w:val="24"/>
                <w:highlight w:val="yellow"/>
              </w:rPr>
            </w:pPr>
            <w:r w:rsidRPr="00831170">
              <w:rPr>
                <w:rFonts w:ascii="Times New Roman" w:hAnsi="Times New Roman"/>
                <w:b/>
                <w:sz w:val="24"/>
                <w:szCs w:val="24"/>
                <w:highlight w:val="yellow"/>
              </w:rPr>
              <w:t>Практическое занятие</w:t>
            </w:r>
            <w:proofErr w:type="gramStart"/>
            <w:r w:rsidRPr="00831170">
              <w:rPr>
                <w:rFonts w:ascii="Times New Roman" w:hAnsi="Times New Roman"/>
                <w:b/>
                <w:bCs/>
                <w:sz w:val="24"/>
                <w:szCs w:val="24"/>
                <w:highlight w:val="yellow"/>
              </w:rPr>
              <w:t>1</w:t>
            </w:r>
            <w:proofErr w:type="gramEnd"/>
            <w:r w:rsidRPr="00831170">
              <w:rPr>
                <w:rFonts w:ascii="Times New Roman" w:hAnsi="Times New Roman"/>
                <w:sz w:val="24"/>
                <w:szCs w:val="24"/>
                <w:highlight w:val="yellow"/>
              </w:rPr>
              <w:t>. Составление планов-графиков закупок для государственных и муниципальных нужд.</w:t>
            </w:r>
          </w:p>
        </w:tc>
        <w:tc>
          <w:tcPr>
            <w:tcW w:w="686" w:type="pct"/>
          </w:tcPr>
          <w:p w:rsidR="00EE634D" w:rsidRPr="00831170" w:rsidRDefault="00EE634D" w:rsidP="00EE634D">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EE634D" w:rsidRPr="00831170" w:rsidRDefault="00EE634D" w:rsidP="00EE634D">
            <w:pPr>
              <w:spacing w:after="0" w:line="240" w:lineRule="auto"/>
              <w:jc w:val="center"/>
              <w:rPr>
                <w:rFonts w:ascii="Times New Roman" w:hAnsi="Times New Roman"/>
                <w:i/>
                <w:iCs/>
                <w:sz w:val="24"/>
                <w:szCs w:val="24"/>
                <w:highlight w:val="yellow"/>
              </w:rPr>
            </w:pPr>
          </w:p>
        </w:tc>
      </w:tr>
      <w:tr w:rsidR="00EE634D" w:rsidRPr="00831170" w:rsidTr="0024534B">
        <w:tc>
          <w:tcPr>
            <w:tcW w:w="1033" w:type="pct"/>
            <w:gridSpan w:val="2"/>
            <w:vMerge w:val="restart"/>
          </w:tcPr>
          <w:p w:rsidR="00EE634D" w:rsidRPr="00831170" w:rsidRDefault="00EE634D" w:rsidP="00EE634D">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Тема 3.3.</w:t>
            </w:r>
          </w:p>
          <w:p w:rsidR="00EE634D" w:rsidRPr="00831170" w:rsidRDefault="00EE634D" w:rsidP="00EE634D">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Процедуры осуществления закупок</w:t>
            </w:r>
          </w:p>
        </w:tc>
        <w:tc>
          <w:tcPr>
            <w:tcW w:w="2830" w:type="pct"/>
          </w:tcPr>
          <w:p w:rsidR="00EE634D" w:rsidRPr="00831170" w:rsidRDefault="00EE634D" w:rsidP="00EE634D">
            <w:pPr>
              <w:spacing w:after="0" w:line="240" w:lineRule="auto"/>
              <w:rPr>
                <w:rFonts w:ascii="Times New Roman" w:hAnsi="Times New Roman"/>
                <w:sz w:val="24"/>
                <w:szCs w:val="24"/>
                <w:highlight w:val="yellow"/>
              </w:rPr>
            </w:pPr>
            <w:r w:rsidRPr="00831170">
              <w:rPr>
                <w:rFonts w:ascii="Times New Roman" w:hAnsi="Times New Roman"/>
                <w:b/>
                <w:sz w:val="24"/>
                <w:szCs w:val="24"/>
                <w:highlight w:val="yellow"/>
              </w:rPr>
              <w:t>Содержание</w:t>
            </w:r>
          </w:p>
        </w:tc>
        <w:tc>
          <w:tcPr>
            <w:tcW w:w="686" w:type="pct"/>
            <w:vMerge w:val="restart"/>
            <w:vAlign w:val="center"/>
          </w:tcPr>
          <w:p w:rsidR="00EE634D" w:rsidRPr="00831170" w:rsidRDefault="00D14CDE" w:rsidP="00EE634D">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2</w:t>
            </w:r>
          </w:p>
        </w:tc>
        <w:tc>
          <w:tcPr>
            <w:tcW w:w="451" w:type="pct"/>
          </w:tcPr>
          <w:p w:rsidR="00EE634D" w:rsidRPr="00831170" w:rsidRDefault="00EE634D" w:rsidP="00EE634D">
            <w:pPr>
              <w:spacing w:after="0" w:line="240" w:lineRule="auto"/>
              <w:jc w:val="center"/>
              <w:rPr>
                <w:rFonts w:ascii="Times New Roman" w:hAnsi="Times New Roman"/>
                <w:b/>
                <w:sz w:val="24"/>
                <w:szCs w:val="24"/>
                <w:highlight w:val="yellow"/>
              </w:rPr>
            </w:pPr>
          </w:p>
        </w:tc>
      </w:tr>
      <w:tr w:rsidR="00EE634D" w:rsidRPr="00831170" w:rsidTr="0024534B">
        <w:trPr>
          <w:trHeight w:val="1943"/>
        </w:trPr>
        <w:tc>
          <w:tcPr>
            <w:tcW w:w="1033" w:type="pct"/>
            <w:gridSpan w:val="2"/>
            <w:vMerge/>
          </w:tcPr>
          <w:p w:rsidR="00EE634D" w:rsidRPr="00831170" w:rsidRDefault="00EE634D" w:rsidP="00EE634D">
            <w:pPr>
              <w:spacing w:after="0" w:line="240" w:lineRule="auto"/>
              <w:rPr>
                <w:rFonts w:ascii="Times New Roman" w:hAnsi="Times New Roman"/>
                <w:sz w:val="24"/>
                <w:szCs w:val="24"/>
                <w:highlight w:val="yellow"/>
              </w:rPr>
            </w:pPr>
          </w:p>
        </w:tc>
        <w:tc>
          <w:tcPr>
            <w:tcW w:w="2830" w:type="pct"/>
          </w:tcPr>
          <w:p w:rsidR="00EE634D" w:rsidRPr="00831170" w:rsidRDefault="00EE634D" w:rsidP="00EE634D">
            <w:pPr>
              <w:spacing w:after="0" w:line="240" w:lineRule="auto"/>
              <w:rPr>
                <w:rFonts w:ascii="Times New Roman" w:hAnsi="Times New Roman"/>
                <w:b/>
                <w:sz w:val="24"/>
                <w:szCs w:val="24"/>
                <w:highlight w:val="yellow"/>
              </w:rPr>
            </w:pPr>
            <w:r w:rsidRPr="00831170">
              <w:rPr>
                <w:rFonts w:ascii="Times New Roman" w:hAnsi="Times New Roman"/>
                <w:b/>
                <w:bCs/>
                <w:sz w:val="24"/>
                <w:szCs w:val="24"/>
                <w:highlight w:val="yellow"/>
              </w:rPr>
              <w:t>1.</w:t>
            </w:r>
            <w:r w:rsidRPr="00831170">
              <w:rPr>
                <w:rFonts w:ascii="Times New Roman" w:hAnsi="Times New Roman"/>
                <w:sz w:val="24"/>
                <w:szCs w:val="24"/>
                <w:highlight w:val="yellow"/>
              </w:rPr>
              <w:t xml:space="preserve"> Определение объекта закупки. Правила описания объекта закупки. Обеспечение заявок при проведении конкурсов и аукционов.</w:t>
            </w:r>
          </w:p>
        </w:tc>
        <w:tc>
          <w:tcPr>
            <w:tcW w:w="686" w:type="pct"/>
            <w:vMerge/>
            <w:vAlign w:val="center"/>
          </w:tcPr>
          <w:p w:rsidR="00EE634D" w:rsidRPr="00831170" w:rsidRDefault="00EE634D" w:rsidP="00EE634D">
            <w:pPr>
              <w:spacing w:after="0" w:line="240" w:lineRule="auto"/>
              <w:jc w:val="center"/>
              <w:rPr>
                <w:rFonts w:ascii="Times New Roman" w:hAnsi="Times New Roman"/>
                <w:i/>
                <w:iCs/>
                <w:sz w:val="24"/>
                <w:szCs w:val="24"/>
                <w:highlight w:val="yellow"/>
              </w:rPr>
            </w:pPr>
          </w:p>
        </w:tc>
        <w:tc>
          <w:tcPr>
            <w:tcW w:w="451" w:type="pct"/>
          </w:tcPr>
          <w:p w:rsidR="00EE634D" w:rsidRPr="00831170" w:rsidRDefault="00EE634D" w:rsidP="00EE634D">
            <w:pPr>
              <w:spacing w:after="0" w:line="240" w:lineRule="auto"/>
              <w:jc w:val="center"/>
              <w:rPr>
                <w:rFonts w:ascii="Times New Roman" w:hAnsi="Times New Roman"/>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b/>
                <w:bCs/>
                <w:sz w:val="24"/>
                <w:szCs w:val="24"/>
                <w:highlight w:val="yellow"/>
              </w:rPr>
              <w:t xml:space="preserve">В том числе </w:t>
            </w:r>
            <w:r w:rsidRPr="00831170">
              <w:rPr>
                <w:rFonts w:ascii="Times New Roman" w:hAnsi="Times New Roman"/>
                <w:b/>
                <w:sz w:val="24"/>
                <w:szCs w:val="24"/>
                <w:highlight w:val="yellow"/>
              </w:rPr>
              <w:t>Самостоятельная работа</w:t>
            </w:r>
          </w:p>
        </w:tc>
        <w:tc>
          <w:tcPr>
            <w:tcW w:w="686" w:type="pct"/>
            <w:vMerge w:val="restart"/>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b/>
                <w:i/>
                <w:iCs/>
                <w:sz w:val="24"/>
                <w:szCs w:val="24"/>
                <w:highlight w:val="yellow"/>
              </w:rPr>
              <w:t>2</w:t>
            </w:r>
          </w:p>
        </w:tc>
        <w:tc>
          <w:tcPr>
            <w:tcW w:w="451" w:type="pct"/>
            <w:vMerge w:val="restart"/>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w:t>
            </w:r>
            <w:r w:rsidRPr="00831170">
              <w:rPr>
                <w:rFonts w:ascii="Times New Roman" w:hAnsi="Times New Roman"/>
                <w:highlight w:val="yellow"/>
              </w:rPr>
              <w:lastRenderedPageBreak/>
              <w:t>05, ОК 07, ОК 09</w:t>
            </w: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sz w:val="24"/>
                <w:szCs w:val="24"/>
                <w:highlight w:val="yellow"/>
              </w:rPr>
              <w:t>Определение поставщика (подрядчика, исполнителя) путем проведения запроса предложений в электронной форме. Осуществление закупки у единственного поставщика (подрядчика, исполнителя).</w:t>
            </w:r>
          </w:p>
        </w:tc>
        <w:tc>
          <w:tcPr>
            <w:tcW w:w="686" w:type="pct"/>
            <w:vMerge/>
            <w:vAlign w:val="center"/>
          </w:tcPr>
          <w:p w:rsidR="0024534B" w:rsidRPr="00831170" w:rsidRDefault="0024534B" w:rsidP="0024534B">
            <w:pPr>
              <w:spacing w:after="0" w:line="240" w:lineRule="auto"/>
              <w:jc w:val="center"/>
              <w:rPr>
                <w:rFonts w:ascii="Times New Roman" w:hAnsi="Times New Roman"/>
                <w:b/>
                <w:i/>
                <w:iCs/>
                <w:sz w:val="24"/>
                <w:szCs w:val="24"/>
                <w:highlight w:val="yellow"/>
              </w:rPr>
            </w:pPr>
          </w:p>
        </w:tc>
        <w:tc>
          <w:tcPr>
            <w:tcW w:w="451" w:type="pct"/>
            <w:vMerge/>
          </w:tcPr>
          <w:p w:rsidR="0024534B" w:rsidRPr="00831170" w:rsidRDefault="0024534B" w:rsidP="0024534B">
            <w:pPr>
              <w:spacing w:after="0" w:line="240" w:lineRule="auto"/>
              <w:jc w:val="center"/>
              <w:rPr>
                <w:rFonts w:ascii="Times New Roman" w:hAnsi="Times New Roman"/>
                <w:b/>
                <w:i/>
                <w:iCs/>
                <w:sz w:val="24"/>
                <w:szCs w:val="24"/>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b/>
                <w:bCs/>
                <w:sz w:val="24"/>
                <w:szCs w:val="24"/>
                <w:highlight w:val="yellow"/>
              </w:rPr>
              <w:t>В том числе практических занятий и лабораторных работ</w:t>
            </w:r>
          </w:p>
        </w:tc>
        <w:tc>
          <w:tcPr>
            <w:tcW w:w="686" w:type="pct"/>
            <w:vAlign w:val="center"/>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b/>
                <w:i/>
                <w:iCs/>
                <w:sz w:val="24"/>
                <w:szCs w:val="24"/>
                <w:highlight w:val="yellow"/>
              </w:rPr>
              <w:t>12</w:t>
            </w:r>
          </w:p>
        </w:tc>
        <w:tc>
          <w:tcPr>
            <w:tcW w:w="451" w:type="pct"/>
            <w:vMerge w:val="restart"/>
          </w:tcPr>
          <w:p w:rsidR="0024534B" w:rsidRPr="00831170" w:rsidRDefault="0024534B"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ПК 1.2, ПК 1.3</w:t>
            </w: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Практическое занятие 2.</w:t>
            </w:r>
            <w:r w:rsidRPr="00831170">
              <w:rPr>
                <w:rFonts w:ascii="Times New Roman" w:hAnsi="Times New Roman"/>
                <w:sz w:val="24"/>
                <w:szCs w:val="24"/>
                <w:highlight w:val="yellow"/>
              </w:rPr>
              <w:t xml:space="preserve"> Подготовка технического задания на закупку.</w:t>
            </w:r>
          </w:p>
        </w:tc>
        <w:tc>
          <w:tcPr>
            <w:tcW w:w="686" w:type="pct"/>
            <w:vAlign w:val="center"/>
          </w:tcPr>
          <w:p w:rsidR="0024534B" w:rsidRPr="00831170" w:rsidRDefault="0024534B"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24534B" w:rsidRPr="00831170" w:rsidRDefault="0024534B" w:rsidP="0024534B">
            <w:pPr>
              <w:spacing w:after="0" w:line="240" w:lineRule="auto"/>
              <w:jc w:val="center"/>
              <w:rPr>
                <w:rFonts w:ascii="Times New Roman" w:hAnsi="Times New Roman"/>
                <w:i/>
                <w:iCs/>
                <w:sz w:val="24"/>
                <w:szCs w:val="24"/>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sz w:val="24"/>
                <w:szCs w:val="24"/>
                <w:highlight w:val="yellow"/>
              </w:rPr>
            </w:pPr>
            <w:r w:rsidRPr="00831170">
              <w:rPr>
                <w:rFonts w:ascii="Times New Roman" w:hAnsi="Times New Roman"/>
                <w:b/>
                <w:sz w:val="24"/>
                <w:szCs w:val="24"/>
                <w:highlight w:val="yellow"/>
              </w:rPr>
              <w:t>Практическое занятие 3</w:t>
            </w:r>
            <w:r w:rsidRPr="00831170">
              <w:rPr>
                <w:rFonts w:ascii="Times New Roman" w:hAnsi="Times New Roman"/>
                <w:sz w:val="24"/>
                <w:szCs w:val="24"/>
                <w:highlight w:val="yellow"/>
              </w:rPr>
              <w:t>. Определение поставщиков (подрядчиков, исполнителей) путем проведения открытого конкурса в электронной форме.</w:t>
            </w:r>
          </w:p>
        </w:tc>
        <w:tc>
          <w:tcPr>
            <w:tcW w:w="686" w:type="pct"/>
            <w:vAlign w:val="center"/>
          </w:tcPr>
          <w:p w:rsidR="0024534B" w:rsidRPr="00831170" w:rsidRDefault="0024534B"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24534B" w:rsidRPr="00831170" w:rsidRDefault="0024534B" w:rsidP="0024534B">
            <w:pPr>
              <w:spacing w:after="0" w:line="240" w:lineRule="auto"/>
              <w:jc w:val="center"/>
              <w:rPr>
                <w:rFonts w:ascii="Times New Roman" w:hAnsi="Times New Roman"/>
                <w:i/>
                <w:iCs/>
                <w:sz w:val="24"/>
                <w:szCs w:val="24"/>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Практическое занятие 4</w:t>
            </w:r>
            <w:r w:rsidRPr="00831170">
              <w:rPr>
                <w:rFonts w:ascii="Times New Roman" w:hAnsi="Times New Roman"/>
                <w:sz w:val="24"/>
                <w:szCs w:val="24"/>
                <w:highlight w:val="yellow"/>
              </w:rPr>
              <w:t>. Определение поставщиков (подрядчиков, исполнителей) путем проведения открытого электронного аукциона, проведения запроса котировок.</w:t>
            </w:r>
          </w:p>
        </w:tc>
        <w:tc>
          <w:tcPr>
            <w:tcW w:w="686" w:type="pct"/>
            <w:vAlign w:val="center"/>
          </w:tcPr>
          <w:p w:rsidR="0024534B" w:rsidRPr="00831170" w:rsidRDefault="0024534B"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24534B" w:rsidRPr="00831170" w:rsidRDefault="0024534B" w:rsidP="0024534B">
            <w:pPr>
              <w:spacing w:after="0" w:line="240" w:lineRule="auto"/>
              <w:jc w:val="center"/>
              <w:rPr>
                <w:rFonts w:ascii="Times New Roman" w:hAnsi="Times New Roman"/>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rPr>
                <w:rFonts w:ascii="Times New Roman" w:hAnsi="Times New Roman"/>
                <w:bCs/>
                <w:sz w:val="24"/>
                <w:szCs w:val="24"/>
                <w:highlight w:val="yellow"/>
              </w:rPr>
            </w:pPr>
            <w:r w:rsidRPr="00831170">
              <w:rPr>
                <w:rFonts w:ascii="Times New Roman" w:hAnsi="Times New Roman"/>
                <w:b/>
                <w:sz w:val="24"/>
                <w:szCs w:val="24"/>
                <w:highlight w:val="yellow"/>
              </w:rPr>
              <w:t>Практическое занятие 5.</w:t>
            </w:r>
            <w:r w:rsidRPr="00831170">
              <w:rPr>
                <w:rFonts w:ascii="Times New Roman" w:hAnsi="Times New Roman"/>
                <w:bCs/>
                <w:sz w:val="24"/>
                <w:szCs w:val="24"/>
                <w:highlight w:val="yellow"/>
              </w:rPr>
              <w:t>Определение процедуры закупок (открытый конкурс или аукцион) в зависимости от стоимости закупки и источников средств (собственные, заемные).</w:t>
            </w:r>
          </w:p>
        </w:tc>
        <w:tc>
          <w:tcPr>
            <w:tcW w:w="686" w:type="pct"/>
            <w:vAlign w:val="center"/>
          </w:tcPr>
          <w:p w:rsidR="0024534B" w:rsidRPr="00831170" w:rsidRDefault="0024534B"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24534B" w:rsidRPr="00831170" w:rsidRDefault="0024534B" w:rsidP="0024534B">
            <w:pPr>
              <w:spacing w:after="0" w:line="240" w:lineRule="auto"/>
              <w:jc w:val="center"/>
              <w:rPr>
                <w:rFonts w:ascii="Times New Roman" w:hAnsi="Times New Roman"/>
                <w:i/>
                <w:iCs/>
                <w:sz w:val="24"/>
                <w:szCs w:val="24"/>
                <w:highlight w:val="yellow"/>
              </w:rPr>
            </w:pPr>
          </w:p>
        </w:tc>
      </w:tr>
      <w:tr w:rsidR="0024534B" w:rsidRPr="00831170" w:rsidTr="0024534B">
        <w:tc>
          <w:tcPr>
            <w:tcW w:w="1033" w:type="pct"/>
            <w:gridSpan w:val="2"/>
            <w:vMerge/>
          </w:tcPr>
          <w:p w:rsidR="0024534B" w:rsidRPr="00831170" w:rsidRDefault="0024534B" w:rsidP="0024534B">
            <w:pPr>
              <w:spacing w:after="0" w:line="240" w:lineRule="auto"/>
              <w:rPr>
                <w:rFonts w:ascii="Times New Roman" w:hAnsi="Times New Roman"/>
                <w:sz w:val="24"/>
                <w:szCs w:val="24"/>
                <w:highlight w:val="yellow"/>
              </w:rPr>
            </w:pPr>
          </w:p>
        </w:tc>
        <w:tc>
          <w:tcPr>
            <w:tcW w:w="2830" w:type="pct"/>
          </w:tcPr>
          <w:p w:rsidR="0024534B" w:rsidRPr="00831170" w:rsidRDefault="0024534B" w:rsidP="0024534B">
            <w:pPr>
              <w:spacing w:after="0" w:line="240" w:lineRule="auto"/>
              <w:jc w:val="both"/>
              <w:rPr>
                <w:rFonts w:ascii="Times New Roman" w:hAnsi="Times New Roman"/>
                <w:bCs/>
                <w:sz w:val="24"/>
                <w:szCs w:val="24"/>
                <w:highlight w:val="yellow"/>
                <w:lang w:eastAsia="en-US"/>
              </w:rPr>
            </w:pPr>
            <w:r w:rsidRPr="00831170">
              <w:rPr>
                <w:rFonts w:ascii="Times New Roman" w:hAnsi="Times New Roman"/>
                <w:b/>
                <w:sz w:val="24"/>
                <w:szCs w:val="24"/>
                <w:highlight w:val="yellow"/>
              </w:rPr>
              <w:t>Практическое занятие 6.</w:t>
            </w:r>
            <w:r w:rsidRPr="00831170">
              <w:rPr>
                <w:rFonts w:ascii="Times New Roman" w:hAnsi="Times New Roman"/>
                <w:bCs/>
                <w:sz w:val="24"/>
                <w:szCs w:val="24"/>
                <w:highlight w:val="yellow"/>
                <w:lang w:eastAsia="en-US"/>
              </w:rPr>
              <w:t xml:space="preserve"> Расчёт максимального размера обеспечения заявки для аукциона при разных условиях.</w:t>
            </w:r>
          </w:p>
        </w:tc>
        <w:tc>
          <w:tcPr>
            <w:tcW w:w="686" w:type="pct"/>
            <w:vAlign w:val="center"/>
          </w:tcPr>
          <w:p w:rsidR="0024534B" w:rsidRPr="00831170" w:rsidRDefault="0024534B"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24534B" w:rsidRPr="00831170" w:rsidRDefault="0024534B" w:rsidP="0024534B">
            <w:pPr>
              <w:spacing w:after="0" w:line="240" w:lineRule="auto"/>
              <w:jc w:val="center"/>
              <w:rPr>
                <w:rFonts w:ascii="Times New Roman" w:hAnsi="Times New Roman"/>
                <w:i/>
                <w:iCs/>
                <w:sz w:val="24"/>
                <w:szCs w:val="24"/>
                <w:highlight w:val="yellow"/>
              </w:rPr>
            </w:pPr>
          </w:p>
        </w:tc>
      </w:tr>
      <w:tr w:rsidR="00D14CDE" w:rsidRPr="00831170" w:rsidTr="00D14CDE">
        <w:tc>
          <w:tcPr>
            <w:tcW w:w="1033" w:type="pct"/>
            <w:gridSpan w:val="2"/>
            <w:vMerge w:val="restar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Тема 3.4.</w:t>
            </w:r>
          </w:p>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Государственный и муниципальный контракт</w:t>
            </w:r>
          </w:p>
        </w:tc>
        <w:tc>
          <w:tcPr>
            <w:tcW w:w="2830" w:type="pct"/>
          </w:tcPr>
          <w:p w:rsidR="00D14CDE" w:rsidRPr="00831170" w:rsidRDefault="00D14CDE" w:rsidP="0024534B">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Содержание</w:t>
            </w:r>
          </w:p>
        </w:tc>
        <w:tc>
          <w:tcPr>
            <w:tcW w:w="686"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4</w:t>
            </w:r>
          </w:p>
        </w:tc>
        <w:tc>
          <w:tcPr>
            <w:tcW w:w="451"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1</w:t>
            </w:r>
            <w:r w:rsidRPr="00831170">
              <w:rPr>
                <w:rFonts w:ascii="Times New Roman" w:hAnsi="Times New Roman"/>
                <w:sz w:val="24"/>
                <w:szCs w:val="24"/>
                <w:highlight w:val="yellow"/>
              </w:rPr>
              <w:t>. Подготовка и заключение государственного и муниципального контракта. Общие требования и существенные условия контракта.</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2</w:t>
            </w:r>
            <w:r w:rsidRPr="00831170">
              <w:rPr>
                <w:rFonts w:ascii="Times New Roman" w:hAnsi="Times New Roman"/>
                <w:sz w:val="24"/>
                <w:szCs w:val="24"/>
                <w:highlight w:val="yellow"/>
              </w:rPr>
              <w:t>. Обеспечение исполнения контракта. Условия банковской гарантии. Реестр банковских гарантий. Основания для отказа в принятии банковской гарантии заказчиком. Особенности исполнения, изменения, расторжения контракта.</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D14CDE">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D14CDE">
            <w:pPr>
              <w:suppressAutoHyphens/>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lang w:eastAsia="en-US"/>
              </w:rPr>
              <w:t>В том числе практических занятий и лабораторных работ</w:t>
            </w:r>
          </w:p>
        </w:tc>
        <w:tc>
          <w:tcPr>
            <w:tcW w:w="686" w:type="pct"/>
          </w:tcPr>
          <w:p w:rsidR="00D14CDE" w:rsidRPr="00831170" w:rsidRDefault="00D14CDE" w:rsidP="00D14CDE">
            <w:pPr>
              <w:spacing w:after="0" w:line="240" w:lineRule="auto"/>
              <w:jc w:val="center"/>
              <w:rPr>
                <w:rFonts w:ascii="Times New Roman" w:hAnsi="Times New Roman"/>
                <w:b/>
                <w:i/>
                <w:iCs/>
                <w:sz w:val="24"/>
                <w:szCs w:val="24"/>
                <w:highlight w:val="yellow"/>
              </w:rPr>
            </w:pPr>
            <w:r w:rsidRPr="00831170">
              <w:rPr>
                <w:rFonts w:ascii="Times New Roman" w:hAnsi="Times New Roman"/>
                <w:b/>
                <w:i/>
                <w:iCs/>
                <w:sz w:val="24"/>
                <w:szCs w:val="24"/>
                <w:highlight w:val="yellow"/>
              </w:rPr>
              <w:t>4</w:t>
            </w:r>
          </w:p>
        </w:tc>
        <w:tc>
          <w:tcPr>
            <w:tcW w:w="451" w:type="pct"/>
            <w:vMerge w:val="restart"/>
          </w:tcPr>
          <w:p w:rsidR="00D14CDE" w:rsidRPr="00831170" w:rsidRDefault="00D14CDE"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ПК 1.2, ПК 1.3</w:t>
            </w:r>
          </w:p>
        </w:tc>
      </w:tr>
      <w:tr w:rsidR="00D14CDE" w:rsidRPr="00831170" w:rsidTr="00D14CDE">
        <w:trPr>
          <w:trHeight w:val="533"/>
        </w:trPr>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jc w:val="both"/>
              <w:rPr>
                <w:rFonts w:ascii="Times New Roman" w:hAnsi="Times New Roman"/>
                <w:sz w:val="24"/>
                <w:szCs w:val="24"/>
                <w:highlight w:val="yellow"/>
              </w:rPr>
            </w:pPr>
            <w:r w:rsidRPr="00831170">
              <w:rPr>
                <w:rFonts w:ascii="Times New Roman" w:hAnsi="Times New Roman"/>
                <w:b/>
                <w:sz w:val="24"/>
                <w:szCs w:val="24"/>
                <w:highlight w:val="yellow"/>
              </w:rPr>
              <w:t>Практическое занятие 7.</w:t>
            </w:r>
            <w:r w:rsidRPr="00831170">
              <w:rPr>
                <w:rFonts w:ascii="Times New Roman" w:hAnsi="Times New Roman"/>
                <w:sz w:val="24"/>
                <w:szCs w:val="24"/>
                <w:highlight w:val="yellow"/>
              </w:rPr>
              <w:t xml:space="preserve"> Размещение информации о заключении, изменении, расторжении и исполнении контракта в сети Интернет. Реестр контрактов, заключенных заказчиком.</w:t>
            </w:r>
          </w:p>
        </w:tc>
        <w:tc>
          <w:tcPr>
            <w:tcW w:w="686" w:type="pct"/>
          </w:tcPr>
          <w:p w:rsidR="00D14CDE" w:rsidRPr="00831170" w:rsidRDefault="00D14CDE"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D14CDE">
        <w:trPr>
          <w:trHeight w:val="532"/>
        </w:trPr>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jc w:val="both"/>
              <w:rPr>
                <w:rFonts w:ascii="Times New Roman" w:hAnsi="Times New Roman"/>
                <w:b/>
                <w:sz w:val="24"/>
                <w:szCs w:val="24"/>
                <w:highlight w:val="yellow"/>
              </w:rPr>
            </w:pPr>
            <w:r w:rsidRPr="00831170">
              <w:rPr>
                <w:rFonts w:ascii="Times New Roman" w:hAnsi="Times New Roman"/>
                <w:b/>
                <w:sz w:val="24"/>
                <w:szCs w:val="24"/>
                <w:highlight w:val="yellow"/>
              </w:rPr>
              <w:t>Практическое занятие 8.</w:t>
            </w:r>
            <w:r w:rsidRPr="00831170">
              <w:rPr>
                <w:rFonts w:ascii="Times New Roman" w:hAnsi="Times New Roman"/>
                <w:bCs/>
                <w:sz w:val="24"/>
                <w:szCs w:val="24"/>
                <w:highlight w:val="yellow"/>
                <w:lang w:eastAsia="en-US"/>
              </w:rPr>
              <w:t xml:space="preserve"> Определение минимальной стоимости одного из контрактов, предоставляемых участником закупки для подтверждения добросовестности.</w:t>
            </w:r>
          </w:p>
        </w:tc>
        <w:tc>
          <w:tcPr>
            <w:tcW w:w="686" w:type="pct"/>
          </w:tcPr>
          <w:p w:rsidR="00D14CDE" w:rsidRPr="00831170" w:rsidRDefault="00D14CDE"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D14CDE">
        <w:tc>
          <w:tcPr>
            <w:tcW w:w="1033" w:type="pct"/>
            <w:gridSpan w:val="2"/>
            <w:vMerge w:val="restar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Тема 3.5.</w:t>
            </w:r>
          </w:p>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Контроль, аудит и ответственность в сфере закупок.</w:t>
            </w:r>
          </w:p>
        </w:tc>
        <w:tc>
          <w:tcPr>
            <w:tcW w:w="2830" w:type="pct"/>
          </w:tcPr>
          <w:p w:rsidR="00D14CDE" w:rsidRPr="00831170" w:rsidRDefault="00D14CDE" w:rsidP="0024534B">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Содержание</w:t>
            </w:r>
          </w:p>
        </w:tc>
        <w:tc>
          <w:tcPr>
            <w:tcW w:w="686"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4</w:t>
            </w:r>
          </w:p>
        </w:tc>
        <w:tc>
          <w:tcPr>
            <w:tcW w:w="451"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1</w:t>
            </w:r>
            <w:r w:rsidRPr="00831170">
              <w:rPr>
                <w:rFonts w:ascii="Times New Roman" w:hAnsi="Times New Roman"/>
                <w:sz w:val="24"/>
                <w:szCs w:val="24"/>
                <w:highlight w:val="yellow"/>
              </w:rPr>
              <w:t>. Аудит и контроль в сфере закупок. Способы осуществления контроля. Контрольные органы и их полномочия. Реестр недобросовестных поставщиков.</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rPr>
              <w:t>2.</w:t>
            </w:r>
            <w:r w:rsidRPr="00831170">
              <w:rPr>
                <w:rFonts w:ascii="Times New Roman" w:hAnsi="Times New Roman"/>
                <w:sz w:val="24"/>
                <w:szCs w:val="24"/>
                <w:highlight w:val="yellow"/>
              </w:rPr>
              <w:t xml:space="preserve"> Ответственность за нарушение законодательства о закупках для государственных и муниципальных нужд.</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D14CDE">
            <w:pPr>
              <w:suppressAutoHyphens/>
              <w:spacing w:after="0" w:line="240" w:lineRule="auto"/>
              <w:rPr>
                <w:rFonts w:ascii="Times New Roman" w:hAnsi="Times New Roman"/>
                <w:b/>
                <w:sz w:val="24"/>
                <w:szCs w:val="24"/>
                <w:highlight w:val="yellow"/>
              </w:rPr>
            </w:pPr>
            <w:r w:rsidRPr="00831170">
              <w:rPr>
                <w:rFonts w:ascii="Times New Roman" w:hAnsi="Times New Roman"/>
                <w:b/>
                <w:bCs/>
                <w:sz w:val="24"/>
                <w:szCs w:val="24"/>
                <w:highlight w:val="yellow"/>
                <w:lang w:eastAsia="en-US"/>
              </w:rPr>
              <w:t>В том числе практических занятий и лабораторных работ</w:t>
            </w:r>
          </w:p>
        </w:tc>
        <w:tc>
          <w:tcPr>
            <w:tcW w:w="686" w:type="pct"/>
            <w:vAlign w:val="center"/>
          </w:tcPr>
          <w:p w:rsidR="00D14CDE" w:rsidRPr="00831170" w:rsidRDefault="00D14CDE" w:rsidP="0024534B">
            <w:pPr>
              <w:spacing w:after="0" w:line="240" w:lineRule="auto"/>
              <w:jc w:val="center"/>
              <w:rPr>
                <w:rFonts w:ascii="Times New Roman" w:hAnsi="Times New Roman"/>
                <w:b/>
                <w:i/>
                <w:iCs/>
                <w:sz w:val="24"/>
                <w:szCs w:val="24"/>
                <w:highlight w:val="yellow"/>
              </w:rPr>
            </w:pPr>
            <w:r w:rsidRPr="00831170">
              <w:rPr>
                <w:rFonts w:ascii="Times New Roman" w:hAnsi="Times New Roman"/>
                <w:b/>
                <w:i/>
                <w:iCs/>
                <w:sz w:val="24"/>
                <w:szCs w:val="24"/>
                <w:highlight w:val="yellow"/>
              </w:rPr>
              <w:t>2</w:t>
            </w:r>
          </w:p>
        </w:tc>
        <w:tc>
          <w:tcPr>
            <w:tcW w:w="451" w:type="pct"/>
            <w:vMerge w:val="restart"/>
          </w:tcPr>
          <w:p w:rsidR="00D14CDE" w:rsidRPr="00831170" w:rsidRDefault="00D14CDE"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ПК 1.2, ПК 1.3</w:t>
            </w: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sz w:val="24"/>
                <w:szCs w:val="24"/>
                <w:highlight w:val="yellow"/>
              </w:rPr>
            </w:pPr>
          </w:p>
        </w:tc>
        <w:tc>
          <w:tcPr>
            <w:tcW w:w="2830" w:type="pct"/>
          </w:tcPr>
          <w:p w:rsidR="00D14CDE" w:rsidRPr="00831170" w:rsidRDefault="00D14CDE" w:rsidP="00D14CDE">
            <w:pPr>
              <w:spacing w:after="0" w:line="240" w:lineRule="auto"/>
              <w:jc w:val="both"/>
              <w:rPr>
                <w:rFonts w:ascii="Times New Roman" w:hAnsi="Times New Roman"/>
                <w:sz w:val="24"/>
                <w:szCs w:val="24"/>
                <w:highlight w:val="yellow"/>
              </w:rPr>
            </w:pPr>
            <w:r w:rsidRPr="00831170">
              <w:rPr>
                <w:rFonts w:ascii="Times New Roman" w:hAnsi="Times New Roman"/>
                <w:b/>
                <w:sz w:val="24"/>
                <w:szCs w:val="24"/>
                <w:highlight w:val="yellow"/>
              </w:rPr>
              <w:t>Практическое занятие 9</w:t>
            </w:r>
            <w:r w:rsidRPr="00831170">
              <w:rPr>
                <w:rFonts w:ascii="Times New Roman" w:hAnsi="Times New Roman"/>
                <w:sz w:val="24"/>
                <w:szCs w:val="24"/>
                <w:highlight w:val="yellow"/>
              </w:rPr>
              <w:t xml:space="preserve">. Обжалование действий (бездействий) заказчика, </w:t>
            </w:r>
            <w:r w:rsidRPr="00831170">
              <w:rPr>
                <w:rFonts w:ascii="Times New Roman" w:hAnsi="Times New Roman"/>
                <w:sz w:val="24"/>
                <w:szCs w:val="24"/>
                <w:highlight w:val="yellow"/>
              </w:rPr>
              <w:lastRenderedPageBreak/>
              <w:t>уполномоченного органа, специализированной организации, комиссии по осуществлению закупок, должностного лица контрактной службы заказчика.</w:t>
            </w:r>
          </w:p>
        </w:tc>
        <w:tc>
          <w:tcPr>
            <w:tcW w:w="686" w:type="pct"/>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lastRenderedPageBreak/>
              <w:t>2</w:t>
            </w: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D14CDE">
        <w:tc>
          <w:tcPr>
            <w:tcW w:w="1033" w:type="pct"/>
            <w:gridSpan w:val="2"/>
            <w:vMerge w:val="restart"/>
          </w:tcPr>
          <w:p w:rsidR="00D14CDE" w:rsidRPr="00831170" w:rsidRDefault="00D14CDE" w:rsidP="0024534B">
            <w:pPr>
              <w:spacing w:after="0" w:line="240" w:lineRule="auto"/>
              <w:rPr>
                <w:rFonts w:ascii="Times New Roman" w:hAnsi="Times New Roman"/>
                <w:b/>
                <w:bCs/>
                <w:sz w:val="24"/>
                <w:szCs w:val="24"/>
                <w:highlight w:val="yellow"/>
              </w:rPr>
            </w:pPr>
            <w:r w:rsidRPr="00831170">
              <w:rPr>
                <w:rFonts w:ascii="Times New Roman" w:hAnsi="Times New Roman"/>
                <w:b/>
                <w:bCs/>
                <w:sz w:val="24"/>
                <w:szCs w:val="24"/>
                <w:highlight w:val="yellow"/>
              </w:rPr>
              <w:lastRenderedPageBreak/>
              <w:t xml:space="preserve">Тема 3.6. </w:t>
            </w:r>
          </w:p>
          <w:p w:rsidR="00D14CDE" w:rsidRPr="00831170" w:rsidRDefault="00D14CDE" w:rsidP="0024534B">
            <w:pPr>
              <w:spacing w:after="0" w:line="240" w:lineRule="auto"/>
              <w:rPr>
                <w:rFonts w:ascii="Times New Roman" w:hAnsi="Times New Roman"/>
                <w:b/>
                <w:bCs/>
                <w:sz w:val="24"/>
                <w:szCs w:val="24"/>
                <w:highlight w:val="yellow"/>
              </w:rPr>
            </w:pPr>
            <w:r w:rsidRPr="00831170">
              <w:rPr>
                <w:rFonts w:ascii="Times New Roman" w:hAnsi="Times New Roman"/>
                <w:b/>
                <w:bCs/>
                <w:sz w:val="24"/>
                <w:szCs w:val="24"/>
                <w:highlight w:val="yellow"/>
              </w:rPr>
              <w:t>Организация закупок в коммерческих организациях</w:t>
            </w:r>
          </w:p>
        </w:tc>
        <w:tc>
          <w:tcPr>
            <w:tcW w:w="2830" w:type="pct"/>
          </w:tcPr>
          <w:p w:rsidR="00D14CDE" w:rsidRPr="00831170" w:rsidRDefault="00D14CDE" w:rsidP="0024534B">
            <w:pPr>
              <w:spacing w:after="0" w:line="240" w:lineRule="auto"/>
              <w:rPr>
                <w:rFonts w:ascii="Times New Roman" w:hAnsi="Times New Roman"/>
                <w:b/>
                <w:sz w:val="24"/>
                <w:szCs w:val="24"/>
                <w:highlight w:val="yellow"/>
              </w:rPr>
            </w:pPr>
            <w:r w:rsidRPr="00831170">
              <w:rPr>
                <w:rFonts w:ascii="Times New Roman" w:hAnsi="Times New Roman"/>
                <w:b/>
                <w:sz w:val="24"/>
                <w:szCs w:val="24"/>
                <w:highlight w:val="yellow"/>
              </w:rPr>
              <w:t>Содержание</w:t>
            </w:r>
          </w:p>
        </w:tc>
        <w:tc>
          <w:tcPr>
            <w:tcW w:w="686"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b/>
                <w:sz w:val="24"/>
                <w:szCs w:val="24"/>
                <w:highlight w:val="yellow"/>
              </w:rPr>
              <w:t>8</w:t>
            </w:r>
          </w:p>
        </w:tc>
        <w:tc>
          <w:tcPr>
            <w:tcW w:w="451" w:type="pct"/>
            <w:vMerge w:val="restart"/>
          </w:tcPr>
          <w:p w:rsidR="00D14CDE" w:rsidRPr="00831170" w:rsidRDefault="00D14CDE" w:rsidP="0024534B">
            <w:pPr>
              <w:spacing w:after="0" w:line="240" w:lineRule="auto"/>
              <w:jc w:val="center"/>
              <w:rPr>
                <w:rFonts w:ascii="Times New Roman" w:hAnsi="Times New Roman"/>
                <w:b/>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 xml:space="preserve">ПК 1.2, ПК 1.3, </w:t>
            </w:r>
            <w:proofErr w:type="gramStart"/>
            <w:r w:rsidRPr="00831170">
              <w:rPr>
                <w:rFonts w:ascii="Times New Roman" w:hAnsi="Times New Roman"/>
                <w:highlight w:val="yellow"/>
              </w:rPr>
              <w:t>ОК</w:t>
            </w:r>
            <w:proofErr w:type="gramEnd"/>
            <w:r w:rsidRPr="00831170">
              <w:rPr>
                <w:rFonts w:ascii="Times New Roman" w:hAnsi="Times New Roman"/>
                <w:highlight w:val="yellow"/>
              </w:rPr>
              <w:t xml:space="preserve"> 01, ОК 02, ОК 03, ОК 04, ОК 05, ОК 07, ОК 09</w:t>
            </w: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24534B">
            <w:pPr>
              <w:pStyle w:val="af0"/>
              <w:numPr>
                <w:ilvl w:val="0"/>
                <w:numId w:val="13"/>
              </w:numPr>
              <w:tabs>
                <w:tab w:val="clear" w:pos="644"/>
                <w:tab w:val="num" w:pos="0"/>
              </w:tabs>
              <w:spacing w:before="0" w:after="0"/>
              <w:ind w:left="244" w:hanging="244"/>
              <w:rPr>
                <w:highlight w:val="yellow"/>
              </w:rPr>
            </w:pPr>
            <w:r w:rsidRPr="00831170">
              <w:rPr>
                <w:highlight w:val="yellow"/>
              </w:rPr>
              <w:t xml:space="preserve">Законодательство Российской Федерации о контрактной системе в сфере закупок коммерческих организаций. </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24534B">
            <w:pPr>
              <w:pStyle w:val="af0"/>
              <w:numPr>
                <w:ilvl w:val="0"/>
                <w:numId w:val="13"/>
              </w:numPr>
              <w:tabs>
                <w:tab w:val="clear" w:pos="644"/>
                <w:tab w:val="num" w:pos="0"/>
              </w:tabs>
              <w:spacing w:before="0" w:after="0"/>
              <w:ind w:left="244" w:hanging="244"/>
              <w:rPr>
                <w:b/>
                <w:bCs/>
                <w:highlight w:val="yellow"/>
              </w:rPr>
            </w:pPr>
            <w:r w:rsidRPr="00831170">
              <w:rPr>
                <w:highlight w:val="yellow"/>
              </w:rPr>
              <w:t>Планирование и обоснование закупок в коммерческих организациях.</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24534B">
            <w:pPr>
              <w:pStyle w:val="af0"/>
              <w:numPr>
                <w:ilvl w:val="0"/>
                <w:numId w:val="13"/>
              </w:numPr>
              <w:tabs>
                <w:tab w:val="clear" w:pos="644"/>
                <w:tab w:val="num" w:pos="0"/>
              </w:tabs>
              <w:spacing w:before="0" w:after="0"/>
              <w:ind w:left="244" w:hanging="244"/>
              <w:rPr>
                <w:highlight w:val="yellow"/>
              </w:rPr>
            </w:pPr>
            <w:r w:rsidRPr="00831170">
              <w:rPr>
                <w:highlight w:val="yellow"/>
              </w:rPr>
              <w:t xml:space="preserve">Осуществление закупок в коммерческих организациях. Контракты по закупкам в коммерческих организациях. </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24534B">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24534B">
            <w:pPr>
              <w:pStyle w:val="af0"/>
              <w:numPr>
                <w:ilvl w:val="0"/>
                <w:numId w:val="13"/>
              </w:numPr>
              <w:tabs>
                <w:tab w:val="clear" w:pos="644"/>
                <w:tab w:val="num" w:pos="0"/>
              </w:tabs>
              <w:spacing w:before="0" w:after="0"/>
              <w:ind w:left="244" w:hanging="244"/>
              <w:rPr>
                <w:b/>
                <w:bCs/>
                <w:highlight w:val="yellow"/>
              </w:rPr>
            </w:pPr>
            <w:r w:rsidRPr="00831170">
              <w:rPr>
                <w:highlight w:val="yellow"/>
              </w:rPr>
              <w:t>Мониторинг, контроль, аудит и защита прав и интересов участников закупок.</w:t>
            </w:r>
          </w:p>
        </w:tc>
        <w:tc>
          <w:tcPr>
            <w:tcW w:w="686" w:type="pct"/>
            <w:vMerge/>
            <w:vAlign w:val="center"/>
          </w:tcPr>
          <w:p w:rsidR="00D14CDE" w:rsidRPr="00831170" w:rsidRDefault="00D14CDE" w:rsidP="0024534B">
            <w:pPr>
              <w:spacing w:after="0" w:line="240" w:lineRule="auto"/>
              <w:jc w:val="center"/>
              <w:rPr>
                <w:rFonts w:ascii="Times New Roman" w:hAnsi="Times New Roman"/>
                <w:i/>
                <w:iCs/>
                <w:sz w:val="24"/>
                <w:szCs w:val="24"/>
                <w:highlight w:val="yellow"/>
              </w:rPr>
            </w:pP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D14CDE" w:rsidRPr="00831170" w:rsidTr="00D14CDE">
        <w:trPr>
          <w:trHeight w:val="267"/>
        </w:trPr>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D14CDE">
            <w:pPr>
              <w:suppressAutoHyphens/>
              <w:spacing w:after="0" w:line="240" w:lineRule="auto"/>
              <w:rPr>
                <w:rFonts w:ascii="Times New Roman" w:hAnsi="Times New Roman"/>
                <w:sz w:val="24"/>
                <w:szCs w:val="24"/>
                <w:highlight w:val="yellow"/>
              </w:rPr>
            </w:pPr>
            <w:r w:rsidRPr="00831170">
              <w:rPr>
                <w:rFonts w:ascii="Times New Roman" w:hAnsi="Times New Roman"/>
                <w:b/>
                <w:bCs/>
                <w:sz w:val="24"/>
                <w:szCs w:val="24"/>
                <w:highlight w:val="yellow"/>
                <w:lang w:eastAsia="en-US"/>
              </w:rPr>
              <w:t>В том числе практических занятий и лабораторных работ</w:t>
            </w:r>
          </w:p>
        </w:tc>
        <w:tc>
          <w:tcPr>
            <w:tcW w:w="686" w:type="pct"/>
          </w:tcPr>
          <w:p w:rsidR="00D14CDE" w:rsidRPr="00831170" w:rsidRDefault="00D14CDE" w:rsidP="00D14CDE">
            <w:pPr>
              <w:spacing w:after="0" w:line="240" w:lineRule="auto"/>
              <w:jc w:val="center"/>
              <w:rPr>
                <w:rFonts w:ascii="Times New Roman" w:hAnsi="Times New Roman"/>
                <w:b/>
                <w:i/>
                <w:iCs/>
                <w:sz w:val="24"/>
                <w:szCs w:val="24"/>
                <w:highlight w:val="yellow"/>
              </w:rPr>
            </w:pPr>
            <w:r w:rsidRPr="00831170">
              <w:rPr>
                <w:rFonts w:ascii="Times New Roman" w:hAnsi="Times New Roman"/>
                <w:i/>
                <w:iCs/>
                <w:sz w:val="24"/>
                <w:szCs w:val="24"/>
                <w:highlight w:val="yellow"/>
              </w:rPr>
              <w:t>2</w:t>
            </w:r>
          </w:p>
        </w:tc>
        <w:tc>
          <w:tcPr>
            <w:tcW w:w="451" w:type="pct"/>
            <w:vMerge w:val="restart"/>
          </w:tcPr>
          <w:p w:rsidR="00D14CDE" w:rsidRPr="00831170" w:rsidRDefault="00D14CDE" w:rsidP="0024534B">
            <w:pPr>
              <w:spacing w:after="0" w:line="240" w:lineRule="auto"/>
              <w:jc w:val="center"/>
              <w:rPr>
                <w:rFonts w:ascii="Times New Roman" w:hAnsi="Times New Roman"/>
                <w:b/>
                <w:i/>
                <w:iCs/>
                <w:sz w:val="24"/>
                <w:szCs w:val="24"/>
                <w:highlight w:val="yellow"/>
              </w:rPr>
            </w:pPr>
            <w:r w:rsidRPr="00831170">
              <w:rPr>
                <w:rFonts w:ascii="Times New Roman" w:hAnsi="Times New Roman"/>
                <w:highlight w:val="yellow"/>
              </w:rPr>
              <w:t>ПК 1.1,</w:t>
            </w:r>
            <w:r w:rsidRPr="00831170">
              <w:rPr>
                <w:rFonts w:ascii="Times New Roman" w:hAnsi="Times New Roman"/>
                <w:highlight w:val="yellow"/>
              </w:rPr>
              <w:tab/>
              <w:t>ПК 1.2, ПК 1.3</w:t>
            </w:r>
          </w:p>
        </w:tc>
      </w:tr>
      <w:tr w:rsidR="00D14CDE" w:rsidRPr="00831170" w:rsidTr="00D14CDE">
        <w:tc>
          <w:tcPr>
            <w:tcW w:w="1033" w:type="pct"/>
            <w:gridSpan w:val="2"/>
            <w:vMerge/>
          </w:tcPr>
          <w:p w:rsidR="00D14CDE" w:rsidRPr="00831170" w:rsidRDefault="00D14CDE" w:rsidP="0024534B">
            <w:pPr>
              <w:spacing w:after="0" w:line="240" w:lineRule="auto"/>
              <w:rPr>
                <w:rFonts w:ascii="Times New Roman" w:hAnsi="Times New Roman"/>
                <w:b/>
                <w:sz w:val="24"/>
                <w:szCs w:val="24"/>
                <w:highlight w:val="yellow"/>
              </w:rPr>
            </w:pPr>
          </w:p>
        </w:tc>
        <w:tc>
          <w:tcPr>
            <w:tcW w:w="2830" w:type="pct"/>
          </w:tcPr>
          <w:p w:rsidR="00D14CDE" w:rsidRPr="00831170" w:rsidRDefault="00D14CDE" w:rsidP="0024534B">
            <w:pPr>
              <w:spacing w:after="0" w:line="240" w:lineRule="auto"/>
              <w:rPr>
                <w:rFonts w:ascii="Times New Roman" w:hAnsi="Times New Roman"/>
                <w:sz w:val="24"/>
                <w:szCs w:val="24"/>
                <w:highlight w:val="yellow"/>
              </w:rPr>
            </w:pPr>
            <w:r w:rsidRPr="00831170">
              <w:rPr>
                <w:rFonts w:ascii="Times New Roman" w:hAnsi="Times New Roman"/>
                <w:b/>
                <w:sz w:val="24"/>
                <w:szCs w:val="24"/>
                <w:highlight w:val="yellow"/>
              </w:rPr>
              <w:t>Практическое занятие 10</w:t>
            </w:r>
            <w:r w:rsidRPr="00831170">
              <w:rPr>
                <w:rFonts w:ascii="Times New Roman" w:hAnsi="Times New Roman"/>
                <w:sz w:val="24"/>
                <w:szCs w:val="24"/>
                <w:highlight w:val="yellow"/>
              </w:rPr>
              <w:t>. Определение ответственности за нарушение условий поставки по ФЗ-44.</w:t>
            </w:r>
          </w:p>
        </w:tc>
        <w:tc>
          <w:tcPr>
            <w:tcW w:w="686" w:type="pct"/>
          </w:tcPr>
          <w:p w:rsidR="00D14CDE" w:rsidRPr="00831170" w:rsidRDefault="00D14CDE" w:rsidP="0024534B">
            <w:pPr>
              <w:spacing w:after="0" w:line="240" w:lineRule="auto"/>
              <w:jc w:val="center"/>
              <w:rPr>
                <w:rFonts w:ascii="Times New Roman" w:hAnsi="Times New Roman"/>
                <w:i/>
                <w:iCs/>
                <w:sz w:val="24"/>
                <w:szCs w:val="24"/>
                <w:highlight w:val="yellow"/>
              </w:rPr>
            </w:pPr>
            <w:r w:rsidRPr="00831170">
              <w:rPr>
                <w:rFonts w:ascii="Times New Roman" w:hAnsi="Times New Roman"/>
                <w:i/>
                <w:iCs/>
                <w:sz w:val="24"/>
                <w:szCs w:val="24"/>
                <w:highlight w:val="yellow"/>
              </w:rPr>
              <w:t>2</w:t>
            </w:r>
          </w:p>
        </w:tc>
        <w:tc>
          <w:tcPr>
            <w:tcW w:w="451" w:type="pct"/>
            <w:vMerge/>
          </w:tcPr>
          <w:p w:rsidR="00D14CDE" w:rsidRPr="00831170" w:rsidRDefault="00D14CDE" w:rsidP="0024534B">
            <w:pPr>
              <w:spacing w:after="0" w:line="240" w:lineRule="auto"/>
              <w:jc w:val="center"/>
              <w:rPr>
                <w:rFonts w:ascii="Times New Roman" w:hAnsi="Times New Roman"/>
                <w:i/>
                <w:iCs/>
                <w:sz w:val="24"/>
                <w:szCs w:val="24"/>
                <w:highlight w:val="yellow"/>
              </w:rPr>
            </w:pPr>
          </w:p>
        </w:tc>
      </w:tr>
      <w:tr w:rsidR="0024534B" w:rsidRPr="004F4FD6" w:rsidTr="00131F5A">
        <w:tc>
          <w:tcPr>
            <w:tcW w:w="3863" w:type="pct"/>
            <w:gridSpan w:val="3"/>
          </w:tcPr>
          <w:p w:rsidR="0024534B" w:rsidRPr="003537E6" w:rsidRDefault="0024534B" w:rsidP="0024534B">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Учебная практика </w:t>
            </w:r>
          </w:p>
          <w:p w:rsidR="0024534B" w:rsidRPr="003537E6" w:rsidRDefault="0024534B" w:rsidP="0024534B">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Виды работ </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Составление перечня требований внешних рынков к товарной продукции организации.</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 xml:space="preserve">Подготовка рекомендаций по </w:t>
            </w:r>
            <w:proofErr w:type="spellStart"/>
            <w:r w:rsidRPr="003537E6">
              <w:rPr>
                <w:rFonts w:ascii="Times New Roman" w:hAnsi="Times New Roman"/>
                <w:sz w:val="24"/>
                <w:szCs w:val="24"/>
              </w:rPr>
              <w:t>омологации</w:t>
            </w:r>
            <w:proofErr w:type="spellEnd"/>
            <w:r w:rsidRPr="003537E6">
              <w:rPr>
                <w:rFonts w:ascii="Times New Roman" w:hAnsi="Times New Roman"/>
                <w:sz w:val="24"/>
                <w:szCs w:val="24"/>
              </w:rPr>
              <w:t xml:space="preserve"> товарной продукции по итогам анализа требований определенного внешнего рынка.</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Составление коммерческого запроса, оферты, сопроводительного письма.</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Подготовка сводных отчетов и предложений о потенциальных партнерах на внутреннем и внешнем рынках.</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Формирование списка потенциальных партнеров для заключения договоров на поставку и/или заключения внешнеторгового контракта.</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Формирование проекта договора поставки и/или внешнеторгового контракта.</w:t>
            </w:r>
          </w:p>
          <w:p w:rsidR="0024534B" w:rsidRPr="003537E6" w:rsidRDefault="0024534B" w:rsidP="0024534B">
            <w:pPr>
              <w:numPr>
                <w:ilvl w:val="0"/>
                <w:numId w:val="10"/>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Документальное оформление отклонений от выполнения обязательств по внешнеторговому контракту;</w:t>
            </w:r>
          </w:p>
          <w:p w:rsidR="0024534B" w:rsidRPr="003537E6" w:rsidRDefault="0024534B" w:rsidP="0024534B">
            <w:pPr>
              <w:numPr>
                <w:ilvl w:val="0"/>
                <w:numId w:val="10"/>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Оформление претензий при нарушении договорных обязательств;</w:t>
            </w:r>
          </w:p>
          <w:p w:rsidR="0024534B" w:rsidRPr="003537E6" w:rsidRDefault="0024534B" w:rsidP="0024534B">
            <w:pPr>
              <w:numPr>
                <w:ilvl w:val="0"/>
                <w:numId w:val="10"/>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Подготовка алгоритма по организации претензионной работы.</w:t>
            </w:r>
          </w:p>
          <w:p w:rsidR="0024534B" w:rsidRPr="003537E6" w:rsidRDefault="0024534B" w:rsidP="0024534B">
            <w:pPr>
              <w:numPr>
                <w:ilvl w:val="0"/>
                <w:numId w:val="10"/>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Оформление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p w:rsidR="0024534B" w:rsidRPr="003537E6" w:rsidRDefault="0024534B" w:rsidP="0024534B">
            <w:pPr>
              <w:numPr>
                <w:ilvl w:val="0"/>
                <w:numId w:val="10"/>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Формирование начальной (максимальной) цены закупки, описания объекта закупки, требований к участнику закупки, порядка оценки участников, проекта контракта.</w:t>
            </w:r>
          </w:p>
        </w:tc>
        <w:tc>
          <w:tcPr>
            <w:tcW w:w="686" w:type="pct"/>
          </w:tcPr>
          <w:p w:rsidR="0024534B" w:rsidRDefault="0024534B" w:rsidP="0024534B">
            <w:pPr>
              <w:spacing w:after="0" w:line="240" w:lineRule="auto"/>
              <w:jc w:val="center"/>
              <w:rPr>
                <w:rFonts w:ascii="Times New Roman" w:hAnsi="Times New Roman"/>
                <w:b/>
                <w:sz w:val="24"/>
                <w:szCs w:val="24"/>
              </w:rPr>
            </w:pPr>
          </w:p>
          <w:p w:rsidR="0024534B" w:rsidRDefault="0009440C" w:rsidP="0024534B">
            <w:pPr>
              <w:spacing w:after="0" w:line="240" w:lineRule="auto"/>
              <w:jc w:val="center"/>
              <w:rPr>
                <w:rFonts w:ascii="Times New Roman" w:hAnsi="Times New Roman"/>
                <w:b/>
                <w:sz w:val="24"/>
                <w:szCs w:val="24"/>
              </w:rPr>
            </w:pPr>
            <w:r>
              <w:rPr>
                <w:rFonts w:ascii="Times New Roman" w:hAnsi="Times New Roman"/>
                <w:b/>
                <w:sz w:val="24"/>
                <w:szCs w:val="24"/>
              </w:rPr>
              <w:t>72</w:t>
            </w:r>
          </w:p>
        </w:tc>
        <w:tc>
          <w:tcPr>
            <w:tcW w:w="451" w:type="pct"/>
          </w:tcPr>
          <w:p w:rsidR="00131F5A" w:rsidRDefault="00131F5A" w:rsidP="00131F5A">
            <w:pPr>
              <w:spacing w:after="0" w:line="240" w:lineRule="auto"/>
              <w:jc w:val="center"/>
              <w:rPr>
                <w:rFonts w:ascii="Times New Roman" w:hAnsi="Times New Roman"/>
                <w:i/>
                <w:iCs/>
                <w:sz w:val="24"/>
                <w:szCs w:val="24"/>
                <w:lang w:eastAsia="en-US"/>
              </w:rPr>
            </w:pPr>
            <w:r>
              <w:rPr>
                <w:rFonts w:ascii="Times New Roman" w:hAnsi="Times New Roman"/>
                <w:lang w:eastAsia="en-US"/>
              </w:rPr>
              <w:t>ПК 1.1,</w:t>
            </w:r>
            <w:r>
              <w:rPr>
                <w:rFonts w:ascii="Times New Roman" w:hAnsi="Times New Roman"/>
                <w:lang w:eastAsia="en-US"/>
              </w:rPr>
              <w:tab/>
              <w:t xml:space="preserve">ПК 1.2, ПК 1.3, </w:t>
            </w:r>
            <w:proofErr w:type="gramStart"/>
            <w:r>
              <w:rPr>
                <w:rFonts w:ascii="Times New Roman" w:hAnsi="Times New Roman"/>
                <w:lang w:eastAsia="en-US"/>
              </w:rPr>
              <w:t>ОК</w:t>
            </w:r>
            <w:proofErr w:type="gramEnd"/>
            <w:r>
              <w:rPr>
                <w:rFonts w:ascii="Times New Roman" w:hAnsi="Times New Roman"/>
                <w:lang w:eastAsia="en-US"/>
              </w:rPr>
              <w:t xml:space="preserve"> 01, ОК 02, ОК 03, ОК 04, ОК 05, ОК 07, ОК 09</w:t>
            </w:r>
          </w:p>
          <w:p w:rsidR="0024534B" w:rsidRPr="004F4FD6" w:rsidRDefault="0024534B" w:rsidP="0024534B">
            <w:pPr>
              <w:spacing w:after="0" w:line="240" w:lineRule="auto"/>
              <w:jc w:val="center"/>
              <w:rPr>
                <w:rFonts w:ascii="Times New Roman" w:hAnsi="Times New Roman"/>
                <w:b/>
                <w:sz w:val="24"/>
                <w:szCs w:val="24"/>
              </w:rPr>
            </w:pPr>
          </w:p>
        </w:tc>
      </w:tr>
      <w:tr w:rsidR="0024534B" w:rsidRPr="004F4FD6" w:rsidTr="00131F5A">
        <w:tc>
          <w:tcPr>
            <w:tcW w:w="3863" w:type="pct"/>
            <w:gridSpan w:val="3"/>
          </w:tcPr>
          <w:p w:rsidR="0024534B" w:rsidRDefault="0024534B" w:rsidP="0024534B">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Производственная практика </w:t>
            </w:r>
          </w:p>
          <w:p w:rsidR="0024534B" w:rsidRPr="003537E6" w:rsidRDefault="0024534B" w:rsidP="0024534B">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Виды работ </w:t>
            </w:r>
          </w:p>
          <w:p w:rsidR="0024534B" w:rsidRPr="003537E6" w:rsidRDefault="0024534B" w:rsidP="0024534B">
            <w:pPr>
              <w:numPr>
                <w:ilvl w:val="0"/>
                <w:numId w:val="12"/>
              </w:numPr>
              <w:spacing w:after="0" w:line="240" w:lineRule="auto"/>
              <w:jc w:val="both"/>
              <w:rPr>
                <w:rFonts w:ascii="Times New Roman" w:hAnsi="Times New Roman"/>
                <w:sz w:val="24"/>
                <w:szCs w:val="24"/>
              </w:rPr>
            </w:pPr>
            <w:r w:rsidRPr="003537E6">
              <w:rPr>
                <w:rFonts w:ascii="Times New Roman" w:hAnsi="Times New Roman"/>
                <w:sz w:val="24"/>
                <w:szCs w:val="24"/>
              </w:rPr>
              <w:t>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w:t>
            </w:r>
          </w:p>
          <w:p w:rsidR="0024534B" w:rsidRPr="003537E6" w:rsidRDefault="0024534B" w:rsidP="0024534B">
            <w:pPr>
              <w:numPr>
                <w:ilvl w:val="0"/>
                <w:numId w:val="12"/>
              </w:numPr>
              <w:spacing w:after="0" w:line="240" w:lineRule="auto"/>
              <w:jc w:val="both"/>
              <w:rPr>
                <w:rFonts w:ascii="Times New Roman" w:hAnsi="Times New Roman"/>
                <w:sz w:val="24"/>
                <w:szCs w:val="24"/>
              </w:rPr>
            </w:pPr>
            <w:r w:rsidRPr="003537E6">
              <w:rPr>
                <w:rFonts w:ascii="Times New Roman" w:hAnsi="Times New Roman"/>
                <w:sz w:val="24"/>
                <w:szCs w:val="24"/>
              </w:rPr>
              <w:t>Осуществление проверки необходимой документации для заключения внешнеторгового контракта.</w:t>
            </w:r>
          </w:p>
          <w:p w:rsidR="0024534B" w:rsidRPr="003537E6" w:rsidRDefault="0024534B" w:rsidP="0024534B">
            <w:pPr>
              <w:numPr>
                <w:ilvl w:val="0"/>
                <w:numId w:val="12"/>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Подготовка процедуры подписания внешнеторгового контракта с контрагентом.</w:t>
            </w:r>
          </w:p>
          <w:p w:rsidR="0024534B" w:rsidRPr="003537E6" w:rsidRDefault="0024534B" w:rsidP="0024534B">
            <w:pPr>
              <w:numPr>
                <w:ilvl w:val="0"/>
                <w:numId w:val="12"/>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Изучение инструкций по охране труда.</w:t>
            </w:r>
          </w:p>
          <w:p w:rsidR="0024534B" w:rsidRPr="003537E6" w:rsidRDefault="0024534B" w:rsidP="0024534B">
            <w:pPr>
              <w:numPr>
                <w:ilvl w:val="0"/>
                <w:numId w:val="12"/>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lastRenderedPageBreak/>
              <w:t>Приемка товаров по количеству и качеству.</w:t>
            </w:r>
          </w:p>
          <w:p w:rsidR="0024534B" w:rsidRPr="003537E6" w:rsidRDefault="0024534B" w:rsidP="0024534B">
            <w:pPr>
              <w:numPr>
                <w:ilvl w:val="0"/>
                <w:numId w:val="12"/>
              </w:numPr>
              <w:suppressAutoHyphens/>
              <w:spacing w:after="0" w:line="240" w:lineRule="auto"/>
              <w:jc w:val="both"/>
              <w:rPr>
                <w:rFonts w:ascii="Times New Roman" w:hAnsi="Times New Roman"/>
                <w:b/>
                <w:sz w:val="24"/>
                <w:szCs w:val="24"/>
              </w:rPr>
            </w:pPr>
            <w:r w:rsidRPr="003537E6">
              <w:rPr>
                <w:rFonts w:ascii="Times New Roman" w:hAnsi="Times New Roman"/>
                <w:sz w:val="24"/>
                <w:szCs w:val="24"/>
              </w:rPr>
              <w:t>Составление и оформление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tc>
        <w:tc>
          <w:tcPr>
            <w:tcW w:w="686" w:type="pct"/>
          </w:tcPr>
          <w:p w:rsidR="0024534B" w:rsidRPr="004F4FD6" w:rsidRDefault="0009440C" w:rsidP="0024534B">
            <w:pPr>
              <w:spacing w:after="0" w:line="240" w:lineRule="auto"/>
              <w:jc w:val="center"/>
              <w:rPr>
                <w:rFonts w:ascii="Times New Roman" w:hAnsi="Times New Roman"/>
                <w:b/>
                <w:sz w:val="24"/>
                <w:szCs w:val="24"/>
              </w:rPr>
            </w:pPr>
            <w:r>
              <w:rPr>
                <w:rFonts w:ascii="Times New Roman" w:hAnsi="Times New Roman"/>
                <w:b/>
                <w:sz w:val="24"/>
                <w:szCs w:val="24"/>
              </w:rPr>
              <w:lastRenderedPageBreak/>
              <w:t>72</w:t>
            </w:r>
          </w:p>
        </w:tc>
        <w:tc>
          <w:tcPr>
            <w:tcW w:w="451" w:type="pct"/>
          </w:tcPr>
          <w:p w:rsidR="00131F5A" w:rsidRDefault="00131F5A" w:rsidP="00131F5A">
            <w:pPr>
              <w:spacing w:after="0" w:line="240" w:lineRule="auto"/>
              <w:jc w:val="center"/>
              <w:rPr>
                <w:rFonts w:ascii="Times New Roman" w:hAnsi="Times New Roman"/>
                <w:i/>
                <w:iCs/>
                <w:sz w:val="24"/>
                <w:szCs w:val="24"/>
                <w:lang w:eastAsia="en-US"/>
              </w:rPr>
            </w:pPr>
            <w:r>
              <w:rPr>
                <w:rFonts w:ascii="Times New Roman" w:hAnsi="Times New Roman"/>
                <w:lang w:eastAsia="en-US"/>
              </w:rPr>
              <w:t>ПК 1.1,</w:t>
            </w:r>
            <w:r>
              <w:rPr>
                <w:rFonts w:ascii="Times New Roman" w:hAnsi="Times New Roman"/>
                <w:lang w:eastAsia="en-US"/>
              </w:rPr>
              <w:tab/>
              <w:t xml:space="preserve">ПК 1.2, ПК 1.3, </w:t>
            </w:r>
            <w:proofErr w:type="gramStart"/>
            <w:r>
              <w:rPr>
                <w:rFonts w:ascii="Times New Roman" w:hAnsi="Times New Roman"/>
                <w:lang w:eastAsia="en-US"/>
              </w:rPr>
              <w:t>ОК</w:t>
            </w:r>
            <w:proofErr w:type="gramEnd"/>
            <w:r>
              <w:rPr>
                <w:rFonts w:ascii="Times New Roman" w:hAnsi="Times New Roman"/>
                <w:lang w:eastAsia="en-US"/>
              </w:rPr>
              <w:t xml:space="preserve"> 01, ОК 02, ОК 03, ОК 04, ОК 05, ОК 07, ОК 09</w:t>
            </w:r>
          </w:p>
          <w:p w:rsidR="0024534B" w:rsidRPr="004F4FD6" w:rsidRDefault="0024534B" w:rsidP="0024534B">
            <w:pPr>
              <w:spacing w:after="0" w:line="240" w:lineRule="auto"/>
              <w:jc w:val="center"/>
              <w:rPr>
                <w:rFonts w:ascii="Times New Roman" w:hAnsi="Times New Roman"/>
                <w:b/>
                <w:sz w:val="24"/>
                <w:szCs w:val="24"/>
              </w:rPr>
            </w:pPr>
          </w:p>
        </w:tc>
      </w:tr>
      <w:tr w:rsidR="0024534B" w:rsidRPr="004F4FD6" w:rsidTr="0024534B">
        <w:tc>
          <w:tcPr>
            <w:tcW w:w="3863" w:type="pct"/>
            <w:gridSpan w:val="3"/>
          </w:tcPr>
          <w:p w:rsidR="0024534B" w:rsidRPr="004F4FD6" w:rsidRDefault="00AA0C6E" w:rsidP="0024534B">
            <w:pPr>
              <w:spacing w:after="0" w:line="240" w:lineRule="auto"/>
              <w:rPr>
                <w:rFonts w:ascii="Times New Roman" w:hAnsi="Times New Roman"/>
                <w:b/>
                <w:bCs/>
                <w:sz w:val="24"/>
                <w:szCs w:val="24"/>
              </w:rPr>
            </w:pPr>
            <w:r>
              <w:rPr>
                <w:rFonts w:ascii="Times New Roman" w:hAnsi="Times New Roman"/>
                <w:b/>
                <w:bCs/>
                <w:sz w:val="24"/>
                <w:szCs w:val="24"/>
              </w:rPr>
              <w:lastRenderedPageBreak/>
              <w:t>Консультаци</w:t>
            </w:r>
            <w:r w:rsidR="0024534B">
              <w:rPr>
                <w:rFonts w:ascii="Times New Roman" w:hAnsi="Times New Roman"/>
                <w:b/>
                <w:bCs/>
                <w:sz w:val="24"/>
                <w:szCs w:val="24"/>
              </w:rPr>
              <w:t>я</w:t>
            </w:r>
          </w:p>
        </w:tc>
        <w:tc>
          <w:tcPr>
            <w:tcW w:w="686" w:type="pct"/>
            <w:vAlign w:val="center"/>
          </w:tcPr>
          <w:p w:rsidR="0024534B" w:rsidRPr="004F4FD6" w:rsidRDefault="00AA0C6E" w:rsidP="0024534B">
            <w:pPr>
              <w:spacing w:after="0" w:line="240" w:lineRule="auto"/>
              <w:jc w:val="center"/>
              <w:rPr>
                <w:rFonts w:ascii="Times New Roman" w:hAnsi="Times New Roman"/>
                <w:b/>
                <w:i/>
                <w:sz w:val="24"/>
                <w:szCs w:val="24"/>
              </w:rPr>
            </w:pPr>
            <w:r>
              <w:rPr>
                <w:rFonts w:ascii="Times New Roman" w:hAnsi="Times New Roman"/>
                <w:b/>
                <w:i/>
                <w:sz w:val="24"/>
                <w:szCs w:val="24"/>
              </w:rPr>
              <w:t>2</w:t>
            </w:r>
          </w:p>
        </w:tc>
        <w:tc>
          <w:tcPr>
            <w:tcW w:w="451" w:type="pct"/>
          </w:tcPr>
          <w:p w:rsidR="0024534B" w:rsidRPr="004F4FD6" w:rsidRDefault="0024534B" w:rsidP="0024534B">
            <w:pPr>
              <w:spacing w:after="0" w:line="240" w:lineRule="auto"/>
              <w:jc w:val="center"/>
              <w:rPr>
                <w:rFonts w:ascii="Times New Roman" w:hAnsi="Times New Roman"/>
                <w:b/>
                <w:i/>
                <w:sz w:val="24"/>
                <w:szCs w:val="24"/>
              </w:rPr>
            </w:pPr>
          </w:p>
        </w:tc>
      </w:tr>
      <w:tr w:rsidR="00AA0C6E" w:rsidRPr="004F4FD6" w:rsidTr="0024534B">
        <w:tc>
          <w:tcPr>
            <w:tcW w:w="3863" w:type="pct"/>
            <w:gridSpan w:val="3"/>
          </w:tcPr>
          <w:p w:rsidR="00AA0C6E" w:rsidRDefault="00AA0C6E" w:rsidP="0024534B">
            <w:pPr>
              <w:spacing w:after="0" w:line="240" w:lineRule="auto"/>
              <w:rPr>
                <w:rFonts w:ascii="Times New Roman" w:hAnsi="Times New Roman"/>
                <w:b/>
                <w:bCs/>
                <w:sz w:val="24"/>
                <w:szCs w:val="24"/>
              </w:rPr>
            </w:pPr>
            <w:r>
              <w:rPr>
                <w:rFonts w:ascii="Times New Roman" w:hAnsi="Times New Roman"/>
                <w:b/>
                <w:bCs/>
                <w:sz w:val="24"/>
                <w:szCs w:val="24"/>
              </w:rPr>
              <w:t>Экзамен</w:t>
            </w:r>
          </w:p>
        </w:tc>
        <w:tc>
          <w:tcPr>
            <w:tcW w:w="686" w:type="pct"/>
            <w:vAlign w:val="center"/>
          </w:tcPr>
          <w:p w:rsidR="00AA0C6E" w:rsidRDefault="00AA0C6E" w:rsidP="0024534B">
            <w:pPr>
              <w:spacing w:after="0" w:line="240" w:lineRule="auto"/>
              <w:jc w:val="center"/>
              <w:rPr>
                <w:rFonts w:ascii="Times New Roman" w:hAnsi="Times New Roman"/>
                <w:b/>
                <w:i/>
                <w:sz w:val="24"/>
                <w:szCs w:val="24"/>
              </w:rPr>
            </w:pPr>
            <w:r>
              <w:rPr>
                <w:rFonts w:ascii="Times New Roman" w:hAnsi="Times New Roman"/>
                <w:b/>
                <w:i/>
                <w:sz w:val="24"/>
                <w:szCs w:val="24"/>
              </w:rPr>
              <w:t>6</w:t>
            </w:r>
          </w:p>
        </w:tc>
        <w:tc>
          <w:tcPr>
            <w:tcW w:w="451" w:type="pct"/>
          </w:tcPr>
          <w:p w:rsidR="00AA0C6E" w:rsidRPr="004F4FD6" w:rsidRDefault="00AA0C6E" w:rsidP="0024534B">
            <w:pPr>
              <w:spacing w:after="0" w:line="240" w:lineRule="auto"/>
              <w:jc w:val="center"/>
              <w:rPr>
                <w:rFonts w:ascii="Times New Roman" w:hAnsi="Times New Roman"/>
                <w:b/>
                <w:i/>
                <w:sz w:val="24"/>
                <w:szCs w:val="24"/>
              </w:rPr>
            </w:pPr>
          </w:p>
        </w:tc>
      </w:tr>
      <w:tr w:rsidR="0024534B" w:rsidRPr="004F4FD6" w:rsidTr="0024534B">
        <w:tc>
          <w:tcPr>
            <w:tcW w:w="3863" w:type="pct"/>
            <w:gridSpan w:val="3"/>
          </w:tcPr>
          <w:p w:rsidR="0024534B" w:rsidRPr="004F4FD6" w:rsidRDefault="0024534B" w:rsidP="0024534B">
            <w:pPr>
              <w:spacing w:after="0" w:line="240" w:lineRule="auto"/>
              <w:rPr>
                <w:rFonts w:ascii="Times New Roman" w:hAnsi="Times New Roman"/>
                <w:b/>
                <w:bCs/>
                <w:sz w:val="24"/>
                <w:szCs w:val="24"/>
              </w:rPr>
            </w:pPr>
            <w:r w:rsidRPr="004F4FD6">
              <w:rPr>
                <w:rFonts w:ascii="Times New Roman" w:hAnsi="Times New Roman"/>
                <w:b/>
                <w:bCs/>
                <w:sz w:val="24"/>
                <w:szCs w:val="24"/>
              </w:rPr>
              <w:t>Всего</w:t>
            </w:r>
          </w:p>
        </w:tc>
        <w:tc>
          <w:tcPr>
            <w:tcW w:w="686" w:type="pct"/>
            <w:vAlign w:val="center"/>
          </w:tcPr>
          <w:p w:rsidR="0024534B" w:rsidRPr="004F4FD6" w:rsidRDefault="0009440C" w:rsidP="0024534B">
            <w:pPr>
              <w:spacing w:after="0" w:line="240" w:lineRule="auto"/>
              <w:jc w:val="center"/>
              <w:rPr>
                <w:rFonts w:ascii="Times New Roman" w:hAnsi="Times New Roman"/>
                <w:b/>
                <w:iCs/>
                <w:sz w:val="24"/>
                <w:szCs w:val="24"/>
              </w:rPr>
            </w:pPr>
            <w:r>
              <w:rPr>
                <w:rFonts w:ascii="Times New Roman" w:hAnsi="Times New Roman"/>
                <w:b/>
                <w:iCs/>
                <w:sz w:val="24"/>
                <w:szCs w:val="24"/>
              </w:rPr>
              <w:t>298</w:t>
            </w:r>
          </w:p>
        </w:tc>
        <w:tc>
          <w:tcPr>
            <w:tcW w:w="451" w:type="pct"/>
          </w:tcPr>
          <w:p w:rsidR="0024534B" w:rsidRPr="004F4FD6" w:rsidRDefault="0024534B" w:rsidP="0024534B">
            <w:pPr>
              <w:spacing w:after="0" w:line="240" w:lineRule="auto"/>
              <w:jc w:val="center"/>
              <w:rPr>
                <w:rFonts w:ascii="Times New Roman" w:hAnsi="Times New Roman"/>
                <w:b/>
                <w:iCs/>
                <w:sz w:val="24"/>
                <w:szCs w:val="24"/>
              </w:rPr>
            </w:pPr>
          </w:p>
        </w:tc>
      </w:tr>
    </w:tbl>
    <w:p w:rsidR="007C423B" w:rsidRPr="00A82888" w:rsidRDefault="007C423B" w:rsidP="007C423B">
      <w:pPr>
        <w:suppressAutoHyphens/>
        <w:rPr>
          <w:rFonts w:ascii="Times New Roman" w:hAnsi="Times New Roman"/>
          <w:i/>
        </w:rPr>
      </w:pPr>
    </w:p>
    <w:p w:rsidR="007C423B" w:rsidRPr="00A82888" w:rsidRDefault="007C423B" w:rsidP="007C423B">
      <w:pPr>
        <w:rPr>
          <w:rFonts w:ascii="Times New Roman" w:hAnsi="Times New Roman"/>
          <w:i/>
        </w:rPr>
        <w:sectPr w:rsidR="007C423B" w:rsidRPr="00A82888" w:rsidSect="00CD2C94">
          <w:pgSz w:w="16840" w:h="11907" w:orient="landscape"/>
          <w:pgMar w:top="851" w:right="1134" w:bottom="851" w:left="992" w:header="709" w:footer="190" w:gutter="0"/>
          <w:cols w:space="720"/>
        </w:sectPr>
      </w:pPr>
    </w:p>
    <w:p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 xml:space="preserve">3. УСЛОВИЯ РЕАЛИЗАЦИИ </w:t>
      </w:r>
      <w:r w:rsidR="008E296C">
        <w:rPr>
          <w:rFonts w:ascii="Times New Roman" w:hAnsi="Times New Roman"/>
          <w:b/>
          <w:bCs/>
          <w:sz w:val="24"/>
          <w:szCs w:val="24"/>
        </w:rPr>
        <w:t xml:space="preserve">ПРОГРАММЫ </w:t>
      </w:r>
      <w:r w:rsidRPr="00A82888">
        <w:rPr>
          <w:rFonts w:ascii="Times New Roman" w:hAnsi="Times New Roman"/>
          <w:b/>
          <w:bCs/>
          <w:sz w:val="24"/>
          <w:szCs w:val="24"/>
        </w:rPr>
        <w:t>ПРОФЕССИОНАЛЬНОГО МОДУЛЯ</w:t>
      </w:r>
    </w:p>
    <w:p w:rsidR="007C423B" w:rsidRPr="002C77D4" w:rsidRDefault="007C423B" w:rsidP="007C423B">
      <w:pPr>
        <w:spacing w:after="0"/>
        <w:ind w:firstLine="709"/>
        <w:jc w:val="both"/>
        <w:rPr>
          <w:rFonts w:ascii="Times New Roman" w:hAnsi="Times New Roman"/>
          <w:b/>
          <w:bCs/>
          <w:sz w:val="24"/>
          <w:szCs w:val="24"/>
        </w:rPr>
      </w:pPr>
      <w:r w:rsidRPr="002C77D4">
        <w:rPr>
          <w:rFonts w:ascii="Times New Roman" w:hAnsi="Times New Roman"/>
          <w:b/>
          <w:bCs/>
          <w:sz w:val="24"/>
          <w:szCs w:val="24"/>
        </w:rPr>
        <w:t>3.1. Для реализации программы профессионального модуля предусмотрены следующие специальные помещения:</w:t>
      </w:r>
    </w:p>
    <w:p w:rsidR="007C423B" w:rsidRPr="00271A87" w:rsidRDefault="007C423B" w:rsidP="007C423B">
      <w:pPr>
        <w:tabs>
          <w:tab w:val="left" w:pos="426"/>
        </w:tabs>
        <w:suppressAutoHyphens/>
        <w:spacing w:after="0"/>
        <w:ind w:firstLine="709"/>
        <w:jc w:val="both"/>
        <w:rPr>
          <w:rFonts w:ascii="Times New Roman" w:hAnsi="Times New Roman"/>
          <w:bCs/>
          <w:iCs/>
          <w:sz w:val="24"/>
          <w:szCs w:val="24"/>
        </w:rPr>
      </w:pPr>
      <w:r w:rsidRPr="00271A87">
        <w:rPr>
          <w:rFonts w:ascii="Times New Roman" w:hAnsi="Times New Roman"/>
          <w:bCs/>
          <w:sz w:val="24"/>
          <w:szCs w:val="24"/>
        </w:rPr>
        <w:t>Кабинеты</w:t>
      </w:r>
      <w:r w:rsidRPr="00271A87">
        <w:rPr>
          <w:rFonts w:ascii="Times New Roman" w:hAnsi="Times New Roman"/>
          <w:bCs/>
          <w:i/>
          <w:sz w:val="24"/>
          <w:szCs w:val="24"/>
        </w:rPr>
        <w:t xml:space="preserve"> «</w:t>
      </w:r>
      <w:r w:rsidRPr="00271A87">
        <w:rPr>
          <w:rFonts w:ascii="Times New Roman" w:hAnsi="Times New Roman"/>
          <w:bCs/>
          <w:iCs/>
          <w:sz w:val="24"/>
          <w:szCs w:val="24"/>
        </w:rPr>
        <w:t xml:space="preserve">Автоматизации торгово-технологических процессов», «Междисциплинарных курсов», «Эксплуатации торгово-технологического оборудования и охрана труда», оснащенные в соответствии с п. 6.1.2.1 </w:t>
      </w:r>
      <w:r w:rsidR="00FB58C2" w:rsidRPr="00271A87">
        <w:rPr>
          <w:rFonts w:ascii="Times New Roman" w:hAnsi="Times New Roman"/>
          <w:bCs/>
          <w:iCs/>
          <w:sz w:val="24"/>
          <w:szCs w:val="24"/>
        </w:rPr>
        <w:t>примерной образовательной программы по специальности</w:t>
      </w:r>
      <w:r w:rsidRPr="00271A87">
        <w:rPr>
          <w:rFonts w:ascii="Times New Roman" w:hAnsi="Times New Roman"/>
          <w:bCs/>
          <w:iCs/>
          <w:sz w:val="24"/>
          <w:szCs w:val="24"/>
        </w:rPr>
        <w:t>.</w:t>
      </w:r>
    </w:p>
    <w:p w:rsidR="007C423B" w:rsidRPr="002C77D4" w:rsidRDefault="007C423B" w:rsidP="007C423B">
      <w:pPr>
        <w:suppressAutoHyphens/>
        <w:spacing w:after="0"/>
        <w:ind w:firstLine="709"/>
        <w:jc w:val="both"/>
        <w:rPr>
          <w:rFonts w:ascii="Times New Roman" w:hAnsi="Times New Roman"/>
          <w:bCs/>
          <w:i/>
          <w:sz w:val="24"/>
          <w:szCs w:val="24"/>
        </w:rPr>
      </w:pPr>
      <w:r w:rsidRPr="00271A87">
        <w:rPr>
          <w:rFonts w:ascii="Times New Roman" w:hAnsi="Times New Roman"/>
          <w:bCs/>
          <w:sz w:val="24"/>
          <w:szCs w:val="24"/>
        </w:rPr>
        <w:t xml:space="preserve">Оснащенные базы практики в соответствии с </w:t>
      </w:r>
      <w:proofErr w:type="gramStart"/>
      <w:r w:rsidRPr="00271A87">
        <w:rPr>
          <w:rFonts w:ascii="Times New Roman" w:hAnsi="Times New Roman"/>
          <w:bCs/>
          <w:sz w:val="24"/>
          <w:szCs w:val="24"/>
        </w:rPr>
        <w:t>п</w:t>
      </w:r>
      <w:proofErr w:type="gramEnd"/>
      <w:r w:rsidRPr="00271A87">
        <w:rPr>
          <w:rFonts w:ascii="Times New Roman" w:hAnsi="Times New Roman"/>
          <w:bCs/>
          <w:sz w:val="24"/>
          <w:szCs w:val="24"/>
        </w:rPr>
        <w:t xml:space="preserve"> 6.1.2.4 </w:t>
      </w:r>
      <w:r w:rsidR="00FB58C2" w:rsidRPr="00271A87">
        <w:rPr>
          <w:rFonts w:ascii="Times New Roman" w:hAnsi="Times New Roman"/>
          <w:bCs/>
          <w:sz w:val="24"/>
          <w:szCs w:val="24"/>
        </w:rPr>
        <w:t>примерной образовательной программы по специальности</w:t>
      </w:r>
      <w:r w:rsidRPr="00271A87">
        <w:rPr>
          <w:rFonts w:ascii="Times New Roman" w:hAnsi="Times New Roman"/>
          <w:bCs/>
          <w:iCs/>
          <w:sz w:val="24"/>
          <w:szCs w:val="24"/>
        </w:rPr>
        <w:t>.</w:t>
      </w:r>
    </w:p>
    <w:p w:rsidR="007C423B" w:rsidRPr="002C77D4" w:rsidRDefault="007C423B" w:rsidP="007C423B">
      <w:pPr>
        <w:suppressAutoHyphens/>
        <w:spacing w:after="0"/>
        <w:ind w:firstLine="709"/>
        <w:jc w:val="both"/>
        <w:rPr>
          <w:rFonts w:ascii="Times New Roman" w:hAnsi="Times New Roman"/>
          <w:bCs/>
          <w:i/>
          <w:sz w:val="24"/>
          <w:szCs w:val="24"/>
        </w:rPr>
      </w:pPr>
    </w:p>
    <w:p w:rsidR="007C423B" w:rsidRPr="002C77D4" w:rsidRDefault="007C423B" w:rsidP="007C423B">
      <w:pPr>
        <w:spacing w:after="0"/>
        <w:ind w:firstLine="709"/>
        <w:jc w:val="both"/>
        <w:rPr>
          <w:rFonts w:ascii="Times New Roman" w:hAnsi="Times New Roman"/>
          <w:b/>
          <w:bCs/>
          <w:sz w:val="24"/>
          <w:szCs w:val="24"/>
        </w:rPr>
      </w:pPr>
      <w:r w:rsidRPr="002C77D4">
        <w:rPr>
          <w:rFonts w:ascii="Times New Roman" w:hAnsi="Times New Roman"/>
          <w:b/>
          <w:bCs/>
          <w:sz w:val="24"/>
          <w:szCs w:val="24"/>
        </w:rPr>
        <w:t>3.2. Информационное обеспечение реализации программы</w:t>
      </w:r>
    </w:p>
    <w:p w:rsidR="007C423B" w:rsidRPr="002C77D4" w:rsidRDefault="007C423B" w:rsidP="007C423B">
      <w:pPr>
        <w:suppressAutoHyphens/>
        <w:spacing w:after="0"/>
        <w:ind w:firstLine="709"/>
        <w:jc w:val="both"/>
        <w:rPr>
          <w:rFonts w:ascii="Times New Roman" w:hAnsi="Times New Roman"/>
          <w:sz w:val="24"/>
          <w:szCs w:val="24"/>
        </w:rPr>
      </w:pPr>
    </w:p>
    <w:p w:rsidR="007C423B" w:rsidRPr="002C77D4" w:rsidRDefault="007C423B" w:rsidP="007C423B">
      <w:pPr>
        <w:spacing w:before="240"/>
        <w:ind w:firstLine="709"/>
        <w:contextualSpacing/>
        <w:jc w:val="both"/>
        <w:rPr>
          <w:rFonts w:ascii="Times New Roman" w:hAnsi="Times New Roman"/>
          <w:b/>
          <w:sz w:val="24"/>
          <w:szCs w:val="24"/>
        </w:rPr>
      </w:pPr>
      <w:r w:rsidRPr="002C77D4">
        <w:rPr>
          <w:rFonts w:ascii="Times New Roman" w:hAnsi="Times New Roman"/>
          <w:b/>
          <w:sz w:val="24"/>
          <w:szCs w:val="24"/>
        </w:rPr>
        <w:t xml:space="preserve">3.2.1. </w:t>
      </w:r>
      <w:r w:rsidRPr="002C77D4">
        <w:rPr>
          <w:rFonts w:ascii="Times New Roman" w:eastAsia="Calibri" w:hAnsi="Times New Roman"/>
          <w:b/>
          <w:sz w:val="24"/>
          <w:szCs w:val="24"/>
        </w:rPr>
        <w:t xml:space="preserve">Основные </w:t>
      </w:r>
      <w:proofErr w:type="spellStart"/>
      <w:r w:rsidRPr="002C77D4">
        <w:rPr>
          <w:rFonts w:ascii="Times New Roman" w:eastAsia="Calibri" w:hAnsi="Times New Roman"/>
          <w:b/>
          <w:sz w:val="24"/>
          <w:szCs w:val="24"/>
        </w:rPr>
        <w:t>печатныеи</w:t>
      </w:r>
      <w:proofErr w:type="spellEnd"/>
      <w:r w:rsidRPr="002C77D4">
        <w:rPr>
          <w:rFonts w:ascii="Times New Roman" w:eastAsia="Calibri" w:hAnsi="Times New Roman"/>
          <w:b/>
          <w:sz w:val="24"/>
          <w:szCs w:val="24"/>
        </w:rPr>
        <w:t xml:space="preserve"> электронные издания</w:t>
      </w:r>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Жулидов, С. И. Организация торговли: учебник / С.И. Жулидов. — 2-е изд., </w:t>
      </w:r>
      <w:proofErr w:type="spellStart"/>
      <w:r w:rsidRPr="002C77D4">
        <w:rPr>
          <w:rFonts w:ascii="Times New Roman" w:hAnsi="Times New Roman"/>
          <w:iCs/>
          <w:sz w:val="24"/>
          <w:szCs w:val="24"/>
          <w:shd w:val="clear" w:color="auto" w:fill="FFFFFF"/>
        </w:rPr>
        <w:t>перераб</w:t>
      </w:r>
      <w:proofErr w:type="spellEnd"/>
      <w:r w:rsidRPr="002C77D4">
        <w:rPr>
          <w:rFonts w:ascii="Times New Roman" w:hAnsi="Times New Roman"/>
          <w:iCs/>
          <w:sz w:val="24"/>
          <w:szCs w:val="24"/>
          <w:shd w:val="clear" w:color="auto" w:fill="FFFFFF"/>
        </w:rPr>
        <w:t xml:space="preserve">. и доп. — Москва: ФОРУМ: ИНФРА-М, 2022. — 350 </w:t>
      </w:r>
      <w:proofErr w:type="gramStart"/>
      <w:r w:rsidRPr="002C77D4">
        <w:rPr>
          <w:rFonts w:ascii="Times New Roman" w:hAnsi="Times New Roman"/>
          <w:iCs/>
          <w:sz w:val="24"/>
          <w:szCs w:val="24"/>
          <w:shd w:val="clear" w:color="auto" w:fill="FFFFFF"/>
        </w:rPr>
        <w:t>с</w:t>
      </w:r>
      <w:proofErr w:type="gramEnd"/>
      <w:r w:rsidRPr="002C77D4">
        <w:rPr>
          <w:rFonts w:ascii="Times New Roman" w:hAnsi="Times New Roman"/>
          <w:iCs/>
          <w:sz w:val="24"/>
          <w:szCs w:val="24"/>
          <w:shd w:val="clear" w:color="auto" w:fill="FFFFFF"/>
        </w:rPr>
        <w:t>. — (Среднее профессиональное образование). — DOI 10.12737/987233. - ISBN 978-5-8199-0842-6. - Текст: электронный. - URL: https://znanium.com/catalog/product/1820262 (дата обращения: 18.06.2022). – Режим доступа: по подписке.</w:t>
      </w:r>
    </w:p>
    <w:p w:rsidR="00FB58C2" w:rsidRPr="002C77D4" w:rsidRDefault="00FB58C2" w:rsidP="00686EC7">
      <w:pPr>
        <w:numPr>
          <w:ilvl w:val="0"/>
          <w:numId w:val="11"/>
        </w:numPr>
        <w:spacing w:after="0"/>
        <w:ind w:left="0" w:firstLine="709"/>
        <w:contextualSpacing/>
        <w:jc w:val="both"/>
        <w:textAlignment w:val="baseline"/>
        <w:rPr>
          <w:rFonts w:ascii="Times New Roman" w:hAnsi="Times New Roman"/>
          <w:iCs/>
          <w:sz w:val="24"/>
          <w:szCs w:val="24"/>
          <w:shd w:val="clear" w:color="auto" w:fill="FFFFFF"/>
        </w:rPr>
      </w:pPr>
      <w:proofErr w:type="spellStart"/>
      <w:r w:rsidRPr="002C77D4">
        <w:rPr>
          <w:rFonts w:ascii="Times New Roman" w:hAnsi="Times New Roman"/>
          <w:iCs/>
          <w:sz w:val="24"/>
          <w:szCs w:val="24"/>
          <w:shd w:val="clear" w:color="auto" w:fill="FFFFFF"/>
        </w:rPr>
        <w:t>Заволокина</w:t>
      </w:r>
      <w:proofErr w:type="spellEnd"/>
      <w:r w:rsidRPr="002C77D4">
        <w:rPr>
          <w:rFonts w:ascii="Times New Roman" w:hAnsi="Times New Roman"/>
          <w:iCs/>
          <w:sz w:val="24"/>
          <w:szCs w:val="24"/>
          <w:shd w:val="clear" w:color="auto" w:fill="FFFFFF"/>
        </w:rPr>
        <w:t>, Л. И.  Мировая экономика: учебное пособие для среднего профессионального образования / Л. И. </w:t>
      </w:r>
      <w:proofErr w:type="spellStart"/>
      <w:r w:rsidRPr="002C77D4">
        <w:rPr>
          <w:rFonts w:ascii="Times New Roman" w:hAnsi="Times New Roman"/>
          <w:iCs/>
          <w:sz w:val="24"/>
          <w:szCs w:val="24"/>
          <w:shd w:val="clear" w:color="auto" w:fill="FFFFFF"/>
        </w:rPr>
        <w:t>Заволокина</w:t>
      </w:r>
      <w:proofErr w:type="spellEnd"/>
      <w:r w:rsidRPr="002C77D4">
        <w:rPr>
          <w:rFonts w:ascii="Times New Roman" w:hAnsi="Times New Roman"/>
          <w:iCs/>
          <w:sz w:val="24"/>
          <w:szCs w:val="24"/>
          <w:shd w:val="clear" w:color="auto" w:fill="FFFFFF"/>
        </w:rPr>
        <w:t xml:space="preserve">, Н. А. Диесперова.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182 с. — (Профессиональное образование). — ISBN 978-5-534-13765-1.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w:t>
      </w:r>
      <w:hyperlink r:id="rId11" w:history="1">
        <w:r w:rsidRPr="002C77D4">
          <w:rPr>
            <w:rFonts w:ascii="Times New Roman" w:hAnsi="Times New Roman"/>
            <w:iCs/>
            <w:color w:val="0563C1"/>
            <w:sz w:val="24"/>
            <w:szCs w:val="24"/>
            <w:u w:val="single"/>
            <w:shd w:val="clear" w:color="auto" w:fill="FFFFFF"/>
          </w:rPr>
          <w:t>https://urait.ru/bcode/497346</w:t>
        </w:r>
      </w:hyperlink>
    </w:p>
    <w:p w:rsidR="00FB58C2" w:rsidRPr="002C77D4" w:rsidRDefault="00FB58C2" w:rsidP="00686EC7">
      <w:pPr>
        <w:numPr>
          <w:ilvl w:val="0"/>
          <w:numId w:val="11"/>
        </w:numPr>
        <w:spacing w:after="0"/>
        <w:ind w:left="0" w:firstLine="709"/>
        <w:contextualSpacing/>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Иванов, Г. Г. Экономика торговой организации: учебник / Г.Г. Иванов. — Москва: ИНФРА-М, 2021. — 182 </w:t>
      </w:r>
      <w:proofErr w:type="gramStart"/>
      <w:r w:rsidRPr="002C77D4">
        <w:rPr>
          <w:rFonts w:ascii="Times New Roman" w:hAnsi="Times New Roman"/>
          <w:iCs/>
          <w:sz w:val="24"/>
          <w:szCs w:val="24"/>
          <w:shd w:val="clear" w:color="auto" w:fill="FFFFFF"/>
        </w:rPr>
        <w:t>с</w:t>
      </w:r>
      <w:proofErr w:type="gramEnd"/>
      <w:r w:rsidRPr="002C77D4">
        <w:rPr>
          <w:rFonts w:ascii="Times New Roman" w:hAnsi="Times New Roman"/>
          <w:iCs/>
          <w:sz w:val="24"/>
          <w:szCs w:val="24"/>
          <w:shd w:val="clear" w:color="auto" w:fill="FFFFFF"/>
        </w:rPr>
        <w:t>. — (Среднее профессиональное образование). - ISBN 978-5-16-016902-6. - Текст: электронный. - URL: https://znanium.com/catalog/product/1343176 (дата обращения: 18.06.2022). – Режим доступа: по подписке.</w:t>
      </w:r>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Иванов, Г. Г. Экономика торговой организации: учебник / Г.Г. Иванов. — Москва: ИНФРА-М, 2021. — 182 </w:t>
      </w:r>
      <w:proofErr w:type="gramStart"/>
      <w:r w:rsidRPr="002C77D4">
        <w:rPr>
          <w:rFonts w:ascii="Times New Roman" w:hAnsi="Times New Roman"/>
          <w:iCs/>
          <w:sz w:val="24"/>
          <w:szCs w:val="24"/>
          <w:shd w:val="clear" w:color="auto" w:fill="FFFFFF"/>
        </w:rPr>
        <w:t>с</w:t>
      </w:r>
      <w:proofErr w:type="gramEnd"/>
      <w:r w:rsidRPr="002C77D4">
        <w:rPr>
          <w:rFonts w:ascii="Times New Roman" w:hAnsi="Times New Roman"/>
          <w:iCs/>
          <w:sz w:val="24"/>
          <w:szCs w:val="24"/>
          <w:shd w:val="clear" w:color="auto" w:fill="FFFFFF"/>
        </w:rPr>
        <w:t>. — (Среднее профессиональное образование). - ISBN 978-5-16-016902-6. - Текст: электронный. - URL: https://znanium.com/catalog/product/1343176 (дата обращения: 18.06.2022). – Режим доступа: по подписке.</w:t>
      </w:r>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Изотова, Г. С.  Управление государственными и муниципальными закупками: учебник для среднего профессионального образования / Г. С. Изотова, С. Г. Еремин, А. И. Галкин. — 2-е изд.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396 с. — (Профессиональное образование). — ISBN 978-5-534-15057-5.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w:t>
      </w:r>
      <w:hyperlink r:id="rId12" w:history="1">
        <w:r w:rsidRPr="002C77D4">
          <w:rPr>
            <w:rStyle w:val="af"/>
            <w:rFonts w:ascii="Times New Roman" w:hAnsi="Times New Roman"/>
            <w:iCs/>
            <w:sz w:val="24"/>
            <w:szCs w:val="24"/>
            <w:shd w:val="clear" w:color="auto" w:fill="FFFFFF"/>
          </w:rPr>
          <w:t>https://urait.ru/bcode/495531</w:t>
        </w:r>
      </w:hyperlink>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Кнутов, А. В.  Управление государственными и муниципальными закупками и контрактами: учебник и практикум для среднего профессионального образования / А. В. Кнутов.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316 с. — (Профессиональное образование). — ISBN 978-5-534-11348-8.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https://urait.ru/bcode/495532</w:t>
      </w:r>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Мамедова, Н. А.  Управление государственными и муниципальными закупками: учебник и практикум для среднего профессионального образования / Н. А. Мамедова, А. Н. </w:t>
      </w:r>
      <w:proofErr w:type="spellStart"/>
      <w:r w:rsidRPr="002C77D4">
        <w:rPr>
          <w:rFonts w:ascii="Times New Roman" w:hAnsi="Times New Roman"/>
          <w:iCs/>
          <w:sz w:val="24"/>
          <w:szCs w:val="24"/>
          <w:shd w:val="clear" w:color="auto" w:fill="FFFFFF"/>
        </w:rPr>
        <w:t>Байкова</w:t>
      </w:r>
      <w:proofErr w:type="spellEnd"/>
      <w:r w:rsidRPr="002C77D4">
        <w:rPr>
          <w:rFonts w:ascii="Times New Roman" w:hAnsi="Times New Roman"/>
          <w:iCs/>
          <w:sz w:val="24"/>
          <w:szCs w:val="24"/>
          <w:shd w:val="clear" w:color="auto" w:fill="FFFFFF"/>
        </w:rPr>
        <w:t xml:space="preserve">, О. Н. Морозова. — 3-е изд., </w:t>
      </w:r>
      <w:proofErr w:type="spellStart"/>
      <w:r w:rsidRPr="002C77D4">
        <w:rPr>
          <w:rFonts w:ascii="Times New Roman" w:hAnsi="Times New Roman"/>
          <w:iCs/>
          <w:sz w:val="24"/>
          <w:szCs w:val="24"/>
          <w:shd w:val="clear" w:color="auto" w:fill="FFFFFF"/>
        </w:rPr>
        <w:t>перераб</w:t>
      </w:r>
      <w:proofErr w:type="spellEnd"/>
      <w:r w:rsidRPr="002C77D4">
        <w:rPr>
          <w:rFonts w:ascii="Times New Roman" w:hAnsi="Times New Roman"/>
          <w:iCs/>
          <w:sz w:val="24"/>
          <w:szCs w:val="24"/>
          <w:shd w:val="clear" w:color="auto" w:fill="FFFFFF"/>
        </w:rPr>
        <w:t xml:space="preserve">. и доп.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420 с. — (Профессиональное образование). — ISBN 978-5-534-13829-0.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https://urait.ru/bcode/495169</w:t>
      </w:r>
    </w:p>
    <w:p w:rsidR="00FB58C2" w:rsidRPr="002C77D4" w:rsidRDefault="00FB58C2" w:rsidP="00686EC7">
      <w:pPr>
        <w:numPr>
          <w:ilvl w:val="0"/>
          <w:numId w:val="11"/>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lastRenderedPageBreak/>
        <w:t xml:space="preserve">Методы стимулирования продаж в торговле: учебник / С.Б. Алексина, Г.Г. Иванов, В.К. </w:t>
      </w:r>
      <w:proofErr w:type="spellStart"/>
      <w:r w:rsidRPr="002C77D4">
        <w:rPr>
          <w:rFonts w:ascii="Times New Roman" w:hAnsi="Times New Roman"/>
          <w:iCs/>
          <w:sz w:val="24"/>
          <w:szCs w:val="24"/>
          <w:shd w:val="clear" w:color="auto" w:fill="FFFFFF"/>
        </w:rPr>
        <w:t>Крышталев</w:t>
      </w:r>
      <w:proofErr w:type="spellEnd"/>
      <w:r w:rsidRPr="002C77D4">
        <w:rPr>
          <w:rFonts w:ascii="Times New Roman" w:hAnsi="Times New Roman"/>
          <w:iCs/>
          <w:sz w:val="24"/>
          <w:szCs w:val="24"/>
          <w:shd w:val="clear" w:color="auto" w:fill="FFFFFF"/>
        </w:rPr>
        <w:t xml:space="preserve">, Т.В. Панкина. — Москва: ФОРУМ: ИНФРА-М, 2020. — 304 </w:t>
      </w:r>
      <w:proofErr w:type="gramStart"/>
      <w:r w:rsidRPr="002C77D4">
        <w:rPr>
          <w:rFonts w:ascii="Times New Roman" w:hAnsi="Times New Roman"/>
          <w:iCs/>
          <w:sz w:val="24"/>
          <w:szCs w:val="24"/>
          <w:shd w:val="clear" w:color="auto" w:fill="FFFFFF"/>
        </w:rPr>
        <w:t>с</w:t>
      </w:r>
      <w:proofErr w:type="gramEnd"/>
      <w:r w:rsidRPr="002C77D4">
        <w:rPr>
          <w:rFonts w:ascii="Times New Roman" w:hAnsi="Times New Roman"/>
          <w:iCs/>
          <w:sz w:val="24"/>
          <w:szCs w:val="24"/>
          <w:shd w:val="clear" w:color="auto" w:fill="FFFFFF"/>
        </w:rPr>
        <w:t>. — (Среднее профессиональное образование). - ISBN 978-5-8199-0796-2. - Текст: электронный. - URL: https://znanium.com/catalog/product/1077649 (дата обращения: 18.06.2022). – Режим доступа: по подписке.</w:t>
      </w:r>
    </w:p>
    <w:p w:rsidR="00FB58C2" w:rsidRPr="002C77D4" w:rsidRDefault="00FB58C2" w:rsidP="00686EC7">
      <w:pPr>
        <w:numPr>
          <w:ilvl w:val="0"/>
          <w:numId w:val="11"/>
        </w:numPr>
        <w:spacing w:after="0"/>
        <w:ind w:left="0" w:firstLine="709"/>
        <w:contextualSpacing/>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Саталкина, Н. И. Экономика торговли: учебное пособие / Н. И. Саталкина, Б. И. Герасимов. Г. И. Терехова. — Москва: ФОРУМ, 2021. — 232 с. — (Профессиональное образование). - ISBN 978-5-91134-485-6. - Текст: электронный. - URL: https://znanium.com/catalog/product/1287439 (дата обращения: 18.06.2022). – Режим доступа: по подписке.</w:t>
      </w:r>
    </w:p>
    <w:p w:rsidR="00FB58C2" w:rsidRPr="002C77D4" w:rsidRDefault="00FB58C2" w:rsidP="00686EC7">
      <w:pPr>
        <w:numPr>
          <w:ilvl w:val="0"/>
          <w:numId w:val="11"/>
        </w:numPr>
        <w:spacing w:after="0"/>
        <w:ind w:left="0" w:firstLine="709"/>
        <w:contextualSpacing/>
        <w:jc w:val="both"/>
        <w:rPr>
          <w:rFonts w:ascii="Times New Roman" w:hAnsi="Times New Roman"/>
          <w:iCs/>
          <w:sz w:val="24"/>
          <w:szCs w:val="24"/>
          <w:shd w:val="clear" w:color="auto" w:fill="FFFFFF"/>
        </w:rPr>
      </w:pPr>
      <w:proofErr w:type="spellStart"/>
      <w:r w:rsidRPr="002C77D4">
        <w:rPr>
          <w:rFonts w:ascii="Times New Roman" w:hAnsi="Times New Roman"/>
          <w:iCs/>
          <w:sz w:val="24"/>
          <w:szCs w:val="24"/>
          <w:shd w:val="clear" w:color="auto" w:fill="FFFFFF"/>
        </w:rPr>
        <w:t>Стерлигова</w:t>
      </w:r>
      <w:proofErr w:type="spellEnd"/>
      <w:r w:rsidRPr="002C77D4">
        <w:rPr>
          <w:rFonts w:ascii="Times New Roman" w:hAnsi="Times New Roman"/>
          <w:iCs/>
          <w:sz w:val="24"/>
          <w:szCs w:val="24"/>
          <w:shd w:val="clear" w:color="auto" w:fill="FFFFFF"/>
        </w:rPr>
        <w:t xml:space="preserve">, А. Н. Управление запасами в цепях поставок: учебник / А.Н. </w:t>
      </w:r>
      <w:proofErr w:type="spellStart"/>
      <w:r w:rsidRPr="002C77D4">
        <w:rPr>
          <w:rFonts w:ascii="Times New Roman" w:hAnsi="Times New Roman"/>
          <w:iCs/>
          <w:sz w:val="24"/>
          <w:szCs w:val="24"/>
          <w:shd w:val="clear" w:color="auto" w:fill="FFFFFF"/>
        </w:rPr>
        <w:t>Стерлигова</w:t>
      </w:r>
      <w:proofErr w:type="spellEnd"/>
      <w:r w:rsidRPr="002C77D4">
        <w:rPr>
          <w:rFonts w:ascii="Times New Roman" w:hAnsi="Times New Roman"/>
          <w:iCs/>
          <w:sz w:val="24"/>
          <w:szCs w:val="24"/>
          <w:shd w:val="clear" w:color="auto" w:fill="FFFFFF"/>
        </w:rPr>
        <w:t xml:space="preserve">. — Москва: </w:t>
      </w:r>
      <w:proofErr w:type="gramStart"/>
      <w:r w:rsidRPr="002C77D4">
        <w:rPr>
          <w:rFonts w:ascii="Times New Roman" w:hAnsi="Times New Roman"/>
          <w:iCs/>
          <w:sz w:val="24"/>
          <w:szCs w:val="24"/>
          <w:shd w:val="clear" w:color="auto" w:fill="FFFFFF"/>
        </w:rPr>
        <w:t>ИНФРА-М, 2022. — 430 с. — (Высшее образование:</w:t>
      </w:r>
      <w:proofErr w:type="gramEnd"/>
      <w:r w:rsidRPr="002C77D4">
        <w:rPr>
          <w:rFonts w:ascii="Times New Roman" w:hAnsi="Times New Roman"/>
          <w:iCs/>
          <w:sz w:val="24"/>
          <w:szCs w:val="24"/>
          <w:shd w:val="clear" w:color="auto" w:fill="FFFFFF"/>
        </w:rPr>
        <w:t xml:space="preserve"> </w:t>
      </w:r>
      <w:proofErr w:type="spellStart"/>
      <w:proofErr w:type="gramStart"/>
      <w:r w:rsidRPr="002C77D4">
        <w:rPr>
          <w:rFonts w:ascii="Times New Roman" w:hAnsi="Times New Roman"/>
          <w:iCs/>
          <w:sz w:val="24"/>
          <w:szCs w:val="24"/>
          <w:shd w:val="clear" w:color="auto" w:fill="FFFFFF"/>
        </w:rPr>
        <w:t>Бакалавриат</w:t>
      </w:r>
      <w:proofErr w:type="spellEnd"/>
      <w:r w:rsidRPr="002C77D4">
        <w:rPr>
          <w:rFonts w:ascii="Times New Roman" w:hAnsi="Times New Roman"/>
          <w:iCs/>
          <w:sz w:val="24"/>
          <w:szCs w:val="24"/>
          <w:shd w:val="clear" w:color="auto" w:fill="FFFFFF"/>
        </w:rPr>
        <w:t>).</w:t>
      </w:r>
      <w:proofErr w:type="gramEnd"/>
      <w:r w:rsidRPr="002C77D4">
        <w:rPr>
          <w:rFonts w:ascii="Times New Roman" w:hAnsi="Times New Roman"/>
          <w:iCs/>
          <w:sz w:val="24"/>
          <w:szCs w:val="24"/>
          <w:shd w:val="clear" w:color="auto" w:fill="FFFFFF"/>
        </w:rPr>
        <w:t xml:space="preserve"> - ISBN 978-5-16-011223-7. - Текст: электронный. - URL: https://znanium.com/catalog/product/1832388 (дата обращения: 18.06.2022). – Режим доступа: по подписке.</w:t>
      </w:r>
    </w:p>
    <w:p w:rsidR="007C423B" w:rsidRPr="002C77D4" w:rsidRDefault="007C423B" w:rsidP="007C423B">
      <w:pPr>
        <w:spacing w:after="0" w:line="240" w:lineRule="auto"/>
        <w:ind w:firstLine="709"/>
        <w:jc w:val="both"/>
        <w:textAlignment w:val="baseline"/>
        <w:rPr>
          <w:rFonts w:ascii="Times New Roman" w:hAnsi="Times New Roman"/>
          <w:color w:val="000000"/>
          <w:sz w:val="24"/>
          <w:szCs w:val="24"/>
        </w:rPr>
      </w:pPr>
    </w:p>
    <w:p w:rsidR="007C423B" w:rsidRPr="002C77D4" w:rsidRDefault="007C423B" w:rsidP="007C423B">
      <w:pPr>
        <w:suppressAutoHyphens/>
        <w:spacing w:after="0" w:line="240" w:lineRule="auto"/>
        <w:ind w:firstLine="709"/>
        <w:contextualSpacing/>
        <w:jc w:val="both"/>
        <w:rPr>
          <w:rFonts w:ascii="Times New Roman" w:hAnsi="Times New Roman"/>
          <w:b/>
          <w:bCs/>
          <w:sz w:val="24"/>
          <w:szCs w:val="24"/>
        </w:rPr>
      </w:pPr>
      <w:r w:rsidRPr="002C77D4">
        <w:rPr>
          <w:rFonts w:ascii="Times New Roman" w:hAnsi="Times New Roman"/>
          <w:b/>
          <w:bCs/>
          <w:sz w:val="24"/>
          <w:szCs w:val="24"/>
        </w:rPr>
        <w:t xml:space="preserve">3.2.2. Дополнительные источники </w:t>
      </w:r>
    </w:p>
    <w:p w:rsidR="007C423B" w:rsidRPr="002C77D4" w:rsidRDefault="007C423B" w:rsidP="00131F5A">
      <w:pPr>
        <w:numPr>
          <w:ilvl w:val="0"/>
          <w:numId w:val="8"/>
        </w:numPr>
        <w:spacing w:after="0"/>
        <w:ind w:left="0" w:firstLine="709"/>
        <w:jc w:val="both"/>
        <w:rPr>
          <w:rFonts w:ascii="Times New Roman" w:hAnsi="Times New Roman"/>
          <w:sz w:val="24"/>
          <w:szCs w:val="24"/>
        </w:rPr>
      </w:pPr>
      <w:proofErr w:type="spellStart"/>
      <w:r w:rsidRPr="002C77D4">
        <w:rPr>
          <w:rFonts w:ascii="Times New Roman" w:hAnsi="Times New Roman"/>
          <w:sz w:val="24"/>
          <w:szCs w:val="24"/>
        </w:rPr>
        <w:t>Безлапов</w:t>
      </w:r>
      <w:proofErr w:type="spellEnd"/>
      <w:r w:rsidRPr="002C77D4">
        <w:rPr>
          <w:rFonts w:ascii="Times New Roman" w:hAnsi="Times New Roman"/>
          <w:sz w:val="24"/>
          <w:szCs w:val="24"/>
        </w:rPr>
        <w:t xml:space="preserve"> В.В. Технологии управления внешнеторговой деятельностью региона: монография /В.В </w:t>
      </w:r>
      <w:proofErr w:type="spellStart"/>
      <w:r w:rsidRPr="002C77D4">
        <w:rPr>
          <w:rFonts w:ascii="Times New Roman" w:hAnsi="Times New Roman"/>
          <w:sz w:val="24"/>
          <w:szCs w:val="24"/>
        </w:rPr>
        <w:t>Безналов</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С.А.Лочан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Д.В.Федюнин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А.Д.Петросян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руков</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авт</w:t>
      </w:r>
      <w:proofErr w:type="gramStart"/>
      <w:r w:rsidRPr="002C77D4">
        <w:rPr>
          <w:rFonts w:ascii="Times New Roman" w:hAnsi="Times New Roman"/>
          <w:sz w:val="24"/>
          <w:szCs w:val="24"/>
        </w:rPr>
        <w:t>.к</w:t>
      </w:r>
      <w:proofErr w:type="gramEnd"/>
      <w:r w:rsidRPr="002C77D4">
        <w:rPr>
          <w:rFonts w:ascii="Times New Roman" w:hAnsi="Times New Roman"/>
          <w:sz w:val="24"/>
          <w:szCs w:val="24"/>
        </w:rPr>
        <w:t>олл</w:t>
      </w:r>
      <w:proofErr w:type="spellEnd"/>
      <w:r w:rsidRPr="002C77D4">
        <w:rPr>
          <w:rFonts w:ascii="Times New Roman" w:hAnsi="Times New Roman"/>
          <w:sz w:val="24"/>
          <w:szCs w:val="24"/>
        </w:rPr>
        <w:t xml:space="preserve">. В.В. </w:t>
      </w:r>
      <w:proofErr w:type="spellStart"/>
      <w:r w:rsidRPr="002C77D4">
        <w:rPr>
          <w:rFonts w:ascii="Times New Roman" w:hAnsi="Times New Roman"/>
          <w:sz w:val="24"/>
          <w:szCs w:val="24"/>
        </w:rPr>
        <w:t>Безпалов</w:t>
      </w:r>
      <w:proofErr w:type="spellEnd"/>
      <w:r w:rsidRPr="002C77D4">
        <w:rPr>
          <w:rFonts w:ascii="Times New Roman" w:hAnsi="Times New Roman"/>
          <w:sz w:val="24"/>
          <w:szCs w:val="24"/>
        </w:rPr>
        <w:t>.- Москва: РУСАЙИС, 2022-586 с.</w:t>
      </w:r>
    </w:p>
    <w:p w:rsidR="007C423B" w:rsidRPr="002C77D4" w:rsidRDefault="007C423B" w:rsidP="00686EC7">
      <w:pPr>
        <w:numPr>
          <w:ilvl w:val="0"/>
          <w:numId w:val="8"/>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Волгина Н.А. Международная торговля: учебник/Н.А Волгина.- Москва: КНОРУС, 2022.- 274</w:t>
      </w:r>
      <w:proofErr w:type="gramStart"/>
      <w:r w:rsidRPr="002C77D4">
        <w:rPr>
          <w:rFonts w:ascii="Times New Roman" w:hAnsi="Times New Roman"/>
          <w:sz w:val="24"/>
          <w:szCs w:val="24"/>
        </w:rPr>
        <w:t>с-</w:t>
      </w:r>
      <w:proofErr w:type="gramEnd"/>
      <w:r w:rsidRPr="002C77D4">
        <w:rPr>
          <w:rFonts w:ascii="Times New Roman" w:hAnsi="Times New Roman"/>
          <w:sz w:val="24"/>
          <w:szCs w:val="24"/>
        </w:rPr>
        <w:t xml:space="preserve"> (</w:t>
      </w:r>
      <w:proofErr w:type="spellStart"/>
      <w:r w:rsidRPr="002C77D4">
        <w:rPr>
          <w:rFonts w:ascii="Times New Roman" w:hAnsi="Times New Roman"/>
          <w:sz w:val="24"/>
          <w:szCs w:val="24"/>
        </w:rPr>
        <w:t>Бакалавриат</w:t>
      </w:r>
      <w:proofErr w:type="spellEnd"/>
      <w:r w:rsidRPr="002C77D4">
        <w:rPr>
          <w:rFonts w:ascii="Times New Roman" w:hAnsi="Times New Roman"/>
          <w:sz w:val="24"/>
          <w:szCs w:val="24"/>
        </w:rPr>
        <w:t>)</w:t>
      </w:r>
    </w:p>
    <w:p w:rsidR="007C423B" w:rsidRPr="002C77D4" w:rsidRDefault="007C423B" w:rsidP="00686EC7">
      <w:pPr>
        <w:numPr>
          <w:ilvl w:val="0"/>
          <w:numId w:val="8"/>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Иванов Г.Г. Организация торговли (торговой деятельности): учебник/Г.Г. Иванов. – Москва: КНОРУС, 2022. -222 с</w:t>
      </w:r>
      <w:proofErr w:type="gramStart"/>
      <w:r w:rsidRPr="002C77D4">
        <w:rPr>
          <w:rFonts w:ascii="Times New Roman" w:hAnsi="Times New Roman"/>
          <w:sz w:val="24"/>
          <w:szCs w:val="24"/>
        </w:rPr>
        <w:t>.-</w:t>
      </w:r>
      <w:proofErr w:type="gramEnd"/>
      <w:r w:rsidRPr="002C77D4">
        <w:rPr>
          <w:rFonts w:ascii="Times New Roman" w:hAnsi="Times New Roman"/>
          <w:sz w:val="24"/>
          <w:szCs w:val="24"/>
        </w:rPr>
        <w:t xml:space="preserve">( среднее профессиональное образование) </w:t>
      </w:r>
      <w:r w:rsidRPr="002C77D4">
        <w:rPr>
          <w:rFonts w:ascii="Times New Roman" w:hAnsi="Times New Roman"/>
          <w:sz w:val="24"/>
          <w:szCs w:val="24"/>
          <w:lang w:val="en-US"/>
        </w:rPr>
        <w:t>ISBN</w:t>
      </w:r>
      <w:r w:rsidRPr="002C77D4">
        <w:rPr>
          <w:rFonts w:ascii="Times New Roman" w:hAnsi="Times New Roman"/>
          <w:sz w:val="24"/>
          <w:szCs w:val="24"/>
        </w:rPr>
        <w:t xml:space="preserve"> 978-5-406-09325-2</w:t>
      </w:r>
    </w:p>
    <w:p w:rsidR="007C423B" w:rsidRPr="002C77D4" w:rsidRDefault="007C423B" w:rsidP="00686EC7">
      <w:pPr>
        <w:numPr>
          <w:ilvl w:val="0"/>
          <w:numId w:val="8"/>
        </w:numPr>
        <w:spacing w:after="0"/>
        <w:ind w:left="0" w:firstLine="709"/>
        <w:rPr>
          <w:rFonts w:ascii="Times New Roman" w:hAnsi="Times New Roman"/>
          <w:sz w:val="24"/>
          <w:szCs w:val="24"/>
        </w:rPr>
      </w:pPr>
      <w:r w:rsidRPr="002C77D4">
        <w:rPr>
          <w:rFonts w:ascii="Times New Roman" w:hAnsi="Times New Roman"/>
          <w:sz w:val="24"/>
          <w:szCs w:val="24"/>
        </w:rPr>
        <w:t>Лазарева Н.В. Актуальные проблемы учета внешнеэкономической деятельности: учебное пособие/ Н. В. Лазарева. – Москва: РУСАЙНС, 2023. -122 с. ISBN978-5-4365-9920-5</w:t>
      </w:r>
    </w:p>
    <w:p w:rsidR="007C423B" w:rsidRPr="002C77D4" w:rsidRDefault="007C423B" w:rsidP="00686EC7">
      <w:pPr>
        <w:numPr>
          <w:ilvl w:val="0"/>
          <w:numId w:val="8"/>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 xml:space="preserve">Современное торговое дело: учебное пособие/ </w:t>
      </w:r>
      <w:proofErr w:type="spellStart"/>
      <w:r w:rsidRPr="002C77D4">
        <w:rPr>
          <w:rFonts w:ascii="Times New Roman" w:hAnsi="Times New Roman"/>
          <w:sz w:val="24"/>
          <w:szCs w:val="24"/>
        </w:rPr>
        <w:t>кол</w:t>
      </w:r>
      <w:proofErr w:type="gramStart"/>
      <w:r w:rsidRPr="002C77D4">
        <w:rPr>
          <w:rFonts w:ascii="Times New Roman" w:hAnsi="Times New Roman"/>
          <w:sz w:val="24"/>
          <w:szCs w:val="24"/>
        </w:rPr>
        <w:t>.а</w:t>
      </w:r>
      <w:proofErr w:type="gramEnd"/>
      <w:r w:rsidRPr="002C77D4">
        <w:rPr>
          <w:rFonts w:ascii="Times New Roman" w:hAnsi="Times New Roman"/>
          <w:sz w:val="24"/>
          <w:szCs w:val="24"/>
        </w:rPr>
        <w:t>второв</w:t>
      </w:r>
      <w:proofErr w:type="spellEnd"/>
      <w:r w:rsidRPr="002C77D4">
        <w:rPr>
          <w:rFonts w:ascii="Times New Roman" w:hAnsi="Times New Roman"/>
          <w:sz w:val="24"/>
          <w:szCs w:val="24"/>
        </w:rPr>
        <w:t xml:space="preserve">; под ред. Л.Б. </w:t>
      </w:r>
      <w:proofErr w:type="spellStart"/>
      <w:r w:rsidRPr="002C77D4">
        <w:rPr>
          <w:rFonts w:ascii="Times New Roman" w:hAnsi="Times New Roman"/>
          <w:sz w:val="24"/>
          <w:szCs w:val="24"/>
        </w:rPr>
        <w:t>Нюренбергер</w:t>
      </w:r>
      <w:proofErr w:type="spellEnd"/>
      <w:r w:rsidRPr="002C77D4">
        <w:rPr>
          <w:rFonts w:ascii="Times New Roman" w:hAnsi="Times New Roman"/>
          <w:sz w:val="24"/>
          <w:szCs w:val="24"/>
        </w:rPr>
        <w:t xml:space="preserve"> Н.А Лучиной.- Москва: РУСАЙИС, 2022 – 138с. </w:t>
      </w:r>
      <w:r w:rsidRPr="002C77D4">
        <w:rPr>
          <w:rFonts w:ascii="Times New Roman" w:hAnsi="Times New Roman"/>
          <w:sz w:val="24"/>
          <w:szCs w:val="24"/>
          <w:lang w:val="en-US"/>
        </w:rPr>
        <w:t>ISBN</w:t>
      </w:r>
      <w:r w:rsidRPr="002C77D4">
        <w:rPr>
          <w:rFonts w:ascii="Times New Roman" w:hAnsi="Times New Roman"/>
          <w:sz w:val="24"/>
          <w:szCs w:val="24"/>
        </w:rPr>
        <w:t xml:space="preserve"> 978-5-4365-8388-4</w:t>
      </w:r>
    </w:p>
    <w:p w:rsidR="007C423B" w:rsidRPr="002C77D4" w:rsidRDefault="007C423B" w:rsidP="00686EC7">
      <w:pPr>
        <w:numPr>
          <w:ilvl w:val="0"/>
          <w:numId w:val="8"/>
        </w:numPr>
        <w:tabs>
          <w:tab w:val="left" w:pos="142"/>
        </w:tabs>
        <w:spacing w:after="0"/>
        <w:ind w:left="0" w:firstLine="709"/>
        <w:jc w:val="both"/>
        <w:rPr>
          <w:rFonts w:ascii="Times New Roman" w:hAnsi="Times New Roman"/>
          <w:sz w:val="24"/>
          <w:szCs w:val="24"/>
        </w:rPr>
      </w:pPr>
      <w:proofErr w:type="spellStart"/>
      <w:r w:rsidRPr="002C77D4">
        <w:rPr>
          <w:rFonts w:ascii="Times New Roman" w:hAnsi="Times New Roman"/>
          <w:sz w:val="24"/>
          <w:szCs w:val="24"/>
        </w:rPr>
        <w:t>Сулоева</w:t>
      </w:r>
      <w:proofErr w:type="spellEnd"/>
      <w:r w:rsidRPr="002C77D4">
        <w:rPr>
          <w:rFonts w:ascii="Times New Roman" w:hAnsi="Times New Roman"/>
          <w:sz w:val="24"/>
          <w:szCs w:val="24"/>
        </w:rPr>
        <w:t xml:space="preserve"> А.А. Управление закупками в процессе принятия управленческих решений: учебное пособие (А.А Сулое</w:t>
      </w:r>
      <w:proofErr w:type="gramStart"/>
      <w:r w:rsidRPr="002C77D4">
        <w:rPr>
          <w:rFonts w:ascii="Times New Roman" w:hAnsi="Times New Roman"/>
          <w:sz w:val="24"/>
          <w:szCs w:val="24"/>
        </w:rPr>
        <w:t>в-</w:t>
      </w:r>
      <w:proofErr w:type="gramEnd"/>
      <w:r w:rsidRPr="002C77D4">
        <w:rPr>
          <w:rFonts w:ascii="Times New Roman" w:hAnsi="Times New Roman"/>
          <w:sz w:val="24"/>
          <w:szCs w:val="24"/>
        </w:rPr>
        <w:t xml:space="preserve"> Москва: РУСАЙИС, 2022-104 с. </w:t>
      </w:r>
      <w:r w:rsidRPr="002C77D4">
        <w:rPr>
          <w:rFonts w:ascii="Times New Roman" w:hAnsi="Times New Roman"/>
          <w:sz w:val="24"/>
          <w:szCs w:val="24"/>
          <w:lang w:val="en-US"/>
        </w:rPr>
        <w:t>ISBN</w:t>
      </w:r>
      <w:r w:rsidRPr="002C77D4">
        <w:rPr>
          <w:rFonts w:ascii="Times New Roman" w:hAnsi="Times New Roman"/>
          <w:sz w:val="24"/>
          <w:szCs w:val="24"/>
        </w:rPr>
        <w:t xml:space="preserve"> 978- 5- 4365-9728-7</w:t>
      </w:r>
    </w:p>
    <w:p w:rsidR="007C423B" w:rsidRDefault="007C423B" w:rsidP="00686EC7">
      <w:pPr>
        <w:numPr>
          <w:ilvl w:val="0"/>
          <w:numId w:val="8"/>
        </w:numPr>
        <w:tabs>
          <w:tab w:val="left" w:pos="142"/>
        </w:tabs>
        <w:spacing w:after="0"/>
        <w:ind w:left="0" w:firstLine="709"/>
        <w:jc w:val="both"/>
        <w:rPr>
          <w:rFonts w:ascii="Times New Roman" w:hAnsi="Times New Roman"/>
          <w:sz w:val="24"/>
          <w:szCs w:val="24"/>
        </w:rPr>
      </w:pPr>
      <w:proofErr w:type="spellStart"/>
      <w:r w:rsidRPr="002C77D4">
        <w:rPr>
          <w:rFonts w:ascii="Times New Roman" w:hAnsi="Times New Roman"/>
          <w:sz w:val="24"/>
          <w:szCs w:val="24"/>
        </w:rPr>
        <w:t>Трофимовская</w:t>
      </w:r>
      <w:proofErr w:type="spellEnd"/>
      <w:r w:rsidRPr="002C77D4">
        <w:rPr>
          <w:rFonts w:ascii="Times New Roman" w:hAnsi="Times New Roman"/>
          <w:sz w:val="24"/>
          <w:szCs w:val="24"/>
        </w:rPr>
        <w:t xml:space="preserve"> А.В. Эффективность контрактной системы в сфере государственных и муниципальных закупок в современных социально-экономических условиях: учебное пособие / А.В. </w:t>
      </w:r>
      <w:proofErr w:type="spellStart"/>
      <w:r w:rsidRPr="002C77D4">
        <w:rPr>
          <w:rFonts w:ascii="Times New Roman" w:hAnsi="Times New Roman"/>
          <w:sz w:val="24"/>
          <w:szCs w:val="24"/>
        </w:rPr>
        <w:t>Трофимовская</w:t>
      </w:r>
      <w:proofErr w:type="spellEnd"/>
      <w:r w:rsidRPr="002C77D4">
        <w:rPr>
          <w:rFonts w:ascii="Times New Roman" w:hAnsi="Times New Roman"/>
          <w:sz w:val="24"/>
          <w:szCs w:val="24"/>
        </w:rPr>
        <w:t xml:space="preserve">, С.А. Сергеева, И.П. Гладилина – Москва: РУСАЙИС, 2022 – 80 с. </w:t>
      </w:r>
      <w:r w:rsidRPr="002C77D4">
        <w:rPr>
          <w:rFonts w:ascii="Times New Roman" w:hAnsi="Times New Roman"/>
          <w:sz w:val="24"/>
          <w:szCs w:val="24"/>
          <w:lang w:val="en-US"/>
        </w:rPr>
        <w:t>ISBN</w:t>
      </w:r>
      <w:r w:rsidRPr="002C77D4">
        <w:rPr>
          <w:rFonts w:ascii="Times New Roman" w:hAnsi="Times New Roman"/>
          <w:sz w:val="24"/>
          <w:szCs w:val="24"/>
        </w:rPr>
        <w:t xml:space="preserve"> 978-5-4365-9730-0</w:t>
      </w:r>
    </w:p>
    <w:p w:rsidR="008C10C9" w:rsidRDefault="008C10C9" w:rsidP="008C10C9">
      <w:pPr>
        <w:tabs>
          <w:tab w:val="left" w:pos="142"/>
        </w:tabs>
        <w:spacing w:after="0"/>
        <w:jc w:val="both"/>
        <w:rPr>
          <w:rFonts w:ascii="Times New Roman" w:hAnsi="Times New Roman"/>
          <w:sz w:val="24"/>
          <w:szCs w:val="24"/>
        </w:rPr>
      </w:pPr>
    </w:p>
    <w:p w:rsidR="008C10C9" w:rsidRPr="002C77D4" w:rsidRDefault="008C10C9" w:rsidP="008C10C9">
      <w:pPr>
        <w:tabs>
          <w:tab w:val="left" w:pos="142"/>
        </w:tabs>
        <w:spacing w:after="0"/>
        <w:jc w:val="both"/>
        <w:rPr>
          <w:rFonts w:ascii="Times New Roman" w:hAnsi="Times New Roman"/>
          <w:sz w:val="24"/>
          <w:szCs w:val="24"/>
        </w:rPr>
      </w:pPr>
    </w:p>
    <w:p w:rsidR="007C423B" w:rsidRPr="002C77D4" w:rsidRDefault="007C423B" w:rsidP="007C423B">
      <w:pPr>
        <w:spacing w:after="0" w:line="240" w:lineRule="auto"/>
        <w:ind w:left="709" w:hanging="360"/>
        <w:jc w:val="both"/>
        <w:rPr>
          <w:rFonts w:ascii="Times New Roman" w:hAnsi="Times New Roman"/>
          <w:sz w:val="24"/>
          <w:szCs w:val="24"/>
        </w:rPr>
      </w:pPr>
    </w:p>
    <w:p w:rsidR="00131F5A" w:rsidRDefault="00131F5A" w:rsidP="007C423B">
      <w:pPr>
        <w:jc w:val="center"/>
        <w:rPr>
          <w:rFonts w:ascii="Times New Roman" w:hAnsi="Times New Roman"/>
          <w:b/>
          <w:bCs/>
          <w:sz w:val="24"/>
          <w:szCs w:val="24"/>
        </w:rPr>
        <w:sectPr w:rsidR="00131F5A" w:rsidSect="00871F4B">
          <w:footerReference w:type="even" r:id="rId13"/>
          <w:footerReference w:type="default" r:id="rId14"/>
          <w:pgSz w:w="11907" w:h="16840"/>
          <w:pgMar w:top="1134" w:right="851" w:bottom="992" w:left="1418" w:header="709" w:footer="709" w:gutter="0"/>
          <w:cols w:space="720"/>
        </w:sectPr>
      </w:pPr>
    </w:p>
    <w:p w:rsidR="007C423B" w:rsidRPr="002C77D4" w:rsidRDefault="007C423B" w:rsidP="007C423B">
      <w:pPr>
        <w:jc w:val="center"/>
        <w:rPr>
          <w:rFonts w:ascii="Times New Roman" w:hAnsi="Times New Roman"/>
          <w:b/>
          <w:bCs/>
          <w:sz w:val="24"/>
          <w:szCs w:val="24"/>
        </w:rPr>
      </w:pPr>
      <w:r w:rsidRPr="002C77D4">
        <w:rPr>
          <w:rFonts w:ascii="Times New Roman" w:hAnsi="Times New Roman"/>
          <w:b/>
          <w:bCs/>
          <w:sz w:val="24"/>
          <w:szCs w:val="24"/>
        </w:rPr>
        <w:lastRenderedPageBreak/>
        <w:t xml:space="preserve">4. КОНТРОЛЬ И ОЦЕНКА РЕЗУЛЬТАТОВ ОСВОЕНИЯ </w:t>
      </w:r>
      <w:r w:rsidRPr="002C77D4">
        <w:rPr>
          <w:rFonts w:ascii="Times New Roman" w:hAnsi="Times New Roman"/>
          <w:b/>
          <w:bCs/>
          <w:sz w:val="24"/>
          <w:szCs w:val="24"/>
        </w:rPr>
        <w:br/>
        <w:t>ПРОФЕССИОНАЛЬНОГО МОДУЛЯ</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3490"/>
        <w:gridCol w:w="3118"/>
      </w:tblGrid>
      <w:tr w:rsidR="007C423B" w:rsidRPr="00A82888" w:rsidTr="00A349FF">
        <w:trPr>
          <w:trHeight w:val="1098"/>
        </w:trPr>
        <w:tc>
          <w:tcPr>
            <w:tcW w:w="2747" w:type="dxa"/>
            <w:vAlign w:val="center"/>
          </w:tcPr>
          <w:p w:rsidR="007C423B" w:rsidRPr="002C77D4" w:rsidRDefault="007C423B" w:rsidP="00131F5A">
            <w:pPr>
              <w:suppressAutoHyphens/>
              <w:spacing w:after="0" w:line="240" w:lineRule="exact"/>
              <w:jc w:val="center"/>
              <w:rPr>
                <w:rFonts w:ascii="Times New Roman" w:hAnsi="Times New Roman"/>
                <w:sz w:val="24"/>
                <w:szCs w:val="24"/>
              </w:rPr>
            </w:pPr>
            <w:r w:rsidRPr="002C77D4">
              <w:rPr>
                <w:rFonts w:ascii="Times New Roman" w:hAnsi="Times New Roman"/>
                <w:sz w:val="24"/>
                <w:szCs w:val="24"/>
              </w:rPr>
              <w:t>Код и наименование профессиональных и общих компетенций, формируемых в рамках модуля</w:t>
            </w:r>
          </w:p>
        </w:tc>
        <w:tc>
          <w:tcPr>
            <w:tcW w:w="3490" w:type="dxa"/>
            <w:vAlign w:val="center"/>
          </w:tcPr>
          <w:p w:rsidR="007C423B" w:rsidRPr="002C77D4" w:rsidRDefault="007C423B" w:rsidP="00131F5A">
            <w:pPr>
              <w:suppressAutoHyphens/>
              <w:spacing w:after="0" w:line="240" w:lineRule="exact"/>
              <w:jc w:val="center"/>
              <w:rPr>
                <w:rFonts w:ascii="Times New Roman" w:hAnsi="Times New Roman"/>
                <w:sz w:val="24"/>
                <w:szCs w:val="24"/>
              </w:rPr>
            </w:pPr>
            <w:r w:rsidRPr="002C77D4">
              <w:rPr>
                <w:rFonts w:ascii="Times New Roman" w:hAnsi="Times New Roman"/>
                <w:sz w:val="24"/>
                <w:szCs w:val="24"/>
              </w:rPr>
              <w:t>Критерии оценки</w:t>
            </w:r>
          </w:p>
        </w:tc>
        <w:tc>
          <w:tcPr>
            <w:tcW w:w="3118" w:type="dxa"/>
            <w:vAlign w:val="center"/>
          </w:tcPr>
          <w:p w:rsidR="007C423B" w:rsidRPr="002C77D4" w:rsidRDefault="007C423B" w:rsidP="00131F5A">
            <w:pPr>
              <w:suppressAutoHyphens/>
              <w:spacing w:after="0" w:line="240" w:lineRule="exact"/>
              <w:jc w:val="center"/>
              <w:rPr>
                <w:rFonts w:ascii="Times New Roman" w:hAnsi="Times New Roman"/>
                <w:sz w:val="24"/>
                <w:szCs w:val="24"/>
              </w:rPr>
            </w:pPr>
            <w:r w:rsidRPr="002C77D4">
              <w:rPr>
                <w:rFonts w:ascii="Times New Roman" w:hAnsi="Times New Roman"/>
                <w:sz w:val="24"/>
                <w:szCs w:val="24"/>
              </w:rPr>
              <w:t>Методы оценки</w:t>
            </w:r>
          </w:p>
        </w:tc>
      </w:tr>
      <w:tr w:rsidR="007C423B" w:rsidRPr="00A82888" w:rsidTr="00A349FF">
        <w:trPr>
          <w:trHeight w:val="698"/>
        </w:trPr>
        <w:tc>
          <w:tcPr>
            <w:tcW w:w="2747" w:type="dxa"/>
          </w:tcPr>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3490" w:type="dxa"/>
          </w:tcPr>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поиск и систематизацию открытых источников информации о внутренних и внешних рынках для сбыта товарной продукции, в том числе с использованием цифровых технологий;</w:t>
            </w:r>
          </w:p>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оценивает объем спроса на товарную продукцию организации на внутренних и внешних рынках;</w:t>
            </w:r>
          </w:p>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составляет перечень требований внешних рынков к товарной продукции организации;</w:t>
            </w:r>
          </w:p>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 xml:space="preserve">разрабатывает рекомендации по </w:t>
            </w:r>
            <w:proofErr w:type="spellStart"/>
            <w:r w:rsidRPr="002C77D4">
              <w:rPr>
                <w:rFonts w:ascii="Times New Roman" w:hAnsi="Times New Roman"/>
                <w:sz w:val="24"/>
                <w:szCs w:val="24"/>
              </w:rPr>
              <w:t>омологации</w:t>
            </w:r>
            <w:proofErr w:type="spellEnd"/>
            <w:r w:rsidRPr="002C77D4">
              <w:rPr>
                <w:rFonts w:ascii="Times New Roman" w:hAnsi="Times New Roman"/>
                <w:sz w:val="24"/>
                <w:szCs w:val="24"/>
              </w:rPr>
              <w:t xml:space="preserve"> товарной продукции по итогам анализа требований определенного внешнего рынка;</w:t>
            </w:r>
          </w:p>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проводит анализ конъюнктуры, емкости товарных рынков;</w:t>
            </w:r>
          </w:p>
          <w:p w:rsidR="007C423B" w:rsidRPr="002C77D4" w:rsidRDefault="007C423B" w:rsidP="00131F5A">
            <w:pPr>
              <w:suppressAutoHyphens/>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подготовку аналитических документов по конкурентным преимуществам продукции организации на внешних рынках</w:t>
            </w:r>
          </w:p>
        </w:tc>
        <w:tc>
          <w:tcPr>
            <w:tcW w:w="3118" w:type="dxa"/>
            <w:vMerge w:val="restart"/>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Устный/письменный опрос.</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Тестирование.</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Экспертная оценка результатов выполнения практических </w:t>
            </w:r>
            <w:proofErr w:type="gramStart"/>
            <w:r w:rsidRPr="002C77D4">
              <w:rPr>
                <w:rFonts w:ascii="Times New Roman" w:hAnsi="Times New Roman"/>
                <w:sz w:val="24"/>
                <w:szCs w:val="24"/>
              </w:rPr>
              <w:t>кейс-заданий</w:t>
            </w:r>
            <w:proofErr w:type="gramEnd"/>
            <w:r w:rsidRPr="002C77D4">
              <w:rPr>
                <w:rFonts w:ascii="Times New Roman" w:hAnsi="Times New Roman"/>
                <w:sz w:val="24"/>
                <w:szCs w:val="24"/>
              </w:rPr>
              <w:t xml:space="preserve"> по установленным критериям.</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Экспертная оценка контрольных / проверочных работ по установленным критериям.</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Экспертная оценка использования </w:t>
            </w:r>
            <w:proofErr w:type="gramStart"/>
            <w:r w:rsidRPr="002C77D4">
              <w:rPr>
                <w:rFonts w:ascii="Times New Roman" w:hAnsi="Times New Roman"/>
                <w:sz w:val="24"/>
                <w:szCs w:val="24"/>
              </w:rPr>
              <w:t>обучающимся</w:t>
            </w:r>
            <w:proofErr w:type="gramEnd"/>
            <w:r w:rsidRPr="002C77D4">
              <w:rPr>
                <w:rFonts w:ascii="Times New Roman" w:hAnsi="Times New Roman"/>
                <w:sz w:val="24"/>
                <w:szCs w:val="24"/>
              </w:rPr>
              <w:t xml:space="preserve">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w:t>
            </w:r>
            <w:proofErr w:type="gramStart"/>
            <w:r w:rsidRPr="002C77D4">
              <w:rPr>
                <w:rFonts w:ascii="Times New Roman" w:hAnsi="Times New Roman"/>
                <w:sz w:val="24"/>
                <w:szCs w:val="24"/>
              </w:rPr>
              <w:t>о-</w:t>
            </w:r>
            <w:proofErr w:type="gramEnd"/>
            <w:r w:rsidRPr="002C77D4">
              <w:rPr>
                <w:rFonts w:ascii="Times New Roman" w:hAnsi="Times New Roman"/>
                <w:sz w:val="24"/>
                <w:szCs w:val="24"/>
              </w:rPr>
              <w:t xml:space="preserve"> практических конференциях.</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Экспертная оценка соблюдения правил оформления документов и построения устных сообщений на государственном языке Российской Федерации, в </w:t>
            </w:r>
            <w:proofErr w:type="spellStart"/>
            <w:r w:rsidRPr="002C77D4">
              <w:rPr>
                <w:rFonts w:ascii="Times New Roman" w:hAnsi="Times New Roman"/>
                <w:sz w:val="24"/>
                <w:szCs w:val="24"/>
              </w:rPr>
              <w:t>т.ч</w:t>
            </w:r>
            <w:proofErr w:type="spellEnd"/>
            <w:r w:rsidRPr="002C77D4">
              <w:rPr>
                <w:rFonts w:ascii="Times New Roman" w:hAnsi="Times New Roman"/>
                <w:sz w:val="24"/>
                <w:szCs w:val="24"/>
              </w:rPr>
              <w:t>. иностранных языках.</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Экспертная оценка </w:t>
            </w:r>
            <w:r w:rsidRPr="002C77D4">
              <w:rPr>
                <w:rFonts w:ascii="Times New Roman" w:hAnsi="Times New Roman"/>
                <w:sz w:val="24"/>
                <w:szCs w:val="24"/>
              </w:rPr>
              <w:lastRenderedPageBreak/>
              <w:t>коммуникативной деятельности обучающегося в процессе освоения образовательной программы на практических занятиях, при выполнении работ по учебной, производственной практике.</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7C423B" w:rsidRPr="002C77D4" w:rsidRDefault="007C423B" w:rsidP="00131F5A">
            <w:pPr>
              <w:spacing w:after="0" w:line="240" w:lineRule="exact"/>
              <w:jc w:val="both"/>
              <w:rPr>
                <w:rFonts w:ascii="Times New Roman" w:hAnsi="Times New Roman"/>
                <w:sz w:val="24"/>
                <w:szCs w:val="24"/>
              </w:rPr>
            </w:pP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на практических занятиях;</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 при выполнении и защите курсовой работы (проекта);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 при выполнении работ на различных этапах учебной, производственной практики;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 при проведении защиты отчетов </w:t>
            </w:r>
            <w:proofErr w:type="gramStart"/>
            <w:r w:rsidRPr="002C77D4">
              <w:rPr>
                <w:rFonts w:ascii="Times New Roman" w:hAnsi="Times New Roman"/>
                <w:sz w:val="24"/>
                <w:szCs w:val="24"/>
              </w:rPr>
              <w:t>по</w:t>
            </w:r>
            <w:proofErr w:type="gramEnd"/>
            <w:r w:rsidRPr="002C77D4">
              <w:rPr>
                <w:rFonts w:ascii="Times New Roman" w:hAnsi="Times New Roman"/>
                <w:sz w:val="24"/>
                <w:szCs w:val="24"/>
              </w:rPr>
              <w:t xml:space="preserve"> учебной, производственной практик;</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 при проведении экзаменов по профессиональному модулю, в </w:t>
            </w:r>
            <w:proofErr w:type="spellStart"/>
            <w:r w:rsidRPr="002C77D4">
              <w:rPr>
                <w:rFonts w:ascii="Times New Roman" w:hAnsi="Times New Roman"/>
                <w:sz w:val="24"/>
                <w:szCs w:val="24"/>
              </w:rPr>
              <w:t>т.ч</w:t>
            </w:r>
            <w:proofErr w:type="spellEnd"/>
            <w:r w:rsidRPr="002C77D4">
              <w:rPr>
                <w:rFonts w:ascii="Times New Roman" w:hAnsi="Times New Roman"/>
                <w:sz w:val="24"/>
                <w:szCs w:val="24"/>
              </w:rPr>
              <w:t>. в форме демонстрационного экзамена / профессионального экзамена по оценочным средствам организаций партнеров и/или профессионального сообщества.</w:t>
            </w: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ПК 1.2. 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c>
          <w:tcPr>
            <w:tcW w:w="3490" w:type="dxa"/>
          </w:tcPr>
          <w:p w:rsidR="007C423B" w:rsidRPr="002C77D4" w:rsidRDefault="007C423B" w:rsidP="00131F5A">
            <w:pPr>
              <w:suppressAutoHyphens/>
              <w:spacing w:after="0" w:line="240" w:lineRule="exact"/>
              <w:rPr>
                <w:rFonts w:ascii="Times New Roman" w:hAnsi="Times New Roman"/>
                <w:sz w:val="24"/>
                <w:szCs w:val="24"/>
              </w:rPr>
            </w:pPr>
            <w:r w:rsidRPr="002C77D4">
              <w:rPr>
                <w:rFonts w:ascii="Times New Roman" w:eastAsia="Calibri" w:hAnsi="Times New Roman"/>
                <w:sz w:val="24"/>
                <w:szCs w:val="24"/>
                <w:lang w:eastAsia="en-US"/>
              </w:rPr>
              <w:t>выполняет операции по установлению хозяйственных связей с поставщиками и потребителями в установленной последовательности с соблюдением требований к их содержанию</w:t>
            </w:r>
          </w:p>
        </w:tc>
        <w:tc>
          <w:tcPr>
            <w:tcW w:w="3118" w:type="dxa"/>
            <w:vMerge/>
          </w:tcPr>
          <w:p w:rsidR="007C423B" w:rsidRPr="002C77D4" w:rsidRDefault="007C423B" w:rsidP="00131F5A">
            <w:pPr>
              <w:spacing w:after="0" w:line="240" w:lineRule="exact"/>
              <w:jc w:val="both"/>
              <w:rPr>
                <w:rFonts w:ascii="Times New Roman" w:hAnsi="Times New Roman"/>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определяет начальную цену закупки с учетом требований федерального законодательства и проводит описание объекта закупки;</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составляет и оформляет закупочную документацию в соответствие с требованиями и осуществляет ее проверку для проведения закупочной процедуры;</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оформляет протоколы заседаний закупочных комиссий;</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выполняет проверку комплекта закупочной документации для обеспечения государственных, </w:t>
            </w:r>
            <w:r w:rsidRPr="002C77D4">
              <w:rPr>
                <w:rFonts w:ascii="Times New Roman" w:hAnsi="Times New Roman"/>
                <w:sz w:val="24"/>
                <w:szCs w:val="24"/>
              </w:rPr>
              <w:lastRenderedPageBreak/>
              <w:t>муниципальных и корпоративных нужд.</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lastRenderedPageBreak/>
              <w:t>ПК 1.4. Осуществлять подготовку к заключению внешнеторгового контракта и его документальное сопровождение.</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проводит анализ поступающих коммерческих предложений, запросов от потенциальных партнеров на внешних рынках и составляет список отклонений от приемлемых условий внешнеторгового контракта (перечень разногласий);</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документальное оформление результатов переговоров по условиям внешнеторгового контракта;</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составляет сводные отчеты и предложения о потенциальных партнерах на внешних рынках;</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составляет список потенциальных партнеров для заключения внешнеторгового контракта;</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формирует проект внешнеторгового контракта и выполняет проверку необходимой документации для его заключения;</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подготовку процедуры подписания внешнеторгового контракта с контрагентом.</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ПК 1.5. Осуществлять контроль исполнения обязательств по внешнеторговому контракту.</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подготовку документа о приемке результатов отдельного этапа исполнения контракта;</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проводит сбор информации и документов о ходе исполнения обязательств по внешнеторговому контракту и разрабатывает на их основе план-график контрольных мероприятий по исполнению обязательств по внешнеторговому контракту;</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проводит мониторинг и документальное оформление отклонений от выполнения обязательств по внешнеторговому контракту;</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осуществляет подготовку предложений по применению мер ответственности и совершению соответствующих действий в случае нарушения обязательств и выполняет претензионную работу.</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ПК 1.6.</w:t>
            </w:r>
            <w:r w:rsidRPr="002C77D4">
              <w:rPr>
                <w:rFonts w:ascii="Times New Roman" w:eastAsia="Calibri" w:hAnsi="Times New Roman"/>
                <w:sz w:val="24"/>
                <w:szCs w:val="24"/>
                <w:lang w:eastAsia="en-US"/>
              </w:rPr>
              <w:t xml:space="preserve"> Организовывать выполнение торгово-технологических процессов</w:t>
            </w:r>
            <w:r w:rsidRPr="002C77D4">
              <w:rPr>
                <w:rFonts w:ascii="Times New Roman" w:eastAsia="Calibri" w:hAnsi="Times New Roman"/>
                <w:iCs/>
                <w:sz w:val="24"/>
                <w:szCs w:val="24"/>
                <w:lang w:eastAsia="en-US"/>
              </w:rPr>
              <w:t xml:space="preserve">, в том числе с применением цифровых технологий </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выполняет торгово-технологические операции в соответствие с установленным алгоритмом, в том числе с использованием искусственного интеллекта;</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lastRenderedPageBreak/>
              <w:t>осуществляет приемку товаров по количеству и качеству в полном соответствии с договором поставки;</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оформляет документы по приемке товаров в соответствие установленными требованиями;</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соблюдает правила охраны труда </w:t>
            </w:r>
            <w:proofErr w:type="gramStart"/>
            <w:r w:rsidRPr="002C77D4">
              <w:rPr>
                <w:rFonts w:ascii="Times New Roman" w:hAnsi="Times New Roman"/>
                <w:sz w:val="24"/>
                <w:szCs w:val="24"/>
              </w:rPr>
              <w:t>при</w:t>
            </w:r>
            <w:proofErr w:type="gramEnd"/>
            <w:r w:rsidRPr="002C77D4">
              <w:rPr>
                <w:rFonts w:ascii="Times New Roman" w:hAnsi="Times New Roman"/>
                <w:sz w:val="24"/>
                <w:szCs w:val="24"/>
              </w:rPr>
              <w:t xml:space="preserve"> выполнение торгово-технологических операций</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lastRenderedPageBreak/>
              <w:t>ОК</w:t>
            </w:r>
            <w:proofErr w:type="gramEnd"/>
            <w:r w:rsidRPr="002C77D4">
              <w:rPr>
                <w:rFonts w:ascii="Times New Roman" w:hAnsi="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490" w:type="dxa"/>
          </w:tcPr>
          <w:p w:rsidR="007C423B" w:rsidRPr="002C77D4" w:rsidRDefault="007C423B" w:rsidP="00131F5A">
            <w:pPr>
              <w:suppressAutoHyphens/>
              <w:spacing w:after="0" w:line="240" w:lineRule="exact"/>
              <w:jc w:val="both"/>
              <w:rPr>
                <w:rFonts w:ascii="Times New Roman" w:hAnsi="Times New Roman"/>
                <w:iCs/>
                <w:sz w:val="24"/>
                <w:szCs w:val="24"/>
              </w:rPr>
            </w:pPr>
            <w:r w:rsidRPr="002C77D4">
              <w:rPr>
                <w:rFonts w:ascii="Times New Roman" w:hAnsi="Times New Roman"/>
                <w:iCs/>
                <w:sz w:val="24"/>
                <w:szCs w:val="24"/>
              </w:rPr>
              <w:t>распознает, анализирует и выделяет составные части задачи и/или проблемы в профессиональном контексте;</w:t>
            </w:r>
          </w:p>
          <w:p w:rsidR="007C423B" w:rsidRPr="002C77D4" w:rsidRDefault="007C423B" w:rsidP="00131F5A">
            <w:pPr>
              <w:suppressAutoHyphens/>
              <w:spacing w:after="0" w:line="240" w:lineRule="exact"/>
              <w:jc w:val="both"/>
              <w:rPr>
                <w:rFonts w:ascii="Times New Roman" w:hAnsi="Times New Roman"/>
                <w:iCs/>
                <w:sz w:val="24"/>
                <w:szCs w:val="24"/>
              </w:rPr>
            </w:pPr>
            <w:r w:rsidRPr="002C77D4">
              <w:rPr>
                <w:rFonts w:ascii="Times New Roman" w:hAnsi="Times New Roman"/>
                <w:iCs/>
                <w:sz w:val="24"/>
                <w:szCs w:val="24"/>
              </w:rPr>
              <w:t xml:space="preserve">определяет этапы решения задачи; </w:t>
            </w:r>
          </w:p>
          <w:p w:rsidR="007C423B" w:rsidRPr="002C77D4" w:rsidRDefault="007C423B" w:rsidP="00131F5A">
            <w:pPr>
              <w:suppressAutoHyphens/>
              <w:spacing w:after="0" w:line="240" w:lineRule="exact"/>
              <w:jc w:val="both"/>
              <w:rPr>
                <w:rFonts w:ascii="Times New Roman" w:hAnsi="Times New Roman"/>
                <w:iCs/>
                <w:sz w:val="24"/>
                <w:szCs w:val="24"/>
              </w:rPr>
            </w:pPr>
            <w:r w:rsidRPr="002C77D4">
              <w:rPr>
                <w:rFonts w:ascii="Times New Roman" w:hAnsi="Times New Roman"/>
                <w:iCs/>
                <w:sz w:val="24"/>
                <w:szCs w:val="24"/>
              </w:rPr>
              <w:t>эффективно осуществляет поиск необходимой для решения проблемы информации, составляет план действия и определяет необходимые ресурсы;</w:t>
            </w:r>
          </w:p>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iCs/>
                <w:sz w:val="24"/>
                <w:szCs w:val="24"/>
              </w:rPr>
              <w:t>демонстрирует владение актуальными методами работы в профессиональной и смежных сферах;</w:t>
            </w:r>
            <w:proofErr w:type="gramEnd"/>
          </w:p>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iCs/>
                <w:sz w:val="24"/>
                <w:szCs w:val="24"/>
              </w:rPr>
              <w:t>реализовывает составленный план и оценивает результат и последствия своих действий (самостоятельно или с помощью наставника)</w:t>
            </w:r>
          </w:p>
        </w:tc>
        <w:tc>
          <w:tcPr>
            <w:tcW w:w="3118" w:type="dxa"/>
            <w:vMerge/>
          </w:tcPr>
          <w:p w:rsidR="007C423B" w:rsidRPr="002C77D4" w:rsidRDefault="007C423B" w:rsidP="00131F5A">
            <w:pPr>
              <w:spacing w:after="0" w:line="240" w:lineRule="exact"/>
              <w:jc w:val="both"/>
              <w:rPr>
                <w:rFonts w:ascii="Times New Roman" w:hAnsi="Times New Roman"/>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iCs/>
                <w:sz w:val="24"/>
                <w:szCs w:val="24"/>
              </w:rPr>
              <w:t>ОК</w:t>
            </w:r>
            <w:proofErr w:type="gramEnd"/>
            <w:r w:rsidRPr="002C77D4">
              <w:rPr>
                <w:rFonts w:ascii="Times New Roman" w:hAnsi="Times New Roman"/>
                <w:iCs/>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определяет задачи для поиска информации и их необходимые источники и планирует процесс поиска;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структурирует и выделяет наиболее </w:t>
            </w:r>
            <w:proofErr w:type="gramStart"/>
            <w:r w:rsidRPr="002C77D4">
              <w:rPr>
                <w:rFonts w:ascii="Times New Roman" w:hAnsi="Times New Roman"/>
                <w:sz w:val="24"/>
                <w:szCs w:val="24"/>
              </w:rPr>
              <w:t>значимое</w:t>
            </w:r>
            <w:proofErr w:type="gramEnd"/>
            <w:r w:rsidRPr="002C77D4">
              <w:rPr>
                <w:rFonts w:ascii="Times New Roman" w:hAnsi="Times New Roman"/>
                <w:sz w:val="24"/>
                <w:szCs w:val="24"/>
              </w:rPr>
              <w:t xml:space="preserve"> в полученной информации;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оценивает практическую значимость результатов поиска и оформляет его результаты; </w:t>
            </w:r>
          </w:p>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sz w:val="24"/>
                <w:szCs w:val="24"/>
              </w:rPr>
              <w:t>применяет средства информационных технологий, использует современное программное обеспечение и различные цифровые средства для решения профессиональных задач.</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t>ОК</w:t>
            </w:r>
            <w:proofErr w:type="gramEnd"/>
            <w:r w:rsidRPr="002C77D4">
              <w:rPr>
                <w:rFonts w:ascii="Times New Roman" w:hAnsi="Times New Roman"/>
                <w:sz w:val="24"/>
                <w:szCs w:val="24"/>
              </w:rPr>
              <w:t xml:space="preserve"> 03. </w:t>
            </w:r>
            <w:r w:rsidRPr="002C77D4">
              <w:rPr>
                <w:rFonts w:ascii="Times New Roman" w:hAnsi="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90" w:type="dxa"/>
          </w:tcPr>
          <w:p w:rsidR="007C423B" w:rsidRPr="002C77D4" w:rsidRDefault="007C423B" w:rsidP="00131F5A">
            <w:pPr>
              <w:spacing w:after="0" w:line="240" w:lineRule="exact"/>
              <w:jc w:val="both"/>
              <w:rPr>
                <w:rFonts w:ascii="Times New Roman" w:hAnsi="Times New Roman"/>
                <w:bCs/>
                <w:iCs/>
                <w:sz w:val="24"/>
                <w:szCs w:val="24"/>
              </w:rPr>
            </w:pPr>
            <w:r w:rsidRPr="002C77D4">
              <w:rPr>
                <w:rFonts w:ascii="Times New Roman" w:hAnsi="Times New Roman"/>
                <w:bCs/>
                <w:iCs/>
                <w:sz w:val="24"/>
                <w:szCs w:val="24"/>
              </w:rPr>
              <w:t xml:space="preserve">определяет актуальность нормативно-правовой документации в профессиональной деятельности; </w:t>
            </w:r>
          </w:p>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 xml:space="preserve">применяет современную научную профессиональную терминологию; </w:t>
            </w:r>
          </w:p>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sz w:val="24"/>
                <w:szCs w:val="24"/>
              </w:rPr>
              <w:t>определяет и выстраивает траектории профессионального развития и самообразования.</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lastRenderedPageBreak/>
              <w:t>ОК</w:t>
            </w:r>
            <w:proofErr w:type="gramEnd"/>
            <w:r w:rsidRPr="002C77D4">
              <w:rPr>
                <w:rFonts w:ascii="Times New Roman" w:hAnsi="Times New Roman"/>
                <w:sz w:val="24"/>
                <w:szCs w:val="24"/>
              </w:rPr>
              <w:t xml:space="preserve"> 04. Эффективно взаимодействовать и работать в коллективе и команде.</w:t>
            </w:r>
          </w:p>
        </w:tc>
        <w:tc>
          <w:tcPr>
            <w:tcW w:w="3490" w:type="dxa"/>
          </w:tcPr>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bCs/>
                <w:spacing w:val="-4"/>
                <w:sz w:val="24"/>
                <w:szCs w:val="24"/>
              </w:rPr>
              <w:t>эффективно взаимодействует с преподавателями, обучающимися в ходе профессиональной деятельности.</w:t>
            </w:r>
          </w:p>
        </w:tc>
        <w:tc>
          <w:tcPr>
            <w:tcW w:w="3118" w:type="dxa"/>
            <w:vMerge/>
          </w:tcPr>
          <w:p w:rsidR="007C423B" w:rsidRPr="002C77D4" w:rsidRDefault="007C423B" w:rsidP="00131F5A">
            <w:pPr>
              <w:spacing w:after="0" w:line="240" w:lineRule="exact"/>
              <w:jc w:val="both"/>
              <w:rPr>
                <w:rFonts w:ascii="Times New Roman" w:hAnsi="Times New Roman"/>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t>ОК</w:t>
            </w:r>
            <w:proofErr w:type="gramEnd"/>
            <w:r w:rsidRPr="002C77D4">
              <w:rPr>
                <w:rFonts w:ascii="Times New Roman" w:hAnsi="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90" w:type="dxa"/>
          </w:tcPr>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iCs/>
                <w:sz w:val="24"/>
                <w:szCs w:val="24"/>
              </w:rPr>
              <w:t xml:space="preserve">грамотно </w:t>
            </w:r>
            <w:r w:rsidRPr="002C77D4">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2C77D4">
              <w:rPr>
                <w:rFonts w:ascii="Times New Roman" w:hAnsi="Times New Roman"/>
                <w:iCs/>
                <w:sz w:val="24"/>
                <w:szCs w:val="24"/>
              </w:rPr>
              <w:t>проявляя толерантность в рабочем коллективе</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t>ОК</w:t>
            </w:r>
            <w:proofErr w:type="gramEnd"/>
            <w:r w:rsidRPr="002C77D4">
              <w:rPr>
                <w:rFonts w:ascii="Times New Roman" w:hAnsi="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применяет стандарты антикоррупционного поведения</w:t>
            </w:r>
          </w:p>
        </w:tc>
        <w:tc>
          <w:tcPr>
            <w:tcW w:w="3118" w:type="dxa"/>
            <w:vMerge/>
          </w:tcPr>
          <w:p w:rsidR="007C423B" w:rsidRPr="002C77D4" w:rsidRDefault="007C423B" w:rsidP="00131F5A">
            <w:pPr>
              <w:spacing w:after="0" w:line="240" w:lineRule="exact"/>
              <w:jc w:val="both"/>
              <w:rPr>
                <w:rFonts w:ascii="Times New Roman" w:hAnsi="Times New Roman"/>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t>ОК</w:t>
            </w:r>
            <w:proofErr w:type="gramEnd"/>
            <w:r w:rsidRPr="002C77D4">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90" w:type="dxa"/>
          </w:tcPr>
          <w:p w:rsidR="007C423B" w:rsidRPr="002C77D4" w:rsidRDefault="007C423B" w:rsidP="00131F5A">
            <w:pPr>
              <w:spacing w:after="0" w:line="240" w:lineRule="exact"/>
              <w:jc w:val="both"/>
              <w:rPr>
                <w:rFonts w:ascii="Times New Roman" w:hAnsi="Times New Roman"/>
                <w:sz w:val="24"/>
                <w:szCs w:val="24"/>
              </w:rPr>
            </w:pPr>
            <w:r w:rsidRPr="002C77D4">
              <w:rPr>
                <w:rFonts w:ascii="Times New Roman" w:hAnsi="Times New Roman"/>
                <w:sz w:val="24"/>
                <w:szCs w:val="24"/>
              </w:rPr>
              <w:t>выполняет работы с соблюдением принципов бережливого производства и ресурсосбережения.</w:t>
            </w:r>
          </w:p>
        </w:tc>
        <w:tc>
          <w:tcPr>
            <w:tcW w:w="3118" w:type="dxa"/>
            <w:vMerge/>
          </w:tcPr>
          <w:p w:rsidR="007C423B" w:rsidRPr="002C77D4" w:rsidRDefault="007C423B" w:rsidP="00131F5A">
            <w:pPr>
              <w:spacing w:after="0" w:line="240" w:lineRule="exact"/>
              <w:jc w:val="both"/>
              <w:rPr>
                <w:rFonts w:ascii="Times New Roman" w:hAnsi="Times New Roman"/>
                <w:sz w:val="24"/>
                <w:szCs w:val="24"/>
              </w:rPr>
            </w:pPr>
          </w:p>
        </w:tc>
      </w:tr>
      <w:tr w:rsidR="007C423B" w:rsidRPr="00A82888" w:rsidTr="00A349FF">
        <w:tc>
          <w:tcPr>
            <w:tcW w:w="2747" w:type="dxa"/>
          </w:tcPr>
          <w:p w:rsidR="007C423B" w:rsidRPr="002C77D4" w:rsidRDefault="007C423B" w:rsidP="00131F5A">
            <w:pPr>
              <w:spacing w:after="0" w:line="240" w:lineRule="exact"/>
              <w:jc w:val="both"/>
              <w:rPr>
                <w:rFonts w:ascii="Times New Roman" w:hAnsi="Times New Roman"/>
                <w:sz w:val="24"/>
                <w:szCs w:val="24"/>
              </w:rPr>
            </w:pPr>
            <w:proofErr w:type="gramStart"/>
            <w:r w:rsidRPr="002C77D4">
              <w:rPr>
                <w:rFonts w:ascii="Times New Roman" w:hAnsi="Times New Roman"/>
                <w:sz w:val="24"/>
                <w:szCs w:val="24"/>
              </w:rPr>
              <w:t>ОК</w:t>
            </w:r>
            <w:proofErr w:type="gramEnd"/>
            <w:r w:rsidRPr="002C77D4">
              <w:rPr>
                <w:rFonts w:ascii="Times New Roman" w:hAnsi="Times New Roman"/>
                <w:sz w:val="24"/>
                <w:szCs w:val="24"/>
              </w:rPr>
              <w:t xml:space="preserve"> 09. Пользоваться профессиональной документацией на государственном и иностранном языках.</w:t>
            </w:r>
          </w:p>
        </w:tc>
        <w:tc>
          <w:tcPr>
            <w:tcW w:w="3490" w:type="dxa"/>
          </w:tcPr>
          <w:p w:rsidR="007C423B" w:rsidRPr="002C77D4" w:rsidRDefault="007C423B" w:rsidP="00131F5A">
            <w:pPr>
              <w:spacing w:after="0" w:line="240" w:lineRule="exact"/>
              <w:jc w:val="both"/>
              <w:rPr>
                <w:rFonts w:ascii="Times New Roman" w:hAnsi="Times New Roman"/>
                <w:iCs/>
                <w:sz w:val="24"/>
                <w:szCs w:val="24"/>
              </w:rPr>
            </w:pPr>
            <w:r w:rsidRPr="002C77D4">
              <w:rPr>
                <w:rFonts w:ascii="Times New Roman" w:hAnsi="Times New Roman"/>
                <w:sz w:val="24"/>
                <w:szCs w:val="24"/>
              </w:rPr>
              <w:t xml:space="preserve">понимает </w:t>
            </w:r>
            <w:r w:rsidRPr="002C77D4">
              <w:rPr>
                <w:rFonts w:ascii="Times New Roman" w:hAnsi="Times New Roman"/>
                <w:iCs/>
                <w:sz w:val="24"/>
                <w:szCs w:val="24"/>
              </w:rPr>
              <w:t>общий смысл четко произнесенных высказываний и текстов на профессиональные темы;</w:t>
            </w:r>
          </w:p>
          <w:p w:rsidR="007C423B" w:rsidRPr="002C77D4" w:rsidRDefault="007C423B" w:rsidP="00131F5A">
            <w:pPr>
              <w:spacing w:after="0" w:line="240" w:lineRule="exact"/>
              <w:jc w:val="both"/>
              <w:rPr>
                <w:rFonts w:ascii="Times New Roman" w:hAnsi="Times New Roman"/>
                <w:iCs/>
                <w:sz w:val="24"/>
                <w:szCs w:val="24"/>
              </w:rPr>
            </w:pPr>
            <w:r w:rsidRPr="002C77D4">
              <w:rPr>
                <w:rFonts w:ascii="Times New Roman" w:hAnsi="Times New Roman"/>
                <w:iCs/>
                <w:sz w:val="24"/>
                <w:szCs w:val="24"/>
              </w:rPr>
              <w:t xml:space="preserve">участвует в диалогах на знакомые общие и профессиональные темы; </w:t>
            </w:r>
          </w:p>
          <w:p w:rsidR="007C423B" w:rsidRPr="002C77D4" w:rsidRDefault="007C423B" w:rsidP="00131F5A">
            <w:pPr>
              <w:spacing w:after="0" w:line="240" w:lineRule="exact"/>
              <w:jc w:val="both"/>
              <w:rPr>
                <w:rFonts w:ascii="Times New Roman" w:hAnsi="Times New Roman"/>
                <w:iCs/>
                <w:sz w:val="24"/>
                <w:szCs w:val="24"/>
              </w:rPr>
            </w:pPr>
            <w:r w:rsidRPr="002C77D4">
              <w:rPr>
                <w:rFonts w:ascii="Times New Roman" w:hAnsi="Times New Roman"/>
                <w:iCs/>
                <w:sz w:val="24"/>
                <w:szCs w:val="24"/>
              </w:rPr>
              <w:t xml:space="preserve">строит простые высказывания о себе и о своей профессиональной деятельности; </w:t>
            </w:r>
          </w:p>
          <w:p w:rsidR="007C423B" w:rsidRPr="002C77D4" w:rsidRDefault="007C423B" w:rsidP="00131F5A">
            <w:pPr>
              <w:spacing w:after="0" w:line="240" w:lineRule="exact"/>
              <w:jc w:val="both"/>
              <w:rPr>
                <w:rFonts w:ascii="Times New Roman" w:hAnsi="Times New Roman"/>
                <w:i/>
                <w:sz w:val="24"/>
                <w:szCs w:val="24"/>
              </w:rPr>
            </w:pPr>
            <w:r w:rsidRPr="002C77D4">
              <w:rPr>
                <w:rFonts w:ascii="Times New Roman" w:hAnsi="Times New Roman"/>
                <w:iCs/>
                <w:sz w:val="24"/>
                <w:szCs w:val="24"/>
              </w:rPr>
              <w:t>пишет простые связные сообщения на интересующие профессиональные темы.</w:t>
            </w:r>
          </w:p>
        </w:tc>
        <w:tc>
          <w:tcPr>
            <w:tcW w:w="3118" w:type="dxa"/>
            <w:vMerge/>
          </w:tcPr>
          <w:p w:rsidR="007C423B" w:rsidRPr="002C77D4" w:rsidRDefault="007C423B" w:rsidP="00131F5A">
            <w:pPr>
              <w:spacing w:after="0" w:line="240" w:lineRule="exact"/>
              <w:jc w:val="both"/>
              <w:rPr>
                <w:rFonts w:ascii="Times New Roman" w:hAnsi="Times New Roman"/>
                <w:i/>
                <w:sz w:val="24"/>
                <w:szCs w:val="24"/>
              </w:rPr>
            </w:pPr>
          </w:p>
        </w:tc>
      </w:tr>
    </w:tbl>
    <w:p w:rsidR="007C423B" w:rsidRPr="00A82888" w:rsidRDefault="007C423B" w:rsidP="007C423B">
      <w:pPr>
        <w:rPr>
          <w:rFonts w:ascii="Times New Roman" w:eastAsia="Calibri" w:hAnsi="Times New Roman"/>
          <w:lang w:eastAsia="en-US"/>
        </w:rPr>
      </w:pPr>
    </w:p>
    <w:p w:rsidR="007C423B" w:rsidRPr="00A82888" w:rsidRDefault="007C423B" w:rsidP="00871F4B">
      <w:pPr>
        <w:spacing w:after="0"/>
        <w:jc w:val="right"/>
        <w:outlineLvl w:val="1"/>
      </w:pPr>
    </w:p>
    <w:sectPr w:rsidR="007C423B" w:rsidRPr="00A82888" w:rsidSect="00131F5A">
      <w:pgSz w:w="11907" w:h="16840"/>
      <w:pgMar w:top="709" w:right="851" w:bottom="992" w:left="1418" w:header="42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A33" w:rsidRDefault="00E36A33" w:rsidP="007C423B">
      <w:pPr>
        <w:spacing w:after="0" w:line="240" w:lineRule="auto"/>
      </w:pPr>
      <w:r>
        <w:separator/>
      </w:r>
    </w:p>
  </w:endnote>
  <w:endnote w:type="continuationSeparator" w:id="0">
    <w:p w:rsidR="00E36A33" w:rsidRDefault="00E36A33" w:rsidP="007C4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7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CC"/>
    <w:family w:val="roman"/>
    <w:pitch w:val="variable"/>
  </w:font>
  <w:font w:name="DejaVu Sans">
    <w:panose1 w:val="020B0603030804020204"/>
    <w:charset w:val="CC"/>
    <w:family w:val="swiss"/>
    <w:pitch w:val="variable"/>
    <w:sig w:usb0="E7002EFF" w:usb1="D200FDFF" w:usb2="0A246029" w:usb3="00000000" w:csb0="000001FF" w:csb1="00000000"/>
  </w:font>
  <w:font w:name="PT Astra Serif">
    <w:panose1 w:val="020A0603040505020204"/>
    <w:charset w:val="CC"/>
    <w:family w:val="roman"/>
    <w:pitch w:val="variable"/>
    <w:sig w:usb0="A00002EF" w:usb1="5000204B" w:usb2="00000020" w:usb3="00000000" w:csb0="00000097"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ED8" w:rsidRDefault="00EA7ED8" w:rsidP="00A349F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A7ED8" w:rsidRDefault="00EA7ED8" w:rsidP="00A349F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ED8" w:rsidRDefault="00EA7ED8" w:rsidP="00A349FF">
    <w:pPr>
      <w:pStyle w:val="a7"/>
      <w:jc w:val="right"/>
    </w:pPr>
    <w:r>
      <w:fldChar w:fldCharType="begin"/>
    </w:r>
    <w:r>
      <w:instrText>PAGE   \* MERGEFORMAT</w:instrText>
    </w:r>
    <w:r>
      <w:fldChar w:fldCharType="separate"/>
    </w:r>
    <w:r w:rsidR="00D41DB9">
      <w:rPr>
        <w:noProof/>
      </w:rPr>
      <w:t>21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ED8" w:rsidRDefault="00EA7ED8" w:rsidP="00A349F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A7ED8" w:rsidRDefault="00EA7ED8" w:rsidP="00A349FF">
    <w:pPr>
      <w:pStyle w:val="a7"/>
      <w:ind w:right="360"/>
    </w:pPr>
  </w:p>
  <w:p w:rsidR="00EA7ED8" w:rsidRDefault="00EA7E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ED8" w:rsidRDefault="00EA7ED8" w:rsidP="00A349FF">
    <w:pPr>
      <w:pStyle w:val="a7"/>
      <w:jc w:val="right"/>
    </w:pPr>
    <w:r>
      <w:fldChar w:fldCharType="begin"/>
    </w:r>
    <w:r>
      <w:instrText>PAGE   \* MERGEFORMAT</w:instrText>
    </w:r>
    <w:r>
      <w:fldChar w:fldCharType="separate"/>
    </w:r>
    <w:r w:rsidR="00D41DB9">
      <w:rPr>
        <w:noProof/>
      </w:rPr>
      <w:t>27</w:t>
    </w:r>
    <w:r>
      <w:fldChar w:fldCharType="end"/>
    </w:r>
  </w:p>
  <w:p w:rsidR="00EA7ED8" w:rsidRDefault="00EA7E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A33" w:rsidRDefault="00E36A33" w:rsidP="007C423B">
      <w:pPr>
        <w:spacing w:after="0" w:line="240" w:lineRule="auto"/>
      </w:pPr>
      <w:r>
        <w:separator/>
      </w:r>
    </w:p>
  </w:footnote>
  <w:footnote w:type="continuationSeparator" w:id="0">
    <w:p w:rsidR="00E36A33" w:rsidRDefault="00E36A33" w:rsidP="007C42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nsid w:val="071A24F8"/>
    <w:multiLevelType w:val="hybridMultilevel"/>
    <w:tmpl w:val="EFA077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694418"/>
    <w:multiLevelType w:val="hybridMultilevel"/>
    <w:tmpl w:val="D1CADC96"/>
    <w:lvl w:ilvl="0" w:tplc="2AC2E2AC">
      <w:start w:val="1"/>
      <w:numFmt w:val="decimal"/>
      <w:lvlText w:val="%1."/>
      <w:lvlJc w:val="left"/>
      <w:pPr>
        <w:ind w:left="2138" w:hanging="360"/>
      </w:pPr>
      <w:rPr>
        <w:b w:val="0"/>
        <w:bCs w:val="0"/>
        <w:i w:val="0"/>
        <w:i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4">
    <w:nsid w:val="0E1B4571"/>
    <w:multiLevelType w:val="multilevel"/>
    <w:tmpl w:val="8E12D784"/>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2"/>
      <w:numFmt w:val="decimal"/>
      <w:lvlText w:val="%1.%2.%3."/>
      <w:lvlJc w:val="left"/>
      <w:pPr>
        <w:ind w:left="128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7">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8">
    <w:nsid w:val="32BF0BB9"/>
    <w:multiLevelType w:val="hybridMultilevel"/>
    <w:tmpl w:val="6D282CB8"/>
    <w:lvl w:ilvl="0" w:tplc="05305B58">
      <w:start w:val="1"/>
      <w:numFmt w:val="decimal"/>
      <w:lvlText w:val="%1."/>
      <w:lvlJc w:val="left"/>
      <w:pPr>
        <w:ind w:left="1429" w:hanging="360"/>
      </w:pPr>
      <w:rPr>
        <w:b w:val="0"/>
        <w:bCs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DA93984"/>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44DE4A3D"/>
    <w:multiLevelType w:val="hybridMultilevel"/>
    <w:tmpl w:val="6FCA2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386618"/>
    <w:multiLevelType w:val="hybridMultilevel"/>
    <w:tmpl w:val="964E9FAC"/>
    <w:lvl w:ilvl="0" w:tplc="7D7A4C46">
      <w:start w:val="1"/>
      <w:numFmt w:val="decimal"/>
      <w:lvlText w:val="%1."/>
      <w:lvlJc w:val="left"/>
      <w:pPr>
        <w:ind w:left="472" w:hanging="36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12">
    <w:nsid w:val="4A8D37D9"/>
    <w:multiLevelType w:val="hybridMultilevel"/>
    <w:tmpl w:val="578ABD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B33378"/>
    <w:multiLevelType w:val="hybridMultilevel"/>
    <w:tmpl w:val="0C58CC8A"/>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0D6F80"/>
    <w:multiLevelType w:val="hybridMultilevel"/>
    <w:tmpl w:val="62A485E6"/>
    <w:lvl w:ilvl="0" w:tplc="C49C1EAE">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375CAB"/>
    <w:multiLevelType w:val="hybridMultilevel"/>
    <w:tmpl w:val="FFC4B1C2"/>
    <w:lvl w:ilvl="0" w:tplc="D0165CC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0943D8"/>
    <w:multiLevelType w:val="hybridMultilevel"/>
    <w:tmpl w:val="F7143F4A"/>
    <w:lvl w:ilvl="0" w:tplc="46F45886">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63248A"/>
    <w:multiLevelType w:val="hybridMultilevel"/>
    <w:tmpl w:val="460EE22A"/>
    <w:lvl w:ilvl="0" w:tplc="E7649B5C">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665A85"/>
    <w:multiLevelType w:val="hybridMultilevel"/>
    <w:tmpl w:val="62A485E6"/>
    <w:lvl w:ilvl="0" w:tplc="C49C1EAE">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54364D"/>
    <w:multiLevelType w:val="multilevel"/>
    <w:tmpl w:val="D0365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802B65"/>
    <w:multiLevelType w:val="multilevel"/>
    <w:tmpl w:val="CD34DC26"/>
    <w:lvl w:ilvl="0">
      <w:start w:val="1"/>
      <w:numFmt w:val="decimal"/>
      <w:lvlText w:val="%1."/>
      <w:lvlJc w:val="left"/>
      <w:pPr>
        <w:ind w:left="884" w:hanging="600"/>
      </w:pPr>
      <w:rPr>
        <w:rFonts w:hint="default"/>
        <w:b w:val="0"/>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792666EB"/>
    <w:multiLevelType w:val="multilevel"/>
    <w:tmpl w:val="D522EFDC"/>
    <w:lvl w:ilvl="0">
      <w:start w:val="1"/>
      <w:numFmt w:val="decimal"/>
      <w:lvlText w:val="%1."/>
      <w:lvlJc w:val="left"/>
      <w:pPr>
        <w:tabs>
          <w:tab w:val="num" w:pos="644"/>
        </w:tabs>
        <w:ind w:left="644" w:hanging="360"/>
      </w:pPr>
      <w:rPr>
        <w:rFonts w:hint="default"/>
        <w:b w:val="0"/>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nsid w:val="7AF43535"/>
    <w:multiLevelType w:val="hybridMultilevel"/>
    <w:tmpl w:val="E1E47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0"/>
  </w:num>
  <w:num w:numId="3">
    <w:abstractNumId w:val="0"/>
  </w:num>
  <w:num w:numId="4">
    <w:abstractNumId w:val="7"/>
    <w:lvlOverride w:ilvl="0">
      <w:startOverride w:val="1"/>
    </w:lvlOverride>
  </w:num>
  <w:num w:numId="5">
    <w:abstractNumId w:val="6"/>
  </w:num>
  <w:num w:numId="6">
    <w:abstractNumId w:val="3"/>
  </w:num>
  <w:num w:numId="7">
    <w:abstractNumId w:val="17"/>
  </w:num>
  <w:num w:numId="8">
    <w:abstractNumId w:val="8"/>
  </w:num>
  <w:num w:numId="9">
    <w:abstractNumId w:val="16"/>
  </w:num>
  <w:num w:numId="10">
    <w:abstractNumId w:val="14"/>
  </w:num>
  <w:num w:numId="11">
    <w:abstractNumId w:val="2"/>
  </w:num>
  <w:num w:numId="12">
    <w:abstractNumId w:val="18"/>
  </w:num>
  <w:num w:numId="13">
    <w:abstractNumId w:val="9"/>
  </w:num>
  <w:num w:numId="14">
    <w:abstractNumId w:val="19"/>
  </w:num>
  <w:num w:numId="15">
    <w:abstractNumId w:val="12"/>
  </w:num>
  <w:num w:numId="16">
    <w:abstractNumId w:val="13"/>
  </w:num>
  <w:num w:numId="17">
    <w:abstractNumId w:val="10"/>
  </w:num>
  <w:num w:numId="18">
    <w:abstractNumId w:val="11"/>
  </w:num>
  <w:num w:numId="19">
    <w:abstractNumId w:val="1"/>
  </w:num>
  <w:num w:numId="20">
    <w:abstractNumId w:val="22"/>
  </w:num>
  <w:num w:numId="21">
    <w:abstractNumId w:val="21"/>
  </w:num>
  <w:num w:numId="22">
    <w:abstractNumId w:val="15"/>
  </w:num>
  <w:num w:numId="2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A15B7"/>
    <w:rsid w:val="0000109F"/>
    <w:rsid w:val="00001ABC"/>
    <w:rsid w:val="000129AD"/>
    <w:rsid w:val="000273E4"/>
    <w:rsid w:val="00034CCB"/>
    <w:rsid w:val="00035644"/>
    <w:rsid w:val="0004609C"/>
    <w:rsid w:val="00054B7F"/>
    <w:rsid w:val="000630C2"/>
    <w:rsid w:val="00063F46"/>
    <w:rsid w:val="00076356"/>
    <w:rsid w:val="00091C9C"/>
    <w:rsid w:val="0009440C"/>
    <w:rsid w:val="000C056E"/>
    <w:rsid w:val="000C7D5F"/>
    <w:rsid w:val="000D68A0"/>
    <w:rsid w:val="000F420C"/>
    <w:rsid w:val="000F767B"/>
    <w:rsid w:val="00102032"/>
    <w:rsid w:val="00117504"/>
    <w:rsid w:val="001308C3"/>
    <w:rsid w:val="00131001"/>
    <w:rsid w:val="00131F5A"/>
    <w:rsid w:val="001639B3"/>
    <w:rsid w:val="001639E8"/>
    <w:rsid w:val="001A11FB"/>
    <w:rsid w:val="001C0853"/>
    <w:rsid w:val="001C6C19"/>
    <w:rsid w:val="001D203D"/>
    <w:rsid w:val="001D5D79"/>
    <w:rsid w:val="001F439A"/>
    <w:rsid w:val="00211A33"/>
    <w:rsid w:val="0024534B"/>
    <w:rsid w:val="00250146"/>
    <w:rsid w:val="00271A87"/>
    <w:rsid w:val="00273A81"/>
    <w:rsid w:val="002805A3"/>
    <w:rsid w:val="002C77D4"/>
    <w:rsid w:val="002D1639"/>
    <w:rsid w:val="002F18BC"/>
    <w:rsid w:val="002F341B"/>
    <w:rsid w:val="00302296"/>
    <w:rsid w:val="00312F3A"/>
    <w:rsid w:val="0031373C"/>
    <w:rsid w:val="00321A08"/>
    <w:rsid w:val="00325097"/>
    <w:rsid w:val="00330512"/>
    <w:rsid w:val="003332D1"/>
    <w:rsid w:val="00340D84"/>
    <w:rsid w:val="003537E6"/>
    <w:rsid w:val="00357DD4"/>
    <w:rsid w:val="003A1D63"/>
    <w:rsid w:val="003A57A9"/>
    <w:rsid w:val="003C48F5"/>
    <w:rsid w:val="003E1A67"/>
    <w:rsid w:val="003E76C5"/>
    <w:rsid w:val="0042037D"/>
    <w:rsid w:val="00440A00"/>
    <w:rsid w:val="0044733C"/>
    <w:rsid w:val="00450A4C"/>
    <w:rsid w:val="00462EAF"/>
    <w:rsid w:val="00463067"/>
    <w:rsid w:val="00465809"/>
    <w:rsid w:val="00465A9A"/>
    <w:rsid w:val="00471C30"/>
    <w:rsid w:val="004877E8"/>
    <w:rsid w:val="004A5431"/>
    <w:rsid w:val="004B067E"/>
    <w:rsid w:val="004B54C8"/>
    <w:rsid w:val="004E18C0"/>
    <w:rsid w:val="004E6DF1"/>
    <w:rsid w:val="004F4FD6"/>
    <w:rsid w:val="00503638"/>
    <w:rsid w:val="0051290B"/>
    <w:rsid w:val="00522354"/>
    <w:rsid w:val="005278CE"/>
    <w:rsid w:val="00564DF4"/>
    <w:rsid w:val="005765A5"/>
    <w:rsid w:val="00577888"/>
    <w:rsid w:val="00583AD5"/>
    <w:rsid w:val="00593472"/>
    <w:rsid w:val="005A6CFD"/>
    <w:rsid w:val="005B1C8E"/>
    <w:rsid w:val="005B4D9C"/>
    <w:rsid w:val="005B615B"/>
    <w:rsid w:val="005B7112"/>
    <w:rsid w:val="005C6D87"/>
    <w:rsid w:val="005C7116"/>
    <w:rsid w:val="005D5FA7"/>
    <w:rsid w:val="005E2B42"/>
    <w:rsid w:val="005E520D"/>
    <w:rsid w:val="005E554D"/>
    <w:rsid w:val="0060007B"/>
    <w:rsid w:val="00621307"/>
    <w:rsid w:val="00632546"/>
    <w:rsid w:val="006340EC"/>
    <w:rsid w:val="0064717E"/>
    <w:rsid w:val="0066426A"/>
    <w:rsid w:val="006832C7"/>
    <w:rsid w:val="00686EC7"/>
    <w:rsid w:val="00692793"/>
    <w:rsid w:val="006A3167"/>
    <w:rsid w:val="006B180B"/>
    <w:rsid w:val="006C0E3C"/>
    <w:rsid w:val="006D54D5"/>
    <w:rsid w:val="006F6602"/>
    <w:rsid w:val="007201D0"/>
    <w:rsid w:val="007265BD"/>
    <w:rsid w:val="007451B0"/>
    <w:rsid w:val="007835A8"/>
    <w:rsid w:val="00784639"/>
    <w:rsid w:val="00784E52"/>
    <w:rsid w:val="007946E2"/>
    <w:rsid w:val="007B10B8"/>
    <w:rsid w:val="007C117D"/>
    <w:rsid w:val="007C2D74"/>
    <w:rsid w:val="007C345A"/>
    <w:rsid w:val="007C423B"/>
    <w:rsid w:val="007D7521"/>
    <w:rsid w:val="007E4215"/>
    <w:rsid w:val="007F4FF4"/>
    <w:rsid w:val="008040B6"/>
    <w:rsid w:val="0081012C"/>
    <w:rsid w:val="00816792"/>
    <w:rsid w:val="00822BF3"/>
    <w:rsid w:val="0082326C"/>
    <w:rsid w:val="008257DA"/>
    <w:rsid w:val="0082690C"/>
    <w:rsid w:val="00830116"/>
    <w:rsid w:val="00831170"/>
    <w:rsid w:val="008358FF"/>
    <w:rsid w:val="008419D4"/>
    <w:rsid w:val="00871F4B"/>
    <w:rsid w:val="008C0EF5"/>
    <w:rsid w:val="008C10C9"/>
    <w:rsid w:val="008C1DB2"/>
    <w:rsid w:val="008E1E48"/>
    <w:rsid w:val="008E296C"/>
    <w:rsid w:val="008E324E"/>
    <w:rsid w:val="008E336B"/>
    <w:rsid w:val="008E6BC1"/>
    <w:rsid w:val="008F7744"/>
    <w:rsid w:val="0090162E"/>
    <w:rsid w:val="00903D89"/>
    <w:rsid w:val="00917064"/>
    <w:rsid w:val="00924F97"/>
    <w:rsid w:val="009269EE"/>
    <w:rsid w:val="00930A37"/>
    <w:rsid w:val="0093497B"/>
    <w:rsid w:val="00947D23"/>
    <w:rsid w:val="00971996"/>
    <w:rsid w:val="00981BC5"/>
    <w:rsid w:val="00991BCA"/>
    <w:rsid w:val="009D7383"/>
    <w:rsid w:val="009F1314"/>
    <w:rsid w:val="00A04C0D"/>
    <w:rsid w:val="00A11E37"/>
    <w:rsid w:val="00A2424C"/>
    <w:rsid w:val="00A349FF"/>
    <w:rsid w:val="00A3507B"/>
    <w:rsid w:val="00A46EF5"/>
    <w:rsid w:val="00A6201F"/>
    <w:rsid w:val="00A700D4"/>
    <w:rsid w:val="00A70C70"/>
    <w:rsid w:val="00A86493"/>
    <w:rsid w:val="00A93330"/>
    <w:rsid w:val="00AA0C6E"/>
    <w:rsid w:val="00AB34D4"/>
    <w:rsid w:val="00AC2739"/>
    <w:rsid w:val="00AC5EB4"/>
    <w:rsid w:val="00AD641E"/>
    <w:rsid w:val="00AE39A6"/>
    <w:rsid w:val="00AF399E"/>
    <w:rsid w:val="00B02E20"/>
    <w:rsid w:val="00B050F3"/>
    <w:rsid w:val="00B26AD5"/>
    <w:rsid w:val="00B273B0"/>
    <w:rsid w:val="00B308E2"/>
    <w:rsid w:val="00B31EDD"/>
    <w:rsid w:val="00B42E60"/>
    <w:rsid w:val="00B4483D"/>
    <w:rsid w:val="00B56F58"/>
    <w:rsid w:val="00B601A4"/>
    <w:rsid w:val="00B62ADF"/>
    <w:rsid w:val="00B670FC"/>
    <w:rsid w:val="00B85F56"/>
    <w:rsid w:val="00B95F06"/>
    <w:rsid w:val="00BA15B7"/>
    <w:rsid w:val="00BA2F7B"/>
    <w:rsid w:val="00BA4C47"/>
    <w:rsid w:val="00BB225C"/>
    <w:rsid w:val="00BB5A08"/>
    <w:rsid w:val="00BD740C"/>
    <w:rsid w:val="00BE121B"/>
    <w:rsid w:val="00BE457F"/>
    <w:rsid w:val="00C128E5"/>
    <w:rsid w:val="00C161BE"/>
    <w:rsid w:val="00C21C62"/>
    <w:rsid w:val="00C319B9"/>
    <w:rsid w:val="00C77FEC"/>
    <w:rsid w:val="00CA27F8"/>
    <w:rsid w:val="00CA5FDC"/>
    <w:rsid w:val="00CB3CD9"/>
    <w:rsid w:val="00CB4054"/>
    <w:rsid w:val="00CB781B"/>
    <w:rsid w:val="00CD2C94"/>
    <w:rsid w:val="00CE179F"/>
    <w:rsid w:val="00CF777A"/>
    <w:rsid w:val="00D12987"/>
    <w:rsid w:val="00D14CDE"/>
    <w:rsid w:val="00D22FF3"/>
    <w:rsid w:val="00D41DB9"/>
    <w:rsid w:val="00D70EF4"/>
    <w:rsid w:val="00D71D22"/>
    <w:rsid w:val="00D8509E"/>
    <w:rsid w:val="00D9183A"/>
    <w:rsid w:val="00DA38C2"/>
    <w:rsid w:val="00DB70CE"/>
    <w:rsid w:val="00DE4174"/>
    <w:rsid w:val="00DF3ED8"/>
    <w:rsid w:val="00E01758"/>
    <w:rsid w:val="00E13612"/>
    <w:rsid w:val="00E2313E"/>
    <w:rsid w:val="00E24B8B"/>
    <w:rsid w:val="00E32A64"/>
    <w:rsid w:val="00E338E0"/>
    <w:rsid w:val="00E361CE"/>
    <w:rsid w:val="00E36A33"/>
    <w:rsid w:val="00E40DCB"/>
    <w:rsid w:val="00E47515"/>
    <w:rsid w:val="00E508F9"/>
    <w:rsid w:val="00E67193"/>
    <w:rsid w:val="00E85B50"/>
    <w:rsid w:val="00E864B3"/>
    <w:rsid w:val="00EA7ED8"/>
    <w:rsid w:val="00EE634D"/>
    <w:rsid w:val="00EF4DB8"/>
    <w:rsid w:val="00F150B2"/>
    <w:rsid w:val="00F155ED"/>
    <w:rsid w:val="00F21943"/>
    <w:rsid w:val="00F25669"/>
    <w:rsid w:val="00F2753E"/>
    <w:rsid w:val="00F36769"/>
    <w:rsid w:val="00F41212"/>
    <w:rsid w:val="00F45475"/>
    <w:rsid w:val="00F51EC1"/>
    <w:rsid w:val="00F52A92"/>
    <w:rsid w:val="00F606C5"/>
    <w:rsid w:val="00F60FA0"/>
    <w:rsid w:val="00F67FC4"/>
    <w:rsid w:val="00F70E0F"/>
    <w:rsid w:val="00FB2BD9"/>
    <w:rsid w:val="00FB58C2"/>
    <w:rsid w:val="00FC5172"/>
    <w:rsid w:val="00FC6B4D"/>
    <w:rsid w:val="00FD4076"/>
    <w:rsid w:val="00FD55AD"/>
    <w:rsid w:val="00FF17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qFormat="1"/>
    <w:lsdException w:name="Strong" w:semiHidden="0" w:uiPriority="0"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EE634D"/>
    <w:rPr>
      <w:rFonts w:ascii="Calibri" w:eastAsia="Times New Roman" w:hAnsi="Calibri" w:cs="Times New Roman"/>
      <w:lang w:eastAsia="ru-RU"/>
    </w:rPr>
  </w:style>
  <w:style w:type="paragraph" w:styleId="1">
    <w:name w:val="heading 1"/>
    <w:basedOn w:val="a1"/>
    <w:next w:val="a1"/>
    <w:link w:val="10"/>
    <w:uiPriority w:val="9"/>
    <w:qFormat/>
    <w:rsid w:val="007C423B"/>
    <w:pPr>
      <w:keepNext/>
      <w:spacing w:before="240" w:after="60" w:line="240" w:lineRule="auto"/>
      <w:outlineLvl w:val="0"/>
    </w:pPr>
    <w:rPr>
      <w:rFonts w:ascii="Arial" w:hAnsi="Arial"/>
      <w:b/>
      <w:bCs/>
      <w:kern w:val="32"/>
      <w:sz w:val="32"/>
      <w:szCs w:val="32"/>
    </w:rPr>
  </w:style>
  <w:style w:type="paragraph" w:styleId="2">
    <w:name w:val="heading 2"/>
    <w:basedOn w:val="a1"/>
    <w:next w:val="a1"/>
    <w:link w:val="20"/>
    <w:uiPriority w:val="9"/>
    <w:qFormat/>
    <w:rsid w:val="007C423B"/>
    <w:pPr>
      <w:keepNext/>
      <w:spacing w:before="240" w:after="60" w:line="240" w:lineRule="auto"/>
      <w:outlineLvl w:val="1"/>
    </w:pPr>
    <w:rPr>
      <w:rFonts w:ascii="Arial" w:hAnsi="Arial"/>
      <w:b/>
      <w:bCs/>
      <w:i/>
      <w:iCs/>
      <w:sz w:val="28"/>
      <w:szCs w:val="28"/>
    </w:rPr>
  </w:style>
  <w:style w:type="paragraph" w:styleId="3">
    <w:name w:val="heading 3"/>
    <w:basedOn w:val="a1"/>
    <w:next w:val="a1"/>
    <w:link w:val="30"/>
    <w:uiPriority w:val="9"/>
    <w:qFormat/>
    <w:rsid w:val="007C423B"/>
    <w:pPr>
      <w:keepNext/>
      <w:spacing w:before="240" w:after="60" w:line="240" w:lineRule="auto"/>
      <w:outlineLvl w:val="2"/>
    </w:pPr>
    <w:rPr>
      <w:rFonts w:ascii="Arial" w:hAnsi="Arial"/>
      <w:b/>
      <w:bCs/>
      <w:sz w:val="26"/>
      <w:szCs w:val="26"/>
    </w:rPr>
  </w:style>
  <w:style w:type="paragraph" w:styleId="40">
    <w:name w:val="heading 4"/>
    <w:basedOn w:val="3"/>
    <w:next w:val="a1"/>
    <w:link w:val="41"/>
    <w:uiPriority w:val="9"/>
    <w:qFormat/>
    <w:rsid w:val="007C423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7C423B"/>
    <w:pPr>
      <w:spacing w:before="240" w:after="60" w:line="240" w:lineRule="auto"/>
      <w:outlineLvl w:val="4"/>
    </w:pPr>
    <w:rPr>
      <w:b/>
      <w:bCs/>
      <w:i/>
      <w:iCs/>
      <w:sz w:val="26"/>
      <w:szCs w:val="26"/>
    </w:rPr>
  </w:style>
  <w:style w:type="paragraph" w:styleId="6">
    <w:name w:val="heading 6"/>
    <w:basedOn w:val="a1"/>
    <w:next w:val="a1"/>
    <w:link w:val="60"/>
    <w:unhideWhenUsed/>
    <w:qFormat/>
    <w:rsid w:val="007C423B"/>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7C423B"/>
    <w:rPr>
      <w:rFonts w:ascii="Arial" w:eastAsia="Times New Roman" w:hAnsi="Arial" w:cs="Times New Roman"/>
      <w:b/>
      <w:bCs/>
      <w:kern w:val="32"/>
      <w:sz w:val="32"/>
      <w:szCs w:val="32"/>
    </w:rPr>
  </w:style>
  <w:style w:type="character" w:customStyle="1" w:styleId="20">
    <w:name w:val="Заголовок 2 Знак"/>
    <w:basedOn w:val="a2"/>
    <w:link w:val="2"/>
    <w:uiPriority w:val="9"/>
    <w:qFormat/>
    <w:rsid w:val="007C423B"/>
    <w:rPr>
      <w:rFonts w:ascii="Arial" w:eastAsia="Times New Roman" w:hAnsi="Arial" w:cs="Times New Roman"/>
      <w:b/>
      <w:bCs/>
      <w:i/>
      <w:iCs/>
      <w:sz w:val="28"/>
      <w:szCs w:val="28"/>
    </w:rPr>
  </w:style>
  <w:style w:type="character" w:customStyle="1" w:styleId="30">
    <w:name w:val="Заголовок 3 Знак"/>
    <w:basedOn w:val="a2"/>
    <w:link w:val="3"/>
    <w:uiPriority w:val="9"/>
    <w:qFormat/>
    <w:rsid w:val="007C423B"/>
    <w:rPr>
      <w:rFonts w:ascii="Arial" w:eastAsia="Times New Roman" w:hAnsi="Arial" w:cs="Times New Roman"/>
      <w:b/>
      <w:bCs/>
      <w:sz w:val="26"/>
      <w:szCs w:val="26"/>
    </w:rPr>
  </w:style>
  <w:style w:type="character" w:customStyle="1" w:styleId="41">
    <w:name w:val="Заголовок 4 Знак"/>
    <w:basedOn w:val="a2"/>
    <w:link w:val="40"/>
    <w:uiPriority w:val="9"/>
    <w:qFormat/>
    <w:rsid w:val="007C423B"/>
    <w:rPr>
      <w:rFonts w:ascii="Times New Roman" w:eastAsia="Times New Roman" w:hAnsi="Times New Roman" w:cs="Times New Roman"/>
      <w:b/>
      <w:bCs/>
      <w:sz w:val="24"/>
      <w:szCs w:val="24"/>
    </w:rPr>
  </w:style>
  <w:style w:type="character" w:customStyle="1" w:styleId="51">
    <w:name w:val="Заголовок 5 Знак"/>
    <w:basedOn w:val="a2"/>
    <w:link w:val="50"/>
    <w:rsid w:val="007C423B"/>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7C423B"/>
    <w:rPr>
      <w:rFonts w:ascii="Times New Roman" w:eastAsia="Times New Roman" w:hAnsi="Times New Roman" w:cs="Times New Roman"/>
      <w:b/>
      <w:sz w:val="20"/>
      <w:szCs w:val="20"/>
      <w:lang w:eastAsia="ru-RU"/>
    </w:rPr>
  </w:style>
  <w:style w:type="paragraph" w:styleId="a5">
    <w:name w:val="Body Text"/>
    <w:basedOn w:val="a1"/>
    <w:link w:val="a6"/>
    <w:qFormat/>
    <w:rsid w:val="007C423B"/>
    <w:pPr>
      <w:spacing w:after="0" w:line="240" w:lineRule="auto"/>
    </w:pPr>
    <w:rPr>
      <w:rFonts w:ascii="Times New Roman" w:hAnsi="Times New Roman"/>
      <w:sz w:val="24"/>
      <w:szCs w:val="24"/>
    </w:rPr>
  </w:style>
  <w:style w:type="character" w:customStyle="1" w:styleId="a6">
    <w:name w:val="Основной текст Знак"/>
    <w:basedOn w:val="a2"/>
    <w:link w:val="a5"/>
    <w:qFormat/>
    <w:rsid w:val="007C423B"/>
    <w:rPr>
      <w:rFonts w:ascii="Times New Roman" w:eastAsia="Times New Roman" w:hAnsi="Times New Roman" w:cs="Times New Roman"/>
      <w:sz w:val="24"/>
      <w:szCs w:val="24"/>
    </w:rPr>
  </w:style>
  <w:style w:type="paragraph" w:styleId="21">
    <w:name w:val="Body Text 2"/>
    <w:basedOn w:val="a1"/>
    <w:link w:val="22"/>
    <w:qFormat/>
    <w:rsid w:val="007C423B"/>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2"/>
    <w:link w:val="21"/>
    <w:qFormat/>
    <w:rsid w:val="007C423B"/>
    <w:rPr>
      <w:rFonts w:ascii="Times New Roman" w:eastAsia="Times New Roman" w:hAnsi="Times New Roman" w:cs="Times New Roman"/>
      <w:sz w:val="24"/>
      <w:szCs w:val="24"/>
    </w:rPr>
  </w:style>
  <w:style w:type="character" w:customStyle="1" w:styleId="blk">
    <w:name w:val="blk"/>
    <w:qFormat/>
    <w:rsid w:val="007C423B"/>
  </w:style>
  <w:style w:type="paragraph" w:styleId="a7">
    <w:name w:val="footer"/>
    <w:aliases w:val="Нижний колонтитул Знак Знак Знак,Нижний колонтитул1,Нижний колонтитул Знак Знак"/>
    <w:basedOn w:val="a1"/>
    <w:link w:val="a8"/>
    <w:uiPriority w:val="99"/>
    <w:rsid w:val="007C423B"/>
    <w:pPr>
      <w:tabs>
        <w:tab w:val="center" w:pos="4677"/>
        <w:tab w:val="right" w:pos="9355"/>
      </w:tabs>
      <w:spacing w:before="120" w:after="120" w:line="240" w:lineRule="auto"/>
    </w:pPr>
    <w:rPr>
      <w:rFonts w:ascii="Times New Roman" w:hAnsi="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7C423B"/>
    <w:rPr>
      <w:rFonts w:ascii="Times New Roman" w:eastAsia="Times New Roman" w:hAnsi="Times New Roman" w:cs="Times New Roman"/>
      <w:sz w:val="24"/>
      <w:szCs w:val="24"/>
    </w:rPr>
  </w:style>
  <w:style w:type="character" w:styleId="a9">
    <w:name w:val="page number"/>
    <w:rsid w:val="007C423B"/>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7C423B"/>
    <w:pPr>
      <w:widowControl w:val="0"/>
      <w:spacing w:after="0" w:line="240" w:lineRule="auto"/>
    </w:pPr>
    <w:rPr>
      <w:rFonts w:ascii="Times New Roman" w:hAnsi="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7C423B"/>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7C423B"/>
    <w:pPr>
      <w:spacing w:after="0" w:line="240" w:lineRule="auto"/>
    </w:pPr>
    <w:rPr>
      <w:rFonts w:ascii="Times New Roman" w:hAnsi="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7C423B"/>
    <w:rPr>
      <w:rFonts w:ascii="Times New Roman" w:eastAsia="Times New Roman" w:hAnsi="Times New Roman" w:cs="Times New Roman"/>
      <w:sz w:val="20"/>
      <w:szCs w:val="20"/>
      <w:lang w:val="en-US"/>
    </w:rPr>
  </w:style>
  <w:style w:type="character" w:styleId="ae">
    <w:name w:val="footnote reference"/>
    <w:aliases w:val="Знак сноски-FN,Ciae niinee-FN,AЗнак сноски зел"/>
    <w:rsid w:val="007C423B"/>
    <w:rPr>
      <w:rFonts w:cs="Times New Roman"/>
      <w:vertAlign w:val="superscript"/>
    </w:rPr>
  </w:style>
  <w:style w:type="paragraph" w:styleId="23">
    <w:name w:val="List 2"/>
    <w:basedOn w:val="a1"/>
    <w:qFormat/>
    <w:rsid w:val="007C423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7C423B"/>
    <w:rPr>
      <w:rFonts w:cs="Times New Roman"/>
      <w:color w:val="0000FF"/>
      <w:u w:val="single"/>
    </w:rPr>
  </w:style>
  <w:style w:type="paragraph" w:styleId="11">
    <w:name w:val="toc 1"/>
    <w:basedOn w:val="a1"/>
    <w:next w:val="a1"/>
    <w:autoRedefine/>
    <w:qFormat/>
    <w:rsid w:val="007C423B"/>
    <w:pPr>
      <w:spacing w:before="240" w:after="120" w:line="240" w:lineRule="auto"/>
    </w:pPr>
    <w:rPr>
      <w:rFonts w:cs="Calibri"/>
      <w:b/>
      <w:bCs/>
      <w:sz w:val="20"/>
      <w:szCs w:val="20"/>
    </w:rPr>
  </w:style>
  <w:style w:type="paragraph" w:styleId="24">
    <w:name w:val="toc 2"/>
    <w:basedOn w:val="a1"/>
    <w:next w:val="a1"/>
    <w:autoRedefine/>
    <w:qFormat/>
    <w:rsid w:val="007C423B"/>
    <w:pPr>
      <w:spacing w:before="120" w:after="0" w:line="240" w:lineRule="auto"/>
      <w:ind w:left="240"/>
    </w:pPr>
    <w:rPr>
      <w:rFonts w:cs="Calibri"/>
      <w:i/>
      <w:iCs/>
      <w:sz w:val="20"/>
      <w:szCs w:val="20"/>
    </w:rPr>
  </w:style>
  <w:style w:type="paragraph" w:styleId="31">
    <w:name w:val="toc 3"/>
    <w:basedOn w:val="a1"/>
    <w:next w:val="a1"/>
    <w:autoRedefine/>
    <w:qFormat/>
    <w:rsid w:val="007C423B"/>
    <w:pPr>
      <w:spacing w:after="0" w:line="240" w:lineRule="auto"/>
      <w:ind w:left="480"/>
    </w:pPr>
    <w:rPr>
      <w:rFonts w:ascii="Times New Roman" w:hAnsi="Times New Roman"/>
      <w:sz w:val="28"/>
      <w:szCs w:val="28"/>
    </w:rPr>
  </w:style>
  <w:style w:type="character" w:customStyle="1" w:styleId="FootnoteTextChar">
    <w:name w:val="Footnote Text Char"/>
    <w:qFormat/>
    <w:locked/>
    <w:rsid w:val="007C423B"/>
    <w:rPr>
      <w:rFonts w:ascii="Times New Roman" w:hAnsi="Times New Roman"/>
      <w:sz w:val="20"/>
      <w:lang w:eastAsia="ru-RU"/>
    </w:rPr>
  </w:style>
  <w:style w:type="paragraph" w:styleId="af0">
    <w:name w:val="List Paragraph"/>
    <w:aliases w:val="Содержание. 2 уровень,List Paragraph"/>
    <w:basedOn w:val="a1"/>
    <w:link w:val="af1"/>
    <w:uiPriority w:val="34"/>
    <w:qFormat/>
    <w:rsid w:val="007C423B"/>
    <w:pPr>
      <w:spacing w:before="120" w:after="120" w:line="240" w:lineRule="auto"/>
      <w:ind w:left="708"/>
    </w:pPr>
    <w:rPr>
      <w:rFonts w:ascii="Times New Roman" w:hAnsi="Times New Roman"/>
      <w:sz w:val="24"/>
      <w:szCs w:val="24"/>
    </w:rPr>
  </w:style>
  <w:style w:type="character" w:customStyle="1" w:styleId="af1">
    <w:name w:val="Абзац списка Знак"/>
    <w:aliases w:val="Содержание. 2 уровень Знак,List Paragraph Знак"/>
    <w:link w:val="af0"/>
    <w:uiPriority w:val="34"/>
    <w:qFormat/>
    <w:locked/>
    <w:rsid w:val="007C423B"/>
    <w:rPr>
      <w:rFonts w:ascii="Times New Roman" w:eastAsia="Times New Roman" w:hAnsi="Times New Roman" w:cs="Times New Roman"/>
      <w:sz w:val="24"/>
      <w:szCs w:val="24"/>
    </w:rPr>
  </w:style>
  <w:style w:type="character" w:styleId="af2">
    <w:name w:val="Emphasis"/>
    <w:qFormat/>
    <w:rsid w:val="007C423B"/>
    <w:rPr>
      <w:rFonts w:cs="Times New Roman"/>
      <w:i/>
    </w:rPr>
  </w:style>
  <w:style w:type="paragraph" w:styleId="af3">
    <w:name w:val="Balloon Text"/>
    <w:basedOn w:val="a1"/>
    <w:link w:val="af4"/>
    <w:qFormat/>
    <w:rsid w:val="007C423B"/>
    <w:pPr>
      <w:spacing w:after="0" w:line="240" w:lineRule="auto"/>
    </w:pPr>
    <w:rPr>
      <w:rFonts w:ascii="Segoe UI" w:hAnsi="Segoe UI"/>
      <w:sz w:val="18"/>
      <w:szCs w:val="18"/>
    </w:rPr>
  </w:style>
  <w:style w:type="character" w:customStyle="1" w:styleId="af4">
    <w:name w:val="Текст выноски Знак"/>
    <w:basedOn w:val="a2"/>
    <w:link w:val="af3"/>
    <w:qFormat/>
    <w:rsid w:val="007C423B"/>
    <w:rPr>
      <w:rFonts w:ascii="Segoe UI" w:eastAsia="Times New Roman" w:hAnsi="Segoe UI" w:cs="Times New Roman"/>
      <w:sz w:val="18"/>
      <w:szCs w:val="18"/>
    </w:rPr>
  </w:style>
  <w:style w:type="paragraph" w:customStyle="1" w:styleId="ConsPlusNormal">
    <w:name w:val="ConsPlusNormal"/>
    <w:qFormat/>
    <w:rsid w:val="007C42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7C423B"/>
    <w:pPr>
      <w:tabs>
        <w:tab w:val="center" w:pos="4677"/>
        <w:tab w:val="right" w:pos="9355"/>
      </w:tabs>
      <w:spacing w:after="0" w:line="240" w:lineRule="auto"/>
    </w:pPr>
    <w:rPr>
      <w:rFonts w:ascii="Times New Roman" w:hAnsi="Times New Roman"/>
      <w:sz w:val="24"/>
      <w:szCs w:val="24"/>
    </w:rPr>
  </w:style>
  <w:style w:type="character" w:customStyle="1" w:styleId="af6">
    <w:name w:val="Верхний колонтитул Знак"/>
    <w:basedOn w:val="a2"/>
    <w:link w:val="af5"/>
    <w:qFormat/>
    <w:rsid w:val="007C423B"/>
    <w:rPr>
      <w:rFonts w:ascii="Times New Roman" w:eastAsia="Times New Roman" w:hAnsi="Times New Roman" w:cs="Times New Roman"/>
      <w:sz w:val="24"/>
      <w:szCs w:val="24"/>
    </w:rPr>
  </w:style>
  <w:style w:type="character" w:customStyle="1" w:styleId="110">
    <w:name w:val="Текст примечания Знак11"/>
    <w:qFormat/>
    <w:rsid w:val="007C423B"/>
    <w:rPr>
      <w:rFonts w:cs="Times New Roman"/>
      <w:sz w:val="20"/>
      <w:szCs w:val="20"/>
    </w:rPr>
  </w:style>
  <w:style w:type="paragraph" w:styleId="af7">
    <w:name w:val="annotation text"/>
    <w:basedOn w:val="a1"/>
    <w:link w:val="af8"/>
    <w:unhideWhenUsed/>
    <w:qFormat/>
    <w:rsid w:val="007C423B"/>
    <w:pPr>
      <w:spacing w:after="0" w:line="240" w:lineRule="auto"/>
    </w:pPr>
    <w:rPr>
      <w:sz w:val="20"/>
      <w:szCs w:val="20"/>
    </w:rPr>
  </w:style>
  <w:style w:type="character" w:customStyle="1" w:styleId="af8">
    <w:name w:val="Текст примечания Знак"/>
    <w:basedOn w:val="a2"/>
    <w:link w:val="af7"/>
    <w:qFormat/>
    <w:rsid w:val="007C423B"/>
    <w:rPr>
      <w:rFonts w:ascii="Calibri" w:eastAsia="Times New Roman" w:hAnsi="Calibri" w:cs="Times New Roman"/>
      <w:sz w:val="20"/>
      <w:szCs w:val="20"/>
    </w:rPr>
  </w:style>
  <w:style w:type="character" w:customStyle="1" w:styleId="12">
    <w:name w:val="Текст примечания Знак1"/>
    <w:qFormat/>
    <w:rsid w:val="007C423B"/>
    <w:rPr>
      <w:rFonts w:cs="Times New Roman"/>
      <w:sz w:val="20"/>
      <w:szCs w:val="20"/>
    </w:rPr>
  </w:style>
  <w:style w:type="character" w:customStyle="1" w:styleId="111">
    <w:name w:val="Тема примечания Знак11"/>
    <w:qFormat/>
    <w:rsid w:val="007C423B"/>
    <w:rPr>
      <w:rFonts w:cs="Times New Roman"/>
      <w:b/>
      <w:bCs/>
      <w:sz w:val="20"/>
      <w:szCs w:val="20"/>
    </w:rPr>
  </w:style>
  <w:style w:type="paragraph" w:styleId="af9">
    <w:name w:val="annotation subject"/>
    <w:basedOn w:val="af7"/>
    <w:next w:val="af7"/>
    <w:link w:val="afa"/>
    <w:unhideWhenUsed/>
    <w:qFormat/>
    <w:rsid w:val="007C423B"/>
    <w:rPr>
      <w:rFonts w:ascii="Times New Roman" w:hAnsi="Times New Roman"/>
      <w:b/>
      <w:bCs/>
    </w:rPr>
  </w:style>
  <w:style w:type="character" w:customStyle="1" w:styleId="afa">
    <w:name w:val="Тема примечания Знак"/>
    <w:basedOn w:val="af8"/>
    <w:link w:val="af9"/>
    <w:qFormat/>
    <w:rsid w:val="007C423B"/>
    <w:rPr>
      <w:rFonts w:ascii="Times New Roman" w:eastAsia="Times New Roman" w:hAnsi="Times New Roman" w:cs="Times New Roman"/>
      <w:b/>
      <w:bCs/>
      <w:sz w:val="20"/>
      <w:szCs w:val="20"/>
    </w:rPr>
  </w:style>
  <w:style w:type="character" w:customStyle="1" w:styleId="13">
    <w:name w:val="Тема примечания Знак1"/>
    <w:qFormat/>
    <w:rsid w:val="007C423B"/>
    <w:rPr>
      <w:rFonts w:cs="Times New Roman"/>
      <w:b/>
      <w:bCs/>
      <w:sz w:val="20"/>
      <w:szCs w:val="20"/>
    </w:rPr>
  </w:style>
  <w:style w:type="paragraph" w:styleId="25">
    <w:name w:val="Body Text Indent 2"/>
    <w:basedOn w:val="a1"/>
    <w:link w:val="26"/>
    <w:uiPriority w:val="99"/>
    <w:qFormat/>
    <w:rsid w:val="007C423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2"/>
    <w:link w:val="25"/>
    <w:uiPriority w:val="99"/>
    <w:qFormat/>
    <w:rsid w:val="007C423B"/>
    <w:rPr>
      <w:rFonts w:ascii="Times New Roman" w:eastAsia="Times New Roman" w:hAnsi="Times New Roman" w:cs="Times New Roman"/>
      <w:sz w:val="24"/>
      <w:szCs w:val="24"/>
    </w:rPr>
  </w:style>
  <w:style w:type="character" w:customStyle="1" w:styleId="apple-converted-space">
    <w:name w:val="apple-converted-space"/>
    <w:qFormat/>
    <w:rsid w:val="007C423B"/>
  </w:style>
  <w:style w:type="character" w:customStyle="1" w:styleId="afb">
    <w:name w:val="Цветовое выделение"/>
    <w:qFormat/>
    <w:rsid w:val="007C423B"/>
    <w:rPr>
      <w:b/>
      <w:color w:val="26282F"/>
    </w:rPr>
  </w:style>
  <w:style w:type="character" w:customStyle="1" w:styleId="afc">
    <w:name w:val="Гипертекстовая ссылка"/>
    <w:qFormat/>
    <w:rsid w:val="007C423B"/>
    <w:rPr>
      <w:b/>
      <w:color w:val="106BBE"/>
    </w:rPr>
  </w:style>
  <w:style w:type="character" w:customStyle="1" w:styleId="afd">
    <w:name w:val="Активная гипертекстовая ссылка"/>
    <w:qFormat/>
    <w:rsid w:val="007C423B"/>
    <w:rPr>
      <w:b/>
      <w:color w:val="106BBE"/>
      <w:u w:val="single"/>
    </w:rPr>
  </w:style>
  <w:style w:type="paragraph" w:customStyle="1" w:styleId="afe">
    <w:name w:val="Внимание"/>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qFormat/>
    <w:rsid w:val="007C423B"/>
  </w:style>
  <w:style w:type="paragraph" w:customStyle="1" w:styleId="aff0">
    <w:name w:val="Внимание: недобросовестность!"/>
    <w:basedOn w:val="afe"/>
    <w:next w:val="a1"/>
    <w:qFormat/>
    <w:rsid w:val="007C423B"/>
  </w:style>
  <w:style w:type="character" w:customStyle="1" w:styleId="aff1">
    <w:name w:val="Выделение для Базового Поиска"/>
    <w:qFormat/>
    <w:rsid w:val="007C423B"/>
    <w:rPr>
      <w:b/>
      <w:color w:val="0058A9"/>
    </w:rPr>
  </w:style>
  <w:style w:type="character" w:customStyle="1" w:styleId="aff2">
    <w:name w:val="Выделение для Базового Поиска (курсив)"/>
    <w:qFormat/>
    <w:rsid w:val="007C423B"/>
    <w:rPr>
      <w:b/>
      <w:i/>
      <w:color w:val="0058A9"/>
    </w:rPr>
  </w:style>
  <w:style w:type="paragraph" w:customStyle="1" w:styleId="aff3">
    <w:name w:val="Дочерний элемент списка"/>
    <w:basedOn w:val="a1"/>
    <w:next w:val="a1"/>
    <w:qFormat/>
    <w:rsid w:val="007C423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qFormat/>
    <w:rsid w:val="007C423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4"/>
    <w:next w:val="a1"/>
    <w:qFormat/>
    <w:rsid w:val="007C423B"/>
    <w:rPr>
      <w:b/>
      <w:bCs/>
      <w:color w:val="0058A9"/>
      <w:shd w:val="clear" w:color="auto" w:fill="ECE9D8"/>
    </w:rPr>
  </w:style>
  <w:style w:type="paragraph" w:customStyle="1" w:styleId="aff5">
    <w:name w:val="Заголовок группы контролов"/>
    <w:basedOn w:val="a1"/>
    <w:next w:val="a1"/>
    <w:qFormat/>
    <w:rsid w:val="007C423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qFormat/>
    <w:rsid w:val="007C423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7C423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qFormat/>
    <w:rsid w:val="007C423B"/>
    <w:rPr>
      <w:b/>
      <w:color w:val="26282F"/>
    </w:rPr>
  </w:style>
  <w:style w:type="paragraph" w:customStyle="1" w:styleId="aff9">
    <w:name w:val="Заголовок статьи"/>
    <w:basedOn w:val="a1"/>
    <w:next w:val="a1"/>
    <w:qFormat/>
    <w:rsid w:val="007C423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qFormat/>
    <w:rsid w:val="007C423B"/>
    <w:rPr>
      <w:b/>
      <w:color w:val="FF0000"/>
    </w:rPr>
  </w:style>
  <w:style w:type="paragraph" w:customStyle="1" w:styleId="affb">
    <w:name w:val="Заголовок ЭР (левое окно)"/>
    <w:basedOn w:val="a1"/>
    <w:next w:val="a1"/>
    <w:qFormat/>
    <w:rsid w:val="007C423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qFormat/>
    <w:rsid w:val="007C423B"/>
    <w:pPr>
      <w:spacing w:after="0"/>
      <w:jc w:val="left"/>
    </w:pPr>
  </w:style>
  <w:style w:type="paragraph" w:customStyle="1" w:styleId="affd">
    <w:name w:val="Интерактивный заголовок"/>
    <w:basedOn w:val="14"/>
    <w:next w:val="a1"/>
    <w:qFormat/>
    <w:rsid w:val="007C423B"/>
    <w:rPr>
      <w:u w:val="single"/>
    </w:rPr>
  </w:style>
  <w:style w:type="paragraph" w:customStyle="1" w:styleId="affe">
    <w:name w:val="Текст информации об изменениях"/>
    <w:basedOn w:val="a1"/>
    <w:next w:val="a1"/>
    <w:qFormat/>
    <w:rsid w:val="007C423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qFormat/>
    <w:rsid w:val="007C423B"/>
    <w:pPr>
      <w:spacing w:before="180"/>
      <w:ind w:left="360" w:right="360" w:firstLine="0"/>
    </w:pPr>
    <w:rPr>
      <w:shd w:val="clear" w:color="auto" w:fill="EAEFED"/>
    </w:rPr>
  </w:style>
  <w:style w:type="paragraph" w:customStyle="1" w:styleId="afff0">
    <w:name w:val="Текст (справка)"/>
    <w:basedOn w:val="a1"/>
    <w:next w:val="a1"/>
    <w:qFormat/>
    <w:rsid w:val="007C423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qFormat/>
    <w:rsid w:val="007C423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7C423B"/>
    <w:rPr>
      <w:i/>
      <w:iCs/>
    </w:rPr>
  </w:style>
  <w:style w:type="paragraph" w:customStyle="1" w:styleId="afff3">
    <w:name w:val="Текст (лев. подпись)"/>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qFormat/>
    <w:rsid w:val="007C423B"/>
    <w:rPr>
      <w:sz w:val="14"/>
      <w:szCs w:val="14"/>
    </w:rPr>
  </w:style>
  <w:style w:type="paragraph" w:customStyle="1" w:styleId="afff5">
    <w:name w:val="Текст (прав. подпись)"/>
    <w:basedOn w:val="a1"/>
    <w:next w:val="a1"/>
    <w:qFormat/>
    <w:rsid w:val="007C423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qFormat/>
    <w:rsid w:val="007C423B"/>
    <w:rPr>
      <w:sz w:val="14"/>
      <w:szCs w:val="14"/>
    </w:rPr>
  </w:style>
  <w:style w:type="paragraph" w:customStyle="1" w:styleId="afff7">
    <w:name w:val="Комментарий пользователя"/>
    <w:basedOn w:val="afff1"/>
    <w:next w:val="a1"/>
    <w:qFormat/>
    <w:rsid w:val="007C423B"/>
    <w:pPr>
      <w:jc w:val="left"/>
    </w:pPr>
    <w:rPr>
      <w:shd w:val="clear" w:color="auto" w:fill="FFDFE0"/>
    </w:rPr>
  </w:style>
  <w:style w:type="paragraph" w:customStyle="1" w:styleId="afff8">
    <w:name w:val="Куда обратиться?"/>
    <w:basedOn w:val="afe"/>
    <w:next w:val="a1"/>
    <w:qFormat/>
    <w:rsid w:val="007C423B"/>
  </w:style>
  <w:style w:type="paragraph" w:customStyle="1" w:styleId="afff9">
    <w:name w:val="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qFormat/>
    <w:rsid w:val="007C423B"/>
    <w:rPr>
      <w:b/>
      <w:color w:val="26282F"/>
      <w:shd w:val="clear" w:color="auto" w:fill="FFF580"/>
    </w:rPr>
  </w:style>
  <w:style w:type="paragraph" w:customStyle="1" w:styleId="afffb">
    <w:name w:val="Напишите нам"/>
    <w:basedOn w:val="a1"/>
    <w:next w:val="a1"/>
    <w:qFormat/>
    <w:rsid w:val="007C423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qFormat/>
    <w:rsid w:val="007C423B"/>
    <w:rPr>
      <w:b/>
      <w:color w:val="000000"/>
      <w:shd w:val="clear" w:color="auto" w:fill="D8EDE8"/>
    </w:rPr>
  </w:style>
  <w:style w:type="paragraph" w:customStyle="1" w:styleId="afffd">
    <w:name w:val="Необходимые документы"/>
    <w:basedOn w:val="afe"/>
    <w:next w:val="a1"/>
    <w:qFormat/>
    <w:rsid w:val="007C423B"/>
    <w:pPr>
      <w:ind w:firstLine="118"/>
    </w:pPr>
  </w:style>
  <w:style w:type="paragraph" w:customStyle="1" w:styleId="afffe">
    <w:name w:val="Нормальный (таблица)"/>
    <w:basedOn w:val="a1"/>
    <w:next w:val="a1"/>
    <w:qFormat/>
    <w:rsid w:val="007C423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qFormat/>
    <w:rsid w:val="007C423B"/>
    <w:pPr>
      <w:ind w:left="140"/>
    </w:pPr>
  </w:style>
  <w:style w:type="character" w:customStyle="1" w:styleId="affff1">
    <w:name w:val="Опечатки"/>
    <w:qFormat/>
    <w:rsid w:val="007C423B"/>
    <w:rPr>
      <w:color w:val="FF0000"/>
    </w:rPr>
  </w:style>
  <w:style w:type="paragraph" w:customStyle="1" w:styleId="affff2">
    <w:name w:val="Переменная часть"/>
    <w:basedOn w:val="aff4"/>
    <w:next w:val="a1"/>
    <w:qFormat/>
    <w:rsid w:val="007C423B"/>
    <w:rPr>
      <w:sz w:val="18"/>
      <w:szCs w:val="18"/>
    </w:rPr>
  </w:style>
  <w:style w:type="paragraph" w:customStyle="1" w:styleId="affff3">
    <w:name w:val="Подвал для информации об изменениях"/>
    <w:basedOn w:val="1"/>
    <w:next w:val="a1"/>
    <w:qFormat/>
    <w:rsid w:val="007C423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7C423B"/>
    <w:rPr>
      <w:b/>
      <w:bCs/>
    </w:rPr>
  </w:style>
  <w:style w:type="paragraph" w:customStyle="1" w:styleId="affff5">
    <w:name w:val="Подчёркнуный текст"/>
    <w:basedOn w:val="a1"/>
    <w:next w:val="a1"/>
    <w:qFormat/>
    <w:rsid w:val="007C423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qFormat/>
    <w:rsid w:val="007C423B"/>
    <w:rPr>
      <w:sz w:val="20"/>
      <w:szCs w:val="20"/>
    </w:rPr>
  </w:style>
  <w:style w:type="paragraph" w:customStyle="1" w:styleId="affff7">
    <w:name w:val="Прижатый влево"/>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qFormat/>
    <w:rsid w:val="007C423B"/>
  </w:style>
  <w:style w:type="paragraph" w:customStyle="1" w:styleId="affff9">
    <w:name w:val="Примечание."/>
    <w:basedOn w:val="afe"/>
    <w:next w:val="a1"/>
    <w:qFormat/>
    <w:rsid w:val="007C423B"/>
  </w:style>
  <w:style w:type="character" w:customStyle="1" w:styleId="affffa">
    <w:name w:val="Продолжение ссылки"/>
    <w:qFormat/>
    <w:rsid w:val="007C423B"/>
  </w:style>
  <w:style w:type="paragraph" w:customStyle="1" w:styleId="affffb">
    <w:name w:val="Словарная статья"/>
    <w:basedOn w:val="a1"/>
    <w:next w:val="a1"/>
    <w:qFormat/>
    <w:rsid w:val="007C423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qFormat/>
    <w:rsid w:val="007C423B"/>
    <w:rPr>
      <w:b/>
      <w:color w:val="26282F"/>
    </w:rPr>
  </w:style>
  <w:style w:type="character" w:customStyle="1" w:styleId="affffd">
    <w:name w:val="Сравнение редакций. Добавленный фрагмент"/>
    <w:qFormat/>
    <w:rsid w:val="007C423B"/>
    <w:rPr>
      <w:color w:val="000000"/>
      <w:shd w:val="clear" w:color="auto" w:fill="C1D7FF"/>
    </w:rPr>
  </w:style>
  <w:style w:type="character" w:customStyle="1" w:styleId="affffe">
    <w:name w:val="Сравнение редакций. Удаленный фрагмент"/>
    <w:qFormat/>
    <w:rsid w:val="007C423B"/>
    <w:rPr>
      <w:color w:val="000000"/>
      <w:shd w:val="clear" w:color="auto" w:fill="C4C413"/>
    </w:rPr>
  </w:style>
  <w:style w:type="paragraph" w:customStyle="1" w:styleId="afffff">
    <w:name w:val="Ссылка на официальную публикацию"/>
    <w:basedOn w:val="a1"/>
    <w:next w:val="a1"/>
    <w:qFormat/>
    <w:rsid w:val="007C423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qFormat/>
    <w:rsid w:val="007C423B"/>
    <w:rPr>
      <w:b/>
      <w:color w:val="749232"/>
    </w:rPr>
  </w:style>
  <w:style w:type="paragraph" w:customStyle="1" w:styleId="afffff1">
    <w:name w:val="Текст в таблице"/>
    <w:basedOn w:val="afffe"/>
    <w:next w:val="a1"/>
    <w:qFormat/>
    <w:rsid w:val="007C423B"/>
    <w:pPr>
      <w:ind w:firstLine="500"/>
    </w:pPr>
  </w:style>
  <w:style w:type="paragraph" w:customStyle="1" w:styleId="afffff2">
    <w:name w:val="Текст ЭР (см. также)"/>
    <w:basedOn w:val="a1"/>
    <w:next w:val="a1"/>
    <w:qFormat/>
    <w:rsid w:val="007C423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qFormat/>
    <w:rsid w:val="007C423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qFormat/>
    <w:rsid w:val="007C423B"/>
    <w:rPr>
      <w:b/>
      <w:strike/>
      <w:color w:val="666600"/>
    </w:rPr>
  </w:style>
  <w:style w:type="paragraph" w:customStyle="1" w:styleId="afffff5">
    <w:name w:val="Формула"/>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qFormat/>
    <w:rsid w:val="007C423B"/>
    <w:pPr>
      <w:jc w:val="center"/>
    </w:pPr>
  </w:style>
  <w:style w:type="paragraph" w:customStyle="1" w:styleId="-">
    <w:name w:val="ЭР-содержание (правое окно)"/>
    <w:basedOn w:val="a1"/>
    <w:next w:val="a1"/>
    <w:qFormat/>
    <w:rsid w:val="007C423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7C42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7C423B"/>
    <w:rPr>
      <w:rFonts w:cs="Times New Roman"/>
      <w:sz w:val="16"/>
    </w:rPr>
  </w:style>
  <w:style w:type="paragraph" w:styleId="42">
    <w:name w:val="toc 4"/>
    <w:basedOn w:val="a1"/>
    <w:next w:val="a1"/>
    <w:autoRedefine/>
    <w:rsid w:val="007C423B"/>
    <w:pPr>
      <w:spacing w:after="0" w:line="240" w:lineRule="auto"/>
      <w:ind w:left="720"/>
    </w:pPr>
    <w:rPr>
      <w:rFonts w:cs="Calibri"/>
      <w:sz w:val="20"/>
      <w:szCs w:val="20"/>
    </w:rPr>
  </w:style>
  <w:style w:type="paragraph" w:styleId="52">
    <w:name w:val="toc 5"/>
    <w:basedOn w:val="a1"/>
    <w:next w:val="a1"/>
    <w:autoRedefine/>
    <w:rsid w:val="007C423B"/>
    <w:pPr>
      <w:spacing w:after="0" w:line="240" w:lineRule="auto"/>
      <w:ind w:left="960"/>
    </w:pPr>
    <w:rPr>
      <w:rFonts w:cs="Calibri"/>
      <w:sz w:val="20"/>
      <w:szCs w:val="20"/>
    </w:rPr>
  </w:style>
  <w:style w:type="paragraph" w:styleId="61">
    <w:name w:val="toc 6"/>
    <w:basedOn w:val="a1"/>
    <w:next w:val="a1"/>
    <w:autoRedefine/>
    <w:rsid w:val="007C423B"/>
    <w:pPr>
      <w:spacing w:after="0" w:line="240" w:lineRule="auto"/>
      <w:ind w:left="1200"/>
    </w:pPr>
    <w:rPr>
      <w:rFonts w:cs="Calibri"/>
      <w:sz w:val="20"/>
      <w:szCs w:val="20"/>
    </w:rPr>
  </w:style>
  <w:style w:type="paragraph" w:styleId="7">
    <w:name w:val="toc 7"/>
    <w:basedOn w:val="a1"/>
    <w:next w:val="a1"/>
    <w:autoRedefine/>
    <w:rsid w:val="007C423B"/>
    <w:pPr>
      <w:spacing w:after="0" w:line="240" w:lineRule="auto"/>
      <w:ind w:left="1440"/>
    </w:pPr>
    <w:rPr>
      <w:rFonts w:cs="Calibri"/>
      <w:sz w:val="20"/>
      <w:szCs w:val="20"/>
    </w:rPr>
  </w:style>
  <w:style w:type="paragraph" w:styleId="8">
    <w:name w:val="toc 8"/>
    <w:basedOn w:val="a1"/>
    <w:next w:val="a1"/>
    <w:autoRedefine/>
    <w:rsid w:val="007C423B"/>
    <w:pPr>
      <w:spacing w:after="0" w:line="240" w:lineRule="auto"/>
      <w:ind w:left="1680"/>
    </w:pPr>
    <w:rPr>
      <w:rFonts w:cs="Calibri"/>
      <w:sz w:val="20"/>
      <w:szCs w:val="20"/>
    </w:rPr>
  </w:style>
  <w:style w:type="paragraph" w:styleId="9">
    <w:name w:val="toc 9"/>
    <w:basedOn w:val="a1"/>
    <w:next w:val="a1"/>
    <w:autoRedefine/>
    <w:rsid w:val="007C423B"/>
    <w:pPr>
      <w:spacing w:after="0" w:line="240" w:lineRule="auto"/>
      <w:ind w:left="1920"/>
    </w:pPr>
    <w:rPr>
      <w:rFonts w:cs="Calibri"/>
      <w:sz w:val="20"/>
      <w:szCs w:val="20"/>
    </w:rPr>
  </w:style>
  <w:style w:type="paragraph" w:customStyle="1" w:styleId="s1">
    <w:name w:val="s_1"/>
    <w:basedOn w:val="a1"/>
    <w:qFormat/>
    <w:rsid w:val="007C423B"/>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9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nhideWhenUsed/>
    <w:rsid w:val="007C423B"/>
    <w:pPr>
      <w:spacing w:after="0" w:line="240" w:lineRule="auto"/>
    </w:pPr>
    <w:rPr>
      <w:sz w:val="20"/>
      <w:szCs w:val="20"/>
    </w:rPr>
  </w:style>
  <w:style w:type="character" w:customStyle="1" w:styleId="afffffa">
    <w:name w:val="Текст концевой сноски Знак"/>
    <w:basedOn w:val="a2"/>
    <w:link w:val="afffff9"/>
    <w:qFormat/>
    <w:rsid w:val="007C423B"/>
    <w:rPr>
      <w:rFonts w:ascii="Calibri" w:eastAsia="Times New Roman" w:hAnsi="Calibri" w:cs="Times New Roman"/>
      <w:sz w:val="20"/>
      <w:szCs w:val="20"/>
    </w:rPr>
  </w:style>
  <w:style w:type="character" w:styleId="afffffb">
    <w:name w:val="endnote reference"/>
    <w:uiPriority w:val="99"/>
    <w:unhideWhenUsed/>
    <w:rsid w:val="007C423B"/>
    <w:rPr>
      <w:rFonts w:cs="Times New Roman"/>
      <w:vertAlign w:val="superscript"/>
    </w:rPr>
  </w:style>
  <w:style w:type="character" w:styleId="afffffc">
    <w:name w:val="Strong"/>
    <w:qFormat/>
    <w:rsid w:val="007C423B"/>
    <w:rPr>
      <w:b/>
      <w:bCs/>
    </w:rPr>
  </w:style>
  <w:style w:type="table" w:customStyle="1" w:styleId="TableNormal">
    <w:name w:val="Table Normal"/>
    <w:uiPriority w:val="2"/>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7C423B"/>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7C423B"/>
    <w:rPr>
      <w:color w:val="0000FF"/>
      <w:u w:val="single"/>
    </w:rPr>
  </w:style>
  <w:style w:type="character" w:styleId="afffffe">
    <w:name w:val="Subtle Emphasis"/>
    <w:qFormat/>
    <w:rsid w:val="007C423B"/>
    <w:rPr>
      <w:i/>
      <w:iCs/>
      <w:color w:val="404040"/>
    </w:rPr>
  </w:style>
  <w:style w:type="paragraph" w:styleId="affffff">
    <w:name w:val="Subtitle"/>
    <w:basedOn w:val="a1"/>
    <w:next w:val="a1"/>
    <w:link w:val="affffff0"/>
    <w:qFormat/>
    <w:rsid w:val="007C423B"/>
    <w:pPr>
      <w:spacing w:after="60"/>
      <w:jc w:val="center"/>
      <w:outlineLvl w:val="1"/>
    </w:pPr>
    <w:rPr>
      <w:rFonts w:ascii="Calibri Light" w:hAnsi="Calibri Light"/>
      <w:sz w:val="24"/>
      <w:szCs w:val="24"/>
    </w:rPr>
  </w:style>
  <w:style w:type="character" w:customStyle="1" w:styleId="affffff0">
    <w:name w:val="Подзаголовок Знак"/>
    <w:basedOn w:val="a2"/>
    <w:link w:val="affffff"/>
    <w:qFormat/>
    <w:rsid w:val="007C423B"/>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7C423B"/>
    <w:pPr>
      <w:keepLines/>
      <w:spacing w:after="0" w:line="259" w:lineRule="auto"/>
      <w:outlineLvl w:val="9"/>
    </w:pPr>
    <w:rPr>
      <w:rFonts w:ascii="Calibri Light" w:hAnsi="Calibri Light"/>
      <w:b w:val="0"/>
      <w:bCs w:val="0"/>
      <w:color w:val="2F5496"/>
      <w:kern w:val="0"/>
    </w:rPr>
  </w:style>
  <w:style w:type="table" w:customStyle="1" w:styleId="PlainTable3">
    <w:name w:val="Plain Table 3"/>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7C423B"/>
    <w:rPr>
      <w:color w:val="605E5C"/>
      <w:shd w:val="clear" w:color="auto" w:fill="E1DFDD"/>
    </w:rPr>
  </w:style>
  <w:style w:type="paragraph" w:customStyle="1" w:styleId="Pa23">
    <w:name w:val="Pa23"/>
    <w:basedOn w:val="Default"/>
    <w:next w:val="Default"/>
    <w:uiPriority w:val="99"/>
    <w:rsid w:val="007C423B"/>
    <w:pPr>
      <w:spacing w:line="211" w:lineRule="atLeast"/>
    </w:pPr>
    <w:rPr>
      <w:color w:val="auto"/>
      <w:lang w:eastAsia="ru-RU"/>
    </w:rPr>
  </w:style>
  <w:style w:type="paragraph" w:customStyle="1" w:styleId="s16">
    <w:name w:val="s_16"/>
    <w:basedOn w:val="a1"/>
    <w:rsid w:val="007C423B"/>
    <w:pPr>
      <w:spacing w:before="100" w:beforeAutospacing="1" w:after="100" w:afterAutospacing="1" w:line="240" w:lineRule="auto"/>
    </w:pPr>
    <w:rPr>
      <w:rFonts w:ascii="Times New Roman" w:hAnsi="Times New Roman"/>
      <w:sz w:val="24"/>
      <w:szCs w:val="24"/>
    </w:rPr>
  </w:style>
  <w:style w:type="paragraph" w:styleId="affffff2">
    <w:name w:val="No Spacing"/>
    <w:link w:val="affffff3"/>
    <w:uiPriority w:val="99"/>
    <w:qFormat/>
    <w:rsid w:val="007C423B"/>
    <w:pPr>
      <w:spacing w:after="0" w:line="240" w:lineRule="auto"/>
    </w:pPr>
    <w:rPr>
      <w:rFonts w:ascii="Calibri" w:eastAsia="Times New Roman" w:hAnsi="Calibri" w:cs="Times New Roman"/>
      <w:lang w:eastAsia="ru-RU"/>
    </w:rPr>
  </w:style>
  <w:style w:type="table" w:customStyle="1" w:styleId="310">
    <w:name w:val="Таблица простая 31"/>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nhideWhenUsed/>
    <w:qFormat/>
    <w:rsid w:val="007C423B"/>
    <w:rPr>
      <w:color w:val="605E5C"/>
      <w:shd w:val="clear" w:color="auto" w:fill="E1DFDD"/>
    </w:rPr>
  </w:style>
  <w:style w:type="paragraph" w:styleId="affffff4">
    <w:name w:val="Body Text Indent"/>
    <w:basedOn w:val="a1"/>
    <w:link w:val="affffff5"/>
    <w:uiPriority w:val="99"/>
    <w:unhideWhenUsed/>
    <w:rsid w:val="007C423B"/>
    <w:pPr>
      <w:spacing w:after="120" w:line="240" w:lineRule="auto"/>
      <w:ind w:left="283"/>
    </w:pPr>
    <w:rPr>
      <w:rFonts w:ascii="Times New Roman" w:hAnsi="Times New Roman"/>
      <w:sz w:val="24"/>
      <w:szCs w:val="24"/>
    </w:rPr>
  </w:style>
  <w:style w:type="character" w:customStyle="1" w:styleId="affffff5">
    <w:name w:val="Основной текст с отступом Знак"/>
    <w:basedOn w:val="a2"/>
    <w:link w:val="affffff4"/>
    <w:uiPriority w:val="99"/>
    <w:rsid w:val="007C423B"/>
    <w:rPr>
      <w:rFonts w:ascii="Times New Roman" w:eastAsia="Times New Roman" w:hAnsi="Times New Roman" w:cs="Times New Roman"/>
      <w:sz w:val="24"/>
      <w:szCs w:val="24"/>
      <w:lang w:eastAsia="ru-RU"/>
    </w:rPr>
  </w:style>
  <w:style w:type="character" w:customStyle="1" w:styleId="markedcontent">
    <w:name w:val="markedcontent"/>
    <w:rsid w:val="007C423B"/>
  </w:style>
  <w:style w:type="character" w:customStyle="1" w:styleId="27">
    <w:name w:val="Основной текст (2)"/>
    <w:rsid w:val="007C42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7C423B"/>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7C423B"/>
    <w:pPr>
      <w:numPr>
        <w:numId w:val="3"/>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7C423B"/>
    <w:rPr>
      <w:rFonts w:ascii="Calibri" w:eastAsia="Times New Roman" w:hAnsi="Calibri" w:cs="Times New Roman"/>
      <w:lang w:eastAsia="ru-RU"/>
    </w:rPr>
  </w:style>
  <w:style w:type="character" w:customStyle="1" w:styleId="120">
    <w:name w:val="Знак Знак12"/>
    <w:rsid w:val="007C423B"/>
    <w:rPr>
      <w:rFonts w:ascii="Arial" w:hAnsi="Arial"/>
      <w:b/>
      <w:kern w:val="1"/>
      <w:sz w:val="32"/>
    </w:rPr>
  </w:style>
  <w:style w:type="character" w:customStyle="1" w:styleId="112">
    <w:name w:val="Знак Знак11"/>
    <w:rsid w:val="007C423B"/>
    <w:rPr>
      <w:rFonts w:ascii="Arial" w:hAnsi="Arial"/>
      <w:b/>
      <w:i/>
      <w:sz w:val="28"/>
    </w:rPr>
  </w:style>
  <w:style w:type="character" w:customStyle="1" w:styleId="100">
    <w:name w:val="Знак Знак10"/>
    <w:rsid w:val="007C423B"/>
    <w:rPr>
      <w:rFonts w:ascii="Arial" w:hAnsi="Arial"/>
      <w:b/>
      <w:sz w:val="26"/>
    </w:rPr>
  </w:style>
  <w:style w:type="character" w:customStyle="1" w:styleId="90">
    <w:name w:val="Знак Знак9"/>
    <w:rsid w:val="007C423B"/>
    <w:rPr>
      <w:rFonts w:ascii="Times New Roman" w:hAnsi="Times New Roman"/>
      <w:b/>
      <w:sz w:val="24"/>
    </w:rPr>
  </w:style>
  <w:style w:type="character" w:customStyle="1" w:styleId="80">
    <w:name w:val="Знак Знак8"/>
    <w:rsid w:val="007C423B"/>
    <w:rPr>
      <w:rFonts w:ascii="Times New Roman" w:hAnsi="Times New Roman"/>
      <w:sz w:val="24"/>
    </w:rPr>
  </w:style>
  <w:style w:type="character" w:customStyle="1" w:styleId="70">
    <w:name w:val="Знак Знак7"/>
    <w:rsid w:val="007C423B"/>
    <w:rPr>
      <w:rFonts w:ascii="Times New Roman" w:hAnsi="Times New Roman"/>
      <w:sz w:val="24"/>
    </w:rPr>
  </w:style>
  <w:style w:type="character" w:customStyle="1" w:styleId="62">
    <w:name w:val="Знак Знак6"/>
    <w:rsid w:val="007C423B"/>
    <w:rPr>
      <w:rFonts w:ascii="Times New Roman" w:hAnsi="Times New Roman"/>
      <w:sz w:val="20"/>
      <w:lang w:val="en-US"/>
    </w:rPr>
  </w:style>
  <w:style w:type="character" w:customStyle="1" w:styleId="53">
    <w:name w:val="Знак Знак5"/>
    <w:rsid w:val="007C423B"/>
    <w:rPr>
      <w:rFonts w:ascii="Segoe UI" w:hAnsi="Segoe UI"/>
      <w:sz w:val="18"/>
    </w:rPr>
  </w:style>
  <w:style w:type="character" w:customStyle="1" w:styleId="43">
    <w:name w:val="Знак Знак4"/>
    <w:rsid w:val="007C423B"/>
    <w:rPr>
      <w:rFonts w:ascii="Times New Roman" w:hAnsi="Times New Roman"/>
      <w:sz w:val="24"/>
    </w:rPr>
  </w:style>
  <w:style w:type="character" w:customStyle="1" w:styleId="32">
    <w:name w:val="Знак Знак3"/>
    <w:rsid w:val="007C423B"/>
    <w:rPr>
      <w:sz w:val="20"/>
    </w:rPr>
  </w:style>
  <w:style w:type="character" w:customStyle="1" w:styleId="28">
    <w:name w:val="Знак Знак2"/>
    <w:rsid w:val="007C423B"/>
    <w:rPr>
      <w:rFonts w:ascii="Times New Roman" w:hAnsi="Times New Roman"/>
      <w:b/>
      <w:sz w:val="20"/>
    </w:rPr>
  </w:style>
  <w:style w:type="character" w:customStyle="1" w:styleId="17">
    <w:name w:val="Знак Знак1"/>
    <w:rsid w:val="007C423B"/>
    <w:rPr>
      <w:rFonts w:ascii="Times New Roman" w:hAnsi="Times New Roman"/>
      <w:sz w:val="24"/>
    </w:rPr>
  </w:style>
  <w:style w:type="character" w:customStyle="1" w:styleId="affffff6">
    <w:name w:val="Знак Знак"/>
    <w:rsid w:val="007C423B"/>
    <w:rPr>
      <w:sz w:val="20"/>
    </w:rPr>
  </w:style>
  <w:style w:type="table" w:customStyle="1" w:styleId="18">
    <w:name w:val="Сетка таблицы1"/>
    <w:basedOn w:val="a3"/>
    <w:next w:val="afffff8"/>
    <w:uiPriority w:val="5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7C423B"/>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7C423B"/>
    <w:rPr>
      <w:rFonts w:ascii="Times New Roman" w:hAnsi="Times New Roman"/>
      <w:sz w:val="26"/>
      <w:shd w:val="clear" w:color="auto" w:fill="FFFFFF"/>
    </w:rPr>
  </w:style>
  <w:style w:type="paragraph" w:customStyle="1" w:styleId="29">
    <w:name w:val="Основной текст2"/>
    <w:basedOn w:val="a1"/>
    <w:link w:val="Bodytext"/>
    <w:rsid w:val="007C423B"/>
    <w:pPr>
      <w:shd w:val="clear" w:color="auto" w:fill="FFFFFF"/>
      <w:spacing w:before="360" w:after="0" w:line="475" w:lineRule="exact"/>
      <w:ind w:hanging="360"/>
      <w:jc w:val="both"/>
    </w:pPr>
    <w:rPr>
      <w:rFonts w:ascii="Times New Roman" w:eastAsiaTheme="minorHAnsi" w:hAnsi="Times New Roman" w:cstheme="minorBidi"/>
      <w:sz w:val="26"/>
      <w:lang w:eastAsia="en-US"/>
    </w:rPr>
  </w:style>
  <w:style w:type="character" w:customStyle="1" w:styleId="FontStyle12">
    <w:name w:val="Font Style12"/>
    <w:uiPriority w:val="99"/>
    <w:rsid w:val="007C423B"/>
    <w:rPr>
      <w:rFonts w:ascii="Times New Roman" w:hAnsi="Times New Roman"/>
      <w:sz w:val="20"/>
    </w:rPr>
  </w:style>
  <w:style w:type="paragraph" w:customStyle="1" w:styleId="Style3">
    <w:name w:val="Style3"/>
    <w:basedOn w:val="a1"/>
    <w:uiPriority w:val="99"/>
    <w:rsid w:val="007C423B"/>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9">
    <w:name w:val="Абзац списка1"/>
    <w:basedOn w:val="a1"/>
    <w:rsid w:val="007C423B"/>
    <w:pPr>
      <w:ind w:left="720"/>
      <w:contextualSpacing/>
    </w:pPr>
    <w:rPr>
      <w:lang w:eastAsia="en-US"/>
    </w:rPr>
  </w:style>
  <w:style w:type="character" w:customStyle="1" w:styleId="blk3">
    <w:name w:val="blk3"/>
    <w:rsid w:val="007C423B"/>
    <w:rPr>
      <w:vanish/>
    </w:rPr>
  </w:style>
  <w:style w:type="character" w:customStyle="1" w:styleId="275pt">
    <w:name w:val="Основной текст (2) + 7.5 pt"/>
    <w:aliases w:val="Курсив"/>
    <w:rsid w:val="007C423B"/>
    <w:rPr>
      <w:rFonts w:ascii="Arial" w:hAnsi="Arial"/>
      <w:i/>
      <w:color w:val="000000"/>
      <w:spacing w:val="0"/>
      <w:w w:val="100"/>
      <w:position w:val="0"/>
      <w:sz w:val="15"/>
      <w:shd w:val="clear" w:color="auto" w:fill="FFFFFF"/>
      <w:lang w:val="ru-RU" w:eastAsia="ru-RU"/>
    </w:rPr>
  </w:style>
  <w:style w:type="paragraph" w:styleId="affffff7">
    <w:name w:val="Revision"/>
    <w:hidden/>
    <w:qFormat/>
    <w:rsid w:val="007C423B"/>
    <w:pPr>
      <w:spacing w:after="0" w:line="240" w:lineRule="auto"/>
    </w:pPr>
    <w:rPr>
      <w:rFonts w:ascii="Calibri" w:eastAsia="Times New Roman" w:hAnsi="Calibri" w:cs="Times New Roman"/>
      <w:lang w:eastAsia="ru-RU"/>
    </w:rPr>
  </w:style>
  <w:style w:type="paragraph" w:customStyle="1" w:styleId="2a">
    <w:name w:val="Абзац списка2"/>
    <w:basedOn w:val="a1"/>
    <w:rsid w:val="007C423B"/>
    <w:pPr>
      <w:spacing w:before="120" w:after="120" w:line="240" w:lineRule="auto"/>
      <w:ind w:left="708"/>
    </w:pPr>
    <w:rPr>
      <w:rFonts w:ascii="Times New Roman" w:hAnsi="Times New Roman"/>
      <w:sz w:val="24"/>
      <w:szCs w:val="24"/>
    </w:rPr>
  </w:style>
  <w:style w:type="character" w:customStyle="1" w:styleId="Bodytext2">
    <w:name w:val="Body text (2)_"/>
    <w:rsid w:val="007C423B"/>
    <w:rPr>
      <w:rFonts w:ascii="Times New Roman" w:hAnsi="Times New Roman"/>
      <w:sz w:val="22"/>
      <w:u w:val="none"/>
    </w:rPr>
  </w:style>
  <w:style w:type="character" w:customStyle="1" w:styleId="Bodytext20">
    <w:name w:val="Body text (2)"/>
    <w:rsid w:val="007C423B"/>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7C423B"/>
    <w:pPr>
      <w:spacing w:after="200" w:line="276"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7C423B"/>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7C423B"/>
    <w:rPr>
      <w:rFonts w:ascii="Times New Roman" w:hAnsi="Times New Roman"/>
      <w:i/>
      <w:shd w:val="clear" w:color="auto" w:fill="FFFFFF"/>
    </w:rPr>
  </w:style>
  <w:style w:type="character" w:customStyle="1" w:styleId="Bodytext12">
    <w:name w:val="Body text (12)_"/>
    <w:link w:val="Bodytext120"/>
    <w:locked/>
    <w:rsid w:val="007C423B"/>
    <w:rPr>
      <w:rFonts w:ascii="Times New Roman" w:hAnsi="Times New Roman"/>
      <w:sz w:val="23"/>
      <w:shd w:val="clear" w:color="auto" w:fill="FFFFFF"/>
    </w:rPr>
  </w:style>
  <w:style w:type="character" w:customStyle="1" w:styleId="Bodytext1211pt">
    <w:name w:val="Body text (12) + 11 pt"/>
    <w:rsid w:val="007C423B"/>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7C423B"/>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7C423B"/>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7C423B"/>
    <w:rPr>
      <w:rFonts w:ascii="Times New Roman" w:hAnsi="Times New Roman"/>
      <w:shd w:val="clear" w:color="auto" w:fill="FFFFFF"/>
    </w:rPr>
  </w:style>
  <w:style w:type="character" w:customStyle="1" w:styleId="Bodytext10">
    <w:name w:val="Body text (10)"/>
    <w:rsid w:val="007C423B"/>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7C423B"/>
    <w:pPr>
      <w:widowControl w:val="0"/>
      <w:shd w:val="clear" w:color="auto" w:fill="FFFFFF"/>
      <w:spacing w:after="0" w:line="490" w:lineRule="exact"/>
      <w:ind w:hanging="1840"/>
    </w:pPr>
    <w:rPr>
      <w:rFonts w:ascii="Times New Roman" w:eastAsiaTheme="minorHAnsi" w:hAnsi="Times New Roman" w:cstheme="minorBidi"/>
      <w:i/>
      <w:lang w:eastAsia="en-US"/>
    </w:rPr>
  </w:style>
  <w:style w:type="paragraph" w:customStyle="1" w:styleId="Bodytext120">
    <w:name w:val="Body text (12)"/>
    <w:basedOn w:val="a1"/>
    <w:link w:val="Bodytext12"/>
    <w:rsid w:val="007C423B"/>
    <w:pPr>
      <w:widowControl w:val="0"/>
      <w:shd w:val="clear" w:color="auto" w:fill="FFFFFF"/>
      <w:spacing w:after="0" w:line="274" w:lineRule="exact"/>
      <w:ind w:hanging="740"/>
      <w:jc w:val="both"/>
    </w:pPr>
    <w:rPr>
      <w:rFonts w:ascii="Times New Roman" w:eastAsiaTheme="minorHAnsi" w:hAnsi="Times New Roman" w:cstheme="minorBidi"/>
      <w:sz w:val="23"/>
      <w:lang w:eastAsia="en-US"/>
    </w:rPr>
  </w:style>
  <w:style w:type="paragraph" w:customStyle="1" w:styleId="Heading320">
    <w:name w:val="Heading #3 (2)"/>
    <w:basedOn w:val="a1"/>
    <w:link w:val="Heading32"/>
    <w:rsid w:val="007C423B"/>
    <w:pPr>
      <w:widowControl w:val="0"/>
      <w:shd w:val="clear" w:color="auto" w:fill="FFFFFF"/>
      <w:spacing w:before="420" w:after="180" w:line="240" w:lineRule="atLeast"/>
      <w:jc w:val="both"/>
      <w:outlineLvl w:val="2"/>
    </w:pPr>
    <w:rPr>
      <w:rFonts w:ascii="Times New Roman" w:eastAsiaTheme="minorHAnsi" w:hAnsi="Times New Roman" w:cstheme="minorBidi"/>
      <w:lang w:eastAsia="en-US"/>
    </w:rPr>
  </w:style>
  <w:style w:type="paragraph" w:customStyle="1" w:styleId="c19">
    <w:name w:val="c19"/>
    <w:basedOn w:val="a1"/>
    <w:rsid w:val="007C423B"/>
    <w:pPr>
      <w:spacing w:before="100" w:beforeAutospacing="1" w:after="100" w:afterAutospacing="1" w:line="240" w:lineRule="auto"/>
    </w:pPr>
    <w:rPr>
      <w:rFonts w:ascii="Times New Roman" w:hAnsi="Times New Roman"/>
      <w:sz w:val="24"/>
      <w:szCs w:val="24"/>
    </w:rPr>
  </w:style>
  <w:style w:type="character" w:customStyle="1" w:styleId="c35">
    <w:name w:val="c35"/>
    <w:rsid w:val="007C423B"/>
  </w:style>
  <w:style w:type="paragraph" w:customStyle="1" w:styleId="c21">
    <w:name w:val="c21"/>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8">
    <w:name w:val="СВЕЛ тектс"/>
    <w:basedOn w:val="a1"/>
    <w:link w:val="affffff9"/>
    <w:qFormat/>
    <w:rsid w:val="007C423B"/>
    <w:pPr>
      <w:spacing w:after="0" w:line="360" w:lineRule="auto"/>
      <w:ind w:firstLine="709"/>
      <w:jc w:val="both"/>
    </w:pPr>
    <w:rPr>
      <w:rFonts w:ascii="Times New Roman" w:hAnsi="Times New Roman"/>
      <w:bCs/>
      <w:sz w:val="24"/>
      <w:szCs w:val="24"/>
    </w:rPr>
  </w:style>
  <w:style w:type="paragraph" w:customStyle="1" w:styleId="affffffa">
    <w:name w:val="СВЕЛ таб/спис"/>
    <w:basedOn w:val="a1"/>
    <w:link w:val="affffffb"/>
    <w:rsid w:val="007C423B"/>
    <w:pPr>
      <w:spacing w:after="0" w:line="240" w:lineRule="auto"/>
    </w:pPr>
    <w:rPr>
      <w:rFonts w:ascii="Times New Roman" w:hAnsi="Times New Roman"/>
      <w:sz w:val="24"/>
      <w:szCs w:val="24"/>
    </w:rPr>
  </w:style>
  <w:style w:type="character" w:customStyle="1" w:styleId="affffff9">
    <w:name w:val="СВЕЛ тектс Знак"/>
    <w:link w:val="affffff8"/>
    <w:locked/>
    <w:rsid w:val="007C423B"/>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7C423B"/>
    <w:pPr>
      <w:spacing w:before="120" w:after="120"/>
      <w:ind w:firstLine="709"/>
    </w:pPr>
    <w:rPr>
      <w:b/>
    </w:rPr>
  </w:style>
  <w:style w:type="paragraph" w:customStyle="1" w:styleId="affffffd">
    <w:name w:val="СВЕЛ загол табл"/>
    <w:basedOn w:val="affffffa"/>
    <w:rsid w:val="007C423B"/>
    <w:pPr>
      <w:jc w:val="center"/>
    </w:pPr>
    <w:rPr>
      <w:b/>
    </w:rPr>
  </w:style>
  <w:style w:type="character" w:customStyle="1" w:styleId="affffffe">
    <w:name w:val="СВЕЛ отдельныые быделения"/>
    <w:rsid w:val="007C423B"/>
    <w:rPr>
      <w:rFonts w:ascii="Times New Roman" w:hAnsi="Times New Roman"/>
      <w:b/>
      <w:sz w:val="24"/>
    </w:rPr>
  </w:style>
  <w:style w:type="character" w:customStyle="1" w:styleId="affffffb">
    <w:name w:val="СВЕЛ таб/спис Знак"/>
    <w:link w:val="affffffa"/>
    <w:locked/>
    <w:rsid w:val="007C423B"/>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7C423B"/>
    <w:pPr>
      <w:numPr>
        <w:numId w:val="4"/>
      </w:numPr>
      <w:tabs>
        <w:tab w:val="num" w:pos="720"/>
      </w:tabs>
      <w:spacing w:line="360" w:lineRule="auto"/>
      <w:ind w:left="1800"/>
    </w:pPr>
  </w:style>
  <w:style w:type="character" w:customStyle="1" w:styleId="FontStyle30">
    <w:name w:val="Font Style30"/>
    <w:rsid w:val="007C423B"/>
    <w:rPr>
      <w:rFonts w:ascii="Arial" w:hAnsi="Arial"/>
      <w:sz w:val="22"/>
    </w:rPr>
  </w:style>
  <w:style w:type="character" w:customStyle="1" w:styleId="FontStyle34">
    <w:name w:val="Font Style34"/>
    <w:rsid w:val="007C423B"/>
    <w:rPr>
      <w:rFonts w:ascii="Arial" w:hAnsi="Arial"/>
      <w:b/>
      <w:sz w:val="22"/>
    </w:rPr>
  </w:style>
  <w:style w:type="character" w:customStyle="1" w:styleId="FontStyle11">
    <w:name w:val="Font Style11"/>
    <w:uiPriority w:val="99"/>
    <w:rsid w:val="007C423B"/>
    <w:rPr>
      <w:rFonts w:ascii="Times New Roman" w:hAnsi="Times New Roman"/>
      <w:sz w:val="18"/>
    </w:rPr>
  </w:style>
  <w:style w:type="paragraph" w:customStyle="1" w:styleId="Style2">
    <w:name w:val="Style2"/>
    <w:basedOn w:val="a1"/>
    <w:uiPriority w:val="99"/>
    <w:rsid w:val="007C423B"/>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3">
    <w:name w:val="Абзац списка3"/>
    <w:basedOn w:val="a1"/>
    <w:rsid w:val="007C423B"/>
    <w:pPr>
      <w:ind w:left="720"/>
      <w:contextualSpacing/>
    </w:pPr>
    <w:rPr>
      <w:lang w:eastAsia="en-US"/>
    </w:rPr>
  </w:style>
  <w:style w:type="paragraph" w:customStyle="1" w:styleId="afffffff">
    <w:name w:val="Стиль"/>
    <w:rsid w:val="007C423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7C423B"/>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f1">
    <w:name w:val="Название Знак"/>
    <w:basedOn w:val="a2"/>
    <w:link w:val="afffffff0"/>
    <w:qFormat/>
    <w:rsid w:val="007C423B"/>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7C423B"/>
    <w:rPr>
      <w:rFonts w:ascii="Times New Roman" w:hAnsi="Times New Roman"/>
      <w:i/>
      <w:sz w:val="23"/>
      <w:shd w:val="clear" w:color="auto" w:fill="FFFFFF"/>
    </w:rPr>
  </w:style>
  <w:style w:type="character" w:customStyle="1" w:styleId="Bodytext611pt">
    <w:name w:val="Body text (6) + 11 pt"/>
    <w:aliases w:val="Not Italic1"/>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7C423B"/>
    <w:rPr>
      <w:rFonts w:ascii="Times New Roman" w:hAnsi="Times New Roman"/>
      <w:b/>
      <w:shd w:val="clear" w:color="auto" w:fill="FFFFFF"/>
    </w:rPr>
  </w:style>
  <w:style w:type="character" w:customStyle="1" w:styleId="Bodytext100">
    <w:name w:val="Body text (10)_"/>
    <w:rsid w:val="007C423B"/>
    <w:rPr>
      <w:rFonts w:ascii="Times New Roman" w:hAnsi="Times New Roman"/>
      <w:shd w:val="clear" w:color="auto" w:fill="FFFFFF"/>
    </w:rPr>
  </w:style>
  <w:style w:type="character" w:customStyle="1" w:styleId="Bodytext15Exact">
    <w:name w:val="Body text (15) Exact"/>
    <w:link w:val="Bodytext15"/>
    <w:locked/>
    <w:rsid w:val="007C423B"/>
    <w:rPr>
      <w:rFonts w:ascii="Times New Roman" w:hAnsi="Times New Roman"/>
      <w:b/>
      <w:sz w:val="18"/>
      <w:shd w:val="clear" w:color="auto" w:fill="FFFFFF"/>
    </w:rPr>
  </w:style>
  <w:style w:type="character" w:customStyle="1" w:styleId="Heading32SmallCaps">
    <w:name w:val="Heading #3 (2) + Small Caps"/>
    <w:rsid w:val="007C423B"/>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7C423B"/>
    <w:pPr>
      <w:widowControl w:val="0"/>
      <w:shd w:val="clear" w:color="auto" w:fill="FFFFFF"/>
      <w:spacing w:before="300" w:after="0" w:line="240" w:lineRule="atLeast"/>
      <w:ind w:hanging="280"/>
    </w:pPr>
    <w:rPr>
      <w:rFonts w:ascii="Times New Roman" w:eastAsiaTheme="minorHAnsi" w:hAnsi="Times New Roman" w:cstheme="minorBidi"/>
      <w:i/>
      <w:sz w:val="23"/>
      <w:lang w:eastAsia="en-US"/>
    </w:rPr>
  </w:style>
  <w:style w:type="paragraph" w:customStyle="1" w:styleId="Bodytext90">
    <w:name w:val="Body text (9)"/>
    <w:basedOn w:val="a1"/>
    <w:link w:val="Bodytext9"/>
    <w:rsid w:val="007C423B"/>
    <w:pPr>
      <w:widowControl w:val="0"/>
      <w:shd w:val="clear" w:color="auto" w:fill="FFFFFF"/>
      <w:spacing w:before="840" w:after="240" w:line="240" w:lineRule="atLeast"/>
      <w:jc w:val="both"/>
    </w:pPr>
    <w:rPr>
      <w:rFonts w:ascii="Times New Roman" w:eastAsiaTheme="minorHAnsi" w:hAnsi="Times New Roman" w:cstheme="minorBidi"/>
      <w:b/>
      <w:lang w:eastAsia="en-US"/>
    </w:rPr>
  </w:style>
  <w:style w:type="paragraph" w:customStyle="1" w:styleId="Bodytext15">
    <w:name w:val="Body text (15)"/>
    <w:basedOn w:val="a1"/>
    <w:link w:val="Bodytext15Exact"/>
    <w:rsid w:val="007C423B"/>
    <w:pPr>
      <w:widowControl w:val="0"/>
      <w:shd w:val="clear" w:color="auto" w:fill="FFFFFF"/>
      <w:spacing w:after="0" w:line="264" w:lineRule="exact"/>
      <w:jc w:val="both"/>
    </w:pPr>
    <w:rPr>
      <w:rFonts w:ascii="Times New Roman" w:eastAsiaTheme="minorHAnsi" w:hAnsi="Times New Roman" w:cstheme="minorBidi"/>
      <w:b/>
      <w:sz w:val="18"/>
      <w:lang w:eastAsia="en-US"/>
    </w:rPr>
  </w:style>
  <w:style w:type="paragraph" w:customStyle="1" w:styleId="1a">
    <w:name w:val="СВЕЛ 1"/>
    <w:basedOn w:val="1"/>
    <w:qFormat/>
    <w:rsid w:val="007C423B"/>
    <w:pPr>
      <w:spacing w:before="0" w:after="120"/>
      <w:jc w:val="center"/>
    </w:pPr>
    <w:rPr>
      <w:rFonts w:ascii="Times New Roman" w:hAnsi="Times New Roman"/>
      <w:bCs w:val="0"/>
      <w:caps/>
      <w:sz w:val="24"/>
      <w:szCs w:val="24"/>
    </w:rPr>
  </w:style>
  <w:style w:type="paragraph" w:customStyle="1" w:styleId="2c">
    <w:name w:val="СВЕЛ 2"/>
    <w:basedOn w:val="2"/>
    <w:qFormat/>
    <w:rsid w:val="007C423B"/>
    <w:pPr>
      <w:spacing w:before="0" w:after="120" w:line="360" w:lineRule="auto"/>
    </w:pPr>
    <w:rPr>
      <w:i w:val="0"/>
      <w:sz w:val="24"/>
    </w:rPr>
  </w:style>
  <w:style w:type="paragraph" w:customStyle="1" w:styleId="34">
    <w:name w:val="СВЕЛ 3"/>
    <w:basedOn w:val="3"/>
    <w:qFormat/>
    <w:rsid w:val="007C423B"/>
    <w:pPr>
      <w:spacing w:before="0" w:after="120" w:line="360" w:lineRule="auto"/>
      <w:ind w:firstLine="709"/>
    </w:pPr>
    <w:rPr>
      <w:rFonts w:ascii="Times New Roman" w:hAnsi="Times New Roman"/>
      <w:b w:val="0"/>
      <w:sz w:val="24"/>
    </w:rPr>
  </w:style>
  <w:style w:type="paragraph" w:customStyle="1" w:styleId="44">
    <w:name w:val="СВЕЛ 4"/>
    <w:basedOn w:val="40"/>
    <w:qFormat/>
    <w:rsid w:val="007C423B"/>
    <w:pPr>
      <w:spacing w:before="0" w:after="0"/>
      <w:ind w:firstLine="709"/>
    </w:pPr>
    <w:rPr>
      <w:b w:val="0"/>
    </w:rPr>
  </w:style>
  <w:style w:type="paragraph" w:customStyle="1" w:styleId="msonormal0">
    <w:name w:val="msonormal"/>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f2">
    <w:name w:val="Стиль текста + жирный"/>
    <w:basedOn w:val="a1"/>
    <w:rsid w:val="007C423B"/>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7C42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7C423B"/>
    <w:rPr>
      <w:rFonts w:ascii="Times New Roman" w:hAnsi="Times New Roman"/>
      <w:sz w:val="23"/>
      <w:shd w:val="clear" w:color="auto" w:fill="FFFFFF"/>
    </w:rPr>
  </w:style>
  <w:style w:type="paragraph" w:customStyle="1" w:styleId="35">
    <w:name w:val="Основной текст3"/>
    <w:basedOn w:val="a1"/>
    <w:link w:val="afffffff3"/>
    <w:rsid w:val="007C423B"/>
    <w:pPr>
      <w:widowControl w:val="0"/>
      <w:shd w:val="clear" w:color="auto" w:fill="FFFFFF"/>
      <w:spacing w:after="0" w:line="264" w:lineRule="exact"/>
      <w:ind w:hanging="1200"/>
    </w:pPr>
    <w:rPr>
      <w:rFonts w:ascii="Times New Roman" w:eastAsiaTheme="minorHAnsi" w:hAnsi="Times New Roman" w:cstheme="minorBidi"/>
      <w:sz w:val="23"/>
      <w:lang w:eastAsia="en-US"/>
    </w:rPr>
  </w:style>
  <w:style w:type="character" w:customStyle="1" w:styleId="2d">
    <w:name w:val="Заголовок №2_"/>
    <w:link w:val="2e"/>
    <w:locked/>
    <w:rsid w:val="007C423B"/>
    <w:rPr>
      <w:rFonts w:ascii="Times New Roman" w:hAnsi="Times New Roman"/>
      <w:b/>
      <w:sz w:val="23"/>
      <w:shd w:val="clear" w:color="auto" w:fill="FFFFFF"/>
    </w:rPr>
  </w:style>
  <w:style w:type="paragraph" w:customStyle="1" w:styleId="2e">
    <w:name w:val="Заголовок №2"/>
    <w:basedOn w:val="a1"/>
    <w:link w:val="2d"/>
    <w:rsid w:val="007C423B"/>
    <w:pPr>
      <w:widowControl w:val="0"/>
      <w:shd w:val="clear" w:color="auto" w:fill="FFFFFF"/>
      <w:spacing w:after="60" w:line="278" w:lineRule="exact"/>
      <w:ind w:hanging="1060"/>
      <w:outlineLvl w:val="1"/>
    </w:pPr>
    <w:rPr>
      <w:rFonts w:ascii="Times New Roman" w:eastAsiaTheme="minorHAnsi" w:hAnsi="Times New Roman" w:cstheme="minorBidi"/>
      <w:b/>
      <w:sz w:val="23"/>
      <w:lang w:eastAsia="en-US"/>
    </w:rPr>
  </w:style>
  <w:style w:type="character" w:customStyle="1" w:styleId="afffffff4">
    <w:name w:val="Основной текст + Полужирный"/>
    <w:rsid w:val="007C423B"/>
    <w:rPr>
      <w:rFonts w:ascii="Times New Roman" w:hAnsi="Times New Roman"/>
      <w:b/>
      <w:color w:val="000000"/>
      <w:spacing w:val="0"/>
      <w:w w:val="100"/>
      <w:position w:val="0"/>
      <w:sz w:val="23"/>
      <w:shd w:val="clear" w:color="auto" w:fill="FFFFFF"/>
      <w:lang w:val="ru-RU"/>
    </w:rPr>
  </w:style>
  <w:style w:type="table" w:customStyle="1" w:styleId="36">
    <w:name w:val="Сетка таблицы3"/>
    <w:basedOn w:val="a3"/>
    <w:next w:val="afffff8"/>
    <w:uiPriority w:val="59"/>
    <w:rsid w:val="007C4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7C4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7C423B"/>
  </w:style>
  <w:style w:type="paragraph" w:customStyle="1" w:styleId="Style26">
    <w:name w:val="Style26"/>
    <w:basedOn w:val="a1"/>
    <w:rsid w:val="007C423B"/>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7C423B"/>
    <w:rPr>
      <w:rFonts w:ascii="Times New Roman" w:hAnsi="Times New Roman"/>
      <w:b/>
      <w:sz w:val="16"/>
    </w:rPr>
  </w:style>
  <w:style w:type="paragraph" w:customStyle="1" w:styleId="pboth">
    <w:name w:val="pboth"/>
    <w:basedOn w:val="a1"/>
    <w:rsid w:val="007C423B"/>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Колонтитулы"/>
    <w:rsid w:val="007C423B"/>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7C423B"/>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1"/>
    <w:link w:val="38"/>
    <w:uiPriority w:val="99"/>
    <w:unhideWhenUsed/>
    <w:rsid w:val="007C423B"/>
    <w:pPr>
      <w:spacing w:after="120"/>
    </w:pPr>
    <w:rPr>
      <w:sz w:val="16"/>
      <w:szCs w:val="16"/>
      <w:lang w:eastAsia="en-US"/>
    </w:rPr>
  </w:style>
  <w:style w:type="character" w:customStyle="1" w:styleId="38">
    <w:name w:val="Основной текст 3 Знак"/>
    <w:basedOn w:val="a2"/>
    <w:link w:val="37"/>
    <w:uiPriority w:val="99"/>
    <w:rsid w:val="007C423B"/>
    <w:rPr>
      <w:rFonts w:ascii="Calibri" w:eastAsia="Times New Roman" w:hAnsi="Calibri" w:cs="Times New Roman"/>
      <w:sz w:val="16"/>
      <w:szCs w:val="16"/>
    </w:rPr>
  </w:style>
  <w:style w:type="paragraph" w:customStyle="1" w:styleId="Normal1">
    <w:name w:val="Normal1"/>
    <w:uiPriority w:val="99"/>
    <w:semiHidden/>
    <w:rsid w:val="007C423B"/>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7C423B"/>
    <w:rPr>
      <w:rFonts w:ascii="Calibri" w:hAnsi="Calibri" w:cs="Times New Roman"/>
      <w:b/>
      <w:i/>
      <w:color w:val="823B0B"/>
    </w:rPr>
  </w:style>
  <w:style w:type="paragraph" w:customStyle="1" w:styleId="s22">
    <w:name w:val="s_22"/>
    <w:basedOn w:val="a1"/>
    <w:rsid w:val="007C423B"/>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 светлая1"/>
    <w:basedOn w:val="a3"/>
    <w:uiPriority w:val="40"/>
    <w:rsid w:val="007C423B"/>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7C423B"/>
    <w:pPr>
      <w:numPr>
        <w:numId w:val="6"/>
      </w:numPr>
    </w:pPr>
  </w:style>
  <w:style w:type="numbering" w:customStyle="1" w:styleId="4">
    <w:name w:val="Импортированный стиль 4"/>
    <w:rsid w:val="007C423B"/>
    <w:pPr>
      <w:numPr>
        <w:numId w:val="5"/>
      </w:numPr>
    </w:pPr>
  </w:style>
  <w:style w:type="numbering" w:customStyle="1" w:styleId="1c">
    <w:name w:val="Нет списка1"/>
    <w:next w:val="a4"/>
    <w:uiPriority w:val="99"/>
    <w:semiHidden/>
    <w:unhideWhenUsed/>
    <w:rsid w:val="007C423B"/>
  </w:style>
  <w:style w:type="table" w:customStyle="1" w:styleId="113">
    <w:name w:val="Сетка таблицы11"/>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7C423B"/>
    <w:rPr>
      <w:color w:val="605E5C"/>
      <w:shd w:val="clear" w:color="auto" w:fill="E1DFDD"/>
    </w:rPr>
  </w:style>
  <w:style w:type="numbering" w:customStyle="1" w:styleId="2f0">
    <w:name w:val="Нет списка2"/>
    <w:next w:val="a4"/>
    <w:uiPriority w:val="99"/>
    <w:semiHidden/>
    <w:unhideWhenUsed/>
    <w:rsid w:val="007C423B"/>
  </w:style>
  <w:style w:type="table" w:customStyle="1" w:styleId="121">
    <w:name w:val="Сетка таблицы12"/>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7C423B"/>
    <w:rPr>
      <w:rFonts w:ascii="Times New Roman" w:hAnsi="Times New Roman"/>
      <w:b/>
      <w:bCs/>
      <w:shd w:val="clear" w:color="auto" w:fill="FFFFFF"/>
    </w:rPr>
  </w:style>
  <w:style w:type="character" w:customStyle="1" w:styleId="3b">
    <w:name w:val="Колонтитул (3) + Не полужирный"/>
    <w:rsid w:val="007C423B"/>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7C423B"/>
    <w:pPr>
      <w:widowControl w:val="0"/>
      <w:shd w:val="clear" w:color="auto" w:fill="FFFFFF"/>
      <w:spacing w:after="0" w:line="244" w:lineRule="exact"/>
    </w:pPr>
    <w:rPr>
      <w:rFonts w:ascii="Times New Roman" w:eastAsiaTheme="minorHAnsi" w:hAnsi="Times New Roman" w:cstheme="minorBidi"/>
      <w:b/>
      <w:bCs/>
      <w:lang w:eastAsia="en-US"/>
    </w:rPr>
  </w:style>
  <w:style w:type="character" w:customStyle="1" w:styleId="2f1">
    <w:name w:val="Основной текст (2)_"/>
    <w:rsid w:val="007C423B"/>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7C423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7C423B"/>
    <w:rPr>
      <w:rFonts w:ascii="Times New Roman" w:hAnsi="Times New Roman"/>
      <w:sz w:val="19"/>
      <w:szCs w:val="19"/>
      <w:shd w:val="clear" w:color="auto" w:fill="FFFFFF"/>
    </w:rPr>
  </w:style>
  <w:style w:type="paragraph" w:customStyle="1" w:styleId="afffffff8">
    <w:name w:val="Сноска"/>
    <w:basedOn w:val="a1"/>
    <w:link w:val="afffffff7"/>
    <w:rsid w:val="007C423B"/>
    <w:pPr>
      <w:widowControl w:val="0"/>
      <w:shd w:val="clear" w:color="auto" w:fill="FFFFFF"/>
      <w:spacing w:after="0" w:line="226" w:lineRule="exact"/>
    </w:pPr>
    <w:rPr>
      <w:rFonts w:ascii="Times New Roman" w:eastAsiaTheme="minorHAnsi" w:hAnsi="Times New Roman" w:cstheme="minorBidi"/>
      <w:sz w:val="19"/>
      <w:szCs w:val="19"/>
      <w:lang w:eastAsia="en-US"/>
    </w:rPr>
  </w:style>
  <w:style w:type="character" w:customStyle="1" w:styleId="3c">
    <w:name w:val="Заголовок №3_"/>
    <w:link w:val="3d"/>
    <w:rsid w:val="007C423B"/>
    <w:rPr>
      <w:rFonts w:ascii="Times New Roman" w:hAnsi="Times New Roman"/>
      <w:b/>
      <w:bCs/>
      <w:shd w:val="clear" w:color="auto" w:fill="FFFFFF"/>
    </w:rPr>
  </w:style>
  <w:style w:type="paragraph" w:customStyle="1" w:styleId="3d">
    <w:name w:val="Заголовок №3"/>
    <w:basedOn w:val="a1"/>
    <w:link w:val="3c"/>
    <w:rsid w:val="007C423B"/>
    <w:pPr>
      <w:widowControl w:val="0"/>
      <w:shd w:val="clear" w:color="auto" w:fill="FFFFFF"/>
      <w:spacing w:after="380" w:line="244" w:lineRule="exact"/>
      <w:jc w:val="both"/>
      <w:outlineLvl w:val="2"/>
    </w:pPr>
    <w:rPr>
      <w:rFonts w:ascii="Times New Roman" w:eastAsiaTheme="minorHAnsi" w:hAnsi="Times New Roman" w:cstheme="minorBidi"/>
      <w:b/>
      <w:bCs/>
      <w:lang w:eastAsia="en-US"/>
    </w:rPr>
  </w:style>
  <w:style w:type="table" w:customStyle="1" w:styleId="130">
    <w:name w:val="Сетка таблицы13"/>
    <w:basedOn w:val="a3"/>
    <w:next w:val="afffff8"/>
    <w:uiPriority w:val="59"/>
    <w:rsid w:val="007C423B"/>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 светлая11"/>
    <w:basedOn w:val="a3"/>
    <w:next w:val="1b"/>
    <w:uiPriority w:val="40"/>
    <w:rsid w:val="007C423B"/>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9">
    <w:name w:val="Подпись к таблице_"/>
    <w:link w:val="afffffffa"/>
    <w:rsid w:val="007C423B"/>
    <w:rPr>
      <w:rFonts w:ascii="Times New Roman" w:hAnsi="Times New Roman"/>
      <w:sz w:val="19"/>
      <w:szCs w:val="19"/>
      <w:shd w:val="clear" w:color="auto" w:fill="FFFFFF"/>
    </w:rPr>
  </w:style>
  <w:style w:type="paragraph" w:customStyle="1" w:styleId="afffffffa">
    <w:name w:val="Подпись к таблице"/>
    <w:basedOn w:val="a1"/>
    <w:link w:val="afffffff9"/>
    <w:rsid w:val="007C423B"/>
    <w:pPr>
      <w:widowControl w:val="0"/>
      <w:shd w:val="clear" w:color="auto" w:fill="FFFFFF"/>
      <w:spacing w:after="0" w:line="230" w:lineRule="exact"/>
      <w:jc w:val="both"/>
    </w:pPr>
    <w:rPr>
      <w:rFonts w:ascii="Times New Roman" w:eastAsiaTheme="minorHAnsi" w:hAnsi="Times New Roman" w:cstheme="minorBidi"/>
      <w:sz w:val="19"/>
      <w:szCs w:val="19"/>
      <w:lang w:eastAsia="en-US"/>
    </w:rPr>
  </w:style>
  <w:style w:type="character" w:customStyle="1" w:styleId="72">
    <w:name w:val="Основной текст (7)_"/>
    <w:link w:val="73"/>
    <w:rsid w:val="007C423B"/>
    <w:rPr>
      <w:rFonts w:ascii="Times New Roman" w:hAnsi="Times New Roman"/>
      <w:sz w:val="19"/>
      <w:szCs w:val="19"/>
      <w:shd w:val="clear" w:color="auto" w:fill="FFFFFF"/>
    </w:rPr>
  </w:style>
  <w:style w:type="paragraph" w:customStyle="1" w:styleId="73">
    <w:name w:val="Основной текст (7)"/>
    <w:basedOn w:val="a1"/>
    <w:link w:val="72"/>
    <w:rsid w:val="007C423B"/>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customStyle="1" w:styleId="228bf8a64b8551e1msonormal">
    <w:name w:val="228bf8a64b8551e1msonormal"/>
    <w:basedOn w:val="a1"/>
    <w:rsid w:val="007C423B"/>
    <w:pPr>
      <w:spacing w:before="100" w:beforeAutospacing="1" w:after="100" w:afterAutospacing="1" w:line="240" w:lineRule="auto"/>
    </w:pPr>
    <w:rPr>
      <w:rFonts w:ascii="Times New Roman" w:hAnsi="Times New Roman"/>
      <w:sz w:val="24"/>
      <w:szCs w:val="24"/>
    </w:rPr>
  </w:style>
  <w:style w:type="numbering" w:customStyle="1" w:styleId="3e">
    <w:name w:val="Нет списка3"/>
    <w:next w:val="a4"/>
    <w:uiPriority w:val="99"/>
    <w:semiHidden/>
    <w:unhideWhenUsed/>
    <w:rsid w:val="007C423B"/>
  </w:style>
  <w:style w:type="table" w:customStyle="1" w:styleId="TableNormal3">
    <w:name w:val="Table Normal3"/>
    <w:rsid w:val="007C423B"/>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7C423B"/>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7C423B"/>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7C423B"/>
  </w:style>
  <w:style w:type="character" w:customStyle="1" w:styleId="WW8Num2z0">
    <w:name w:val="WW8Num2z0"/>
    <w:qFormat/>
    <w:rsid w:val="007C423B"/>
  </w:style>
  <w:style w:type="character" w:customStyle="1" w:styleId="WW8Num3z0">
    <w:name w:val="WW8Num3z0"/>
    <w:qFormat/>
    <w:rsid w:val="007C423B"/>
  </w:style>
  <w:style w:type="character" w:customStyle="1" w:styleId="WW8Num4z0">
    <w:name w:val="WW8Num4z0"/>
    <w:qFormat/>
    <w:rsid w:val="007C423B"/>
  </w:style>
  <w:style w:type="character" w:customStyle="1" w:styleId="WW8Num5z0">
    <w:name w:val="WW8Num5z0"/>
    <w:qFormat/>
    <w:rsid w:val="007C423B"/>
    <w:rPr>
      <w:rFonts w:ascii="Symbol" w:hAnsi="Symbol" w:cs="Symbol"/>
    </w:rPr>
  </w:style>
  <w:style w:type="character" w:customStyle="1" w:styleId="WW8Num6z0">
    <w:name w:val="WW8Num6z0"/>
    <w:qFormat/>
    <w:rsid w:val="007C423B"/>
    <w:rPr>
      <w:rFonts w:ascii="Symbol" w:hAnsi="Symbol" w:cs="Symbol"/>
    </w:rPr>
  </w:style>
  <w:style w:type="character" w:customStyle="1" w:styleId="WW8Num7z0">
    <w:name w:val="WW8Num7z0"/>
    <w:qFormat/>
    <w:rsid w:val="007C423B"/>
    <w:rPr>
      <w:rFonts w:ascii="Symbol" w:hAnsi="Symbol" w:cs="Symbol"/>
    </w:rPr>
  </w:style>
  <w:style w:type="character" w:customStyle="1" w:styleId="WW8Num8z0">
    <w:name w:val="WW8Num8z0"/>
    <w:qFormat/>
    <w:rsid w:val="007C423B"/>
    <w:rPr>
      <w:rFonts w:ascii="Symbol" w:hAnsi="Symbol" w:cs="Symbol"/>
    </w:rPr>
  </w:style>
  <w:style w:type="character" w:customStyle="1" w:styleId="WW8Num9z0">
    <w:name w:val="WW8Num9z0"/>
    <w:qFormat/>
    <w:rsid w:val="007C423B"/>
    <w:rPr>
      <w:rFonts w:ascii="Symbol" w:hAnsi="Symbol" w:cs="Symbol"/>
    </w:rPr>
  </w:style>
  <w:style w:type="character" w:customStyle="1" w:styleId="WW8Num10z0">
    <w:name w:val="WW8Num10z0"/>
    <w:qFormat/>
    <w:rsid w:val="007C423B"/>
    <w:rPr>
      <w:rFonts w:ascii="Symbol" w:hAnsi="Symbol" w:cs="Symbol"/>
    </w:rPr>
  </w:style>
  <w:style w:type="character" w:customStyle="1" w:styleId="WW8Num10z1">
    <w:name w:val="WW8Num10z1"/>
    <w:qFormat/>
    <w:rsid w:val="007C423B"/>
    <w:rPr>
      <w:rFonts w:ascii="Courier New" w:hAnsi="Courier New" w:cs="Courier New"/>
    </w:rPr>
  </w:style>
  <w:style w:type="character" w:customStyle="1" w:styleId="WW8Num10z2">
    <w:name w:val="WW8Num10z2"/>
    <w:qFormat/>
    <w:rsid w:val="007C423B"/>
    <w:rPr>
      <w:rFonts w:ascii="Wingdings" w:hAnsi="Wingdings" w:cs="Wingdings"/>
    </w:rPr>
  </w:style>
  <w:style w:type="character" w:customStyle="1" w:styleId="WW8Num11z0">
    <w:name w:val="WW8Num11z0"/>
    <w:qFormat/>
    <w:rsid w:val="007C423B"/>
    <w:rPr>
      <w:b/>
    </w:rPr>
  </w:style>
  <w:style w:type="character" w:customStyle="1" w:styleId="WW8Num11z1">
    <w:name w:val="WW8Num11z1"/>
    <w:qFormat/>
    <w:rsid w:val="007C423B"/>
    <w:rPr>
      <w:i w:val="0"/>
    </w:rPr>
  </w:style>
  <w:style w:type="character" w:customStyle="1" w:styleId="WW8Num12z0">
    <w:name w:val="WW8Num12z0"/>
    <w:qFormat/>
    <w:rsid w:val="007C423B"/>
    <w:rPr>
      <w:rFonts w:cs="Times New Roman"/>
      <w:b/>
    </w:rPr>
  </w:style>
  <w:style w:type="character" w:customStyle="1" w:styleId="WW8Num12z1">
    <w:name w:val="WW8Num12z1"/>
    <w:qFormat/>
    <w:rsid w:val="007C423B"/>
  </w:style>
  <w:style w:type="character" w:customStyle="1" w:styleId="WW8Num13z0">
    <w:name w:val="WW8Num13z0"/>
    <w:qFormat/>
    <w:rsid w:val="007C423B"/>
    <w:rPr>
      <w:rFonts w:ascii="Symbol" w:hAnsi="Symbol" w:cs="Symbol"/>
    </w:rPr>
  </w:style>
  <w:style w:type="character" w:customStyle="1" w:styleId="WW8Num13z1">
    <w:name w:val="WW8Num13z1"/>
    <w:qFormat/>
    <w:rsid w:val="007C423B"/>
    <w:rPr>
      <w:rFonts w:ascii="Courier New" w:hAnsi="Courier New" w:cs="Courier New"/>
    </w:rPr>
  </w:style>
  <w:style w:type="character" w:customStyle="1" w:styleId="WW8Num13z2">
    <w:name w:val="WW8Num13z2"/>
    <w:qFormat/>
    <w:rsid w:val="007C423B"/>
    <w:rPr>
      <w:rFonts w:ascii="Wingdings" w:hAnsi="Wingdings" w:cs="Wingdings"/>
    </w:rPr>
  </w:style>
  <w:style w:type="character" w:customStyle="1" w:styleId="WW8Num14z0">
    <w:name w:val="WW8Num14z0"/>
    <w:qFormat/>
    <w:rsid w:val="007C423B"/>
    <w:rPr>
      <w:rFonts w:ascii="Symbol" w:hAnsi="Symbol" w:cs="Symbol"/>
    </w:rPr>
  </w:style>
  <w:style w:type="character" w:customStyle="1" w:styleId="WW8Num14z1">
    <w:name w:val="WW8Num14z1"/>
    <w:qFormat/>
    <w:rsid w:val="007C423B"/>
    <w:rPr>
      <w:rFonts w:ascii="Courier New" w:hAnsi="Courier New" w:cs="Courier New"/>
    </w:rPr>
  </w:style>
  <w:style w:type="character" w:customStyle="1" w:styleId="WW8Num14z2">
    <w:name w:val="WW8Num14z2"/>
    <w:qFormat/>
    <w:rsid w:val="007C423B"/>
    <w:rPr>
      <w:rFonts w:ascii="Wingdings" w:hAnsi="Wingdings" w:cs="Wingdings"/>
    </w:rPr>
  </w:style>
  <w:style w:type="character" w:customStyle="1" w:styleId="WW8Num15z0">
    <w:name w:val="WW8Num15z0"/>
    <w:qFormat/>
    <w:rsid w:val="007C423B"/>
    <w:rPr>
      <w:rFonts w:ascii="Symbol" w:hAnsi="Symbol" w:cs="Symbol"/>
    </w:rPr>
  </w:style>
  <w:style w:type="character" w:customStyle="1" w:styleId="WW8Num15z1">
    <w:name w:val="WW8Num15z1"/>
    <w:qFormat/>
    <w:rsid w:val="007C423B"/>
    <w:rPr>
      <w:rFonts w:ascii="Courier New" w:hAnsi="Courier New" w:cs="Courier New"/>
    </w:rPr>
  </w:style>
  <w:style w:type="character" w:customStyle="1" w:styleId="WW8Num15z2">
    <w:name w:val="WW8Num15z2"/>
    <w:qFormat/>
    <w:rsid w:val="007C423B"/>
    <w:rPr>
      <w:rFonts w:ascii="Wingdings" w:hAnsi="Wingdings" w:cs="Wingdings"/>
    </w:rPr>
  </w:style>
  <w:style w:type="character" w:customStyle="1" w:styleId="WW8Num16z0">
    <w:name w:val="WW8Num16z0"/>
    <w:qFormat/>
    <w:rsid w:val="007C423B"/>
    <w:rPr>
      <w:b/>
    </w:rPr>
  </w:style>
  <w:style w:type="character" w:customStyle="1" w:styleId="WW8Num16z1">
    <w:name w:val="WW8Num16z1"/>
    <w:qFormat/>
    <w:rsid w:val="007C423B"/>
  </w:style>
  <w:style w:type="character" w:customStyle="1" w:styleId="WW8Num16z2">
    <w:name w:val="WW8Num16z2"/>
    <w:qFormat/>
    <w:rsid w:val="007C423B"/>
  </w:style>
  <w:style w:type="character" w:customStyle="1" w:styleId="WW8Num16z3">
    <w:name w:val="WW8Num16z3"/>
    <w:qFormat/>
    <w:rsid w:val="007C423B"/>
  </w:style>
  <w:style w:type="character" w:customStyle="1" w:styleId="WW8Num16z4">
    <w:name w:val="WW8Num16z4"/>
    <w:qFormat/>
    <w:rsid w:val="007C423B"/>
  </w:style>
  <w:style w:type="character" w:customStyle="1" w:styleId="WW8Num16z5">
    <w:name w:val="WW8Num16z5"/>
    <w:qFormat/>
    <w:rsid w:val="007C423B"/>
  </w:style>
  <w:style w:type="character" w:customStyle="1" w:styleId="WW8Num16z6">
    <w:name w:val="WW8Num16z6"/>
    <w:qFormat/>
    <w:rsid w:val="007C423B"/>
  </w:style>
  <w:style w:type="character" w:customStyle="1" w:styleId="WW8Num16z7">
    <w:name w:val="WW8Num16z7"/>
    <w:qFormat/>
    <w:rsid w:val="007C423B"/>
  </w:style>
  <w:style w:type="character" w:customStyle="1" w:styleId="WW8Num16z8">
    <w:name w:val="WW8Num16z8"/>
    <w:qFormat/>
    <w:rsid w:val="007C423B"/>
  </w:style>
  <w:style w:type="character" w:customStyle="1" w:styleId="WW8Num17z0">
    <w:name w:val="WW8Num17z0"/>
    <w:qFormat/>
    <w:rsid w:val="007C423B"/>
    <w:rPr>
      <w:rFonts w:ascii="Symbol" w:hAnsi="Symbol" w:cs="Symbol"/>
    </w:rPr>
  </w:style>
  <w:style w:type="character" w:customStyle="1" w:styleId="WW8Num17z1">
    <w:name w:val="WW8Num17z1"/>
    <w:qFormat/>
    <w:rsid w:val="007C423B"/>
    <w:rPr>
      <w:rFonts w:ascii="Courier New" w:hAnsi="Courier New" w:cs="Courier New"/>
    </w:rPr>
  </w:style>
  <w:style w:type="character" w:customStyle="1" w:styleId="WW8Num17z2">
    <w:name w:val="WW8Num17z2"/>
    <w:qFormat/>
    <w:rsid w:val="007C423B"/>
    <w:rPr>
      <w:rFonts w:ascii="Wingdings" w:hAnsi="Wingdings" w:cs="Wingdings"/>
    </w:rPr>
  </w:style>
  <w:style w:type="character" w:customStyle="1" w:styleId="WW8Num18z0">
    <w:name w:val="WW8Num18z0"/>
    <w:qFormat/>
    <w:rsid w:val="007C423B"/>
    <w:rPr>
      <w:rFonts w:ascii="Times New Roman" w:hAnsi="Times New Roman" w:cs="Times New Roman"/>
      <w:color w:val="000000"/>
      <w:sz w:val="24"/>
      <w:szCs w:val="24"/>
      <w:lang w:eastAsia="zh-CN"/>
    </w:rPr>
  </w:style>
  <w:style w:type="character" w:customStyle="1" w:styleId="WW8Num18z1">
    <w:name w:val="WW8Num18z1"/>
    <w:qFormat/>
    <w:rsid w:val="007C423B"/>
  </w:style>
  <w:style w:type="character" w:customStyle="1" w:styleId="WW8Num18z2">
    <w:name w:val="WW8Num18z2"/>
    <w:qFormat/>
    <w:rsid w:val="007C423B"/>
  </w:style>
  <w:style w:type="character" w:customStyle="1" w:styleId="WW8Num18z3">
    <w:name w:val="WW8Num18z3"/>
    <w:qFormat/>
    <w:rsid w:val="007C423B"/>
  </w:style>
  <w:style w:type="character" w:customStyle="1" w:styleId="WW8Num18z4">
    <w:name w:val="WW8Num18z4"/>
    <w:qFormat/>
    <w:rsid w:val="007C423B"/>
  </w:style>
  <w:style w:type="character" w:customStyle="1" w:styleId="WW8Num18z5">
    <w:name w:val="WW8Num18z5"/>
    <w:qFormat/>
    <w:rsid w:val="007C423B"/>
  </w:style>
  <w:style w:type="character" w:customStyle="1" w:styleId="WW8Num18z6">
    <w:name w:val="WW8Num18z6"/>
    <w:qFormat/>
    <w:rsid w:val="007C423B"/>
  </w:style>
  <w:style w:type="character" w:customStyle="1" w:styleId="WW8Num18z7">
    <w:name w:val="WW8Num18z7"/>
    <w:qFormat/>
    <w:rsid w:val="007C423B"/>
  </w:style>
  <w:style w:type="character" w:customStyle="1" w:styleId="WW8Num18z8">
    <w:name w:val="WW8Num18z8"/>
    <w:qFormat/>
    <w:rsid w:val="007C423B"/>
  </w:style>
  <w:style w:type="character" w:customStyle="1" w:styleId="WW8Num19z0">
    <w:name w:val="WW8Num19z0"/>
    <w:qFormat/>
    <w:rsid w:val="007C423B"/>
    <w:rPr>
      <w:rFonts w:ascii="Symbol" w:hAnsi="Symbol" w:cs="Symbol"/>
    </w:rPr>
  </w:style>
  <w:style w:type="character" w:customStyle="1" w:styleId="WW8Num19z1">
    <w:name w:val="WW8Num19z1"/>
    <w:qFormat/>
    <w:rsid w:val="007C423B"/>
    <w:rPr>
      <w:rFonts w:ascii="Courier New" w:hAnsi="Courier New" w:cs="Courier New"/>
    </w:rPr>
  </w:style>
  <w:style w:type="character" w:customStyle="1" w:styleId="WW8Num19z2">
    <w:name w:val="WW8Num19z2"/>
    <w:qFormat/>
    <w:rsid w:val="007C423B"/>
    <w:rPr>
      <w:rFonts w:ascii="Wingdings" w:hAnsi="Wingdings" w:cs="Wingdings"/>
    </w:rPr>
  </w:style>
  <w:style w:type="character" w:customStyle="1" w:styleId="WW8Num20z0">
    <w:name w:val="WW8Num20z0"/>
    <w:qFormat/>
    <w:rsid w:val="007C423B"/>
  </w:style>
  <w:style w:type="character" w:customStyle="1" w:styleId="WW8Num20z1">
    <w:name w:val="WW8Num20z1"/>
    <w:qFormat/>
    <w:rsid w:val="007C423B"/>
    <w:rPr>
      <w:b/>
      <w:bCs w:val="0"/>
      <w:color w:val="000000"/>
    </w:rPr>
  </w:style>
  <w:style w:type="character" w:customStyle="1" w:styleId="WW8Num20z2">
    <w:name w:val="WW8Num20z2"/>
    <w:qFormat/>
    <w:rsid w:val="007C423B"/>
    <w:rPr>
      <w:b/>
      <w:bCs w:val="0"/>
    </w:rPr>
  </w:style>
  <w:style w:type="character" w:customStyle="1" w:styleId="WW8Num21z0">
    <w:name w:val="WW8Num21z0"/>
    <w:qFormat/>
    <w:rsid w:val="007C423B"/>
    <w:rPr>
      <w:rFonts w:ascii="Symbol" w:hAnsi="Symbol" w:cs="Symbol"/>
    </w:rPr>
  </w:style>
  <w:style w:type="character" w:customStyle="1" w:styleId="WW8Num21z1">
    <w:name w:val="WW8Num21z1"/>
    <w:qFormat/>
    <w:rsid w:val="007C423B"/>
    <w:rPr>
      <w:rFonts w:ascii="Courier New" w:hAnsi="Courier New" w:cs="Courier New"/>
    </w:rPr>
  </w:style>
  <w:style w:type="character" w:customStyle="1" w:styleId="WW8Num21z2">
    <w:name w:val="WW8Num21z2"/>
    <w:qFormat/>
    <w:rsid w:val="007C423B"/>
    <w:rPr>
      <w:rFonts w:ascii="Wingdings" w:hAnsi="Wingdings" w:cs="Wingdings"/>
    </w:rPr>
  </w:style>
  <w:style w:type="character" w:customStyle="1" w:styleId="WW8Num22z0">
    <w:name w:val="WW8Num22z0"/>
    <w:qFormat/>
    <w:rsid w:val="007C423B"/>
  </w:style>
  <w:style w:type="character" w:customStyle="1" w:styleId="WW8Num23z0">
    <w:name w:val="WW8Num23z0"/>
    <w:qFormat/>
    <w:rsid w:val="007C423B"/>
  </w:style>
  <w:style w:type="character" w:customStyle="1" w:styleId="WW8Num23z1">
    <w:name w:val="WW8Num23z1"/>
    <w:qFormat/>
    <w:rsid w:val="007C423B"/>
  </w:style>
  <w:style w:type="character" w:customStyle="1" w:styleId="WW8Num23z2">
    <w:name w:val="WW8Num23z2"/>
    <w:qFormat/>
    <w:rsid w:val="007C423B"/>
  </w:style>
  <w:style w:type="character" w:customStyle="1" w:styleId="WW8Num23z3">
    <w:name w:val="WW8Num23z3"/>
    <w:qFormat/>
    <w:rsid w:val="007C423B"/>
  </w:style>
  <w:style w:type="character" w:customStyle="1" w:styleId="WW8Num23z4">
    <w:name w:val="WW8Num23z4"/>
    <w:qFormat/>
    <w:rsid w:val="007C423B"/>
  </w:style>
  <w:style w:type="character" w:customStyle="1" w:styleId="WW8Num23z5">
    <w:name w:val="WW8Num23z5"/>
    <w:qFormat/>
    <w:rsid w:val="007C423B"/>
  </w:style>
  <w:style w:type="character" w:customStyle="1" w:styleId="WW8Num23z6">
    <w:name w:val="WW8Num23z6"/>
    <w:qFormat/>
    <w:rsid w:val="007C423B"/>
  </w:style>
  <w:style w:type="character" w:customStyle="1" w:styleId="WW8Num23z7">
    <w:name w:val="WW8Num23z7"/>
    <w:qFormat/>
    <w:rsid w:val="007C423B"/>
  </w:style>
  <w:style w:type="character" w:customStyle="1" w:styleId="WW8Num23z8">
    <w:name w:val="WW8Num23z8"/>
    <w:qFormat/>
    <w:rsid w:val="007C423B"/>
  </w:style>
  <w:style w:type="character" w:customStyle="1" w:styleId="WW8Num24z0">
    <w:name w:val="WW8Num24z0"/>
    <w:qFormat/>
    <w:rsid w:val="007C423B"/>
    <w:rPr>
      <w:rFonts w:ascii="Symbol" w:hAnsi="Symbol" w:cs="Symbol"/>
    </w:rPr>
  </w:style>
  <w:style w:type="character" w:customStyle="1" w:styleId="WW8Num24z1">
    <w:name w:val="WW8Num24z1"/>
    <w:qFormat/>
    <w:rsid w:val="007C423B"/>
    <w:rPr>
      <w:rFonts w:ascii="Courier New" w:hAnsi="Courier New" w:cs="Courier New"/>
    </w:rPr>
  </w:style>
  <w:style w:type="character" w:customStyle="1" w:styleId="WW8Num24z2">
    <w:name w:val="WW8Num24z2"/>
    <w:qFormat/>
    <w:rsid w:val="007C423B"/>
    <w:rPr>
      <w:rFonts w:ascii="Wingdings" w:hAnsi="Wingdings" w:cs="Wingdings"/>
    </w:rPr>
  </w:style>
  <w:style w:type="character" w:customStyle="1" w:styleId="WW8Num25z0">
    <w:name w:val="WW8Num25z0"/>
    <w:qFormat/>
    <w:rsid w:val="007C423B"/>
  </w:style>
  <w:style w:type="character" w:customStyle="1" w:styleId="WW8Num26z0">
    <w:name w:val="WW8Num26z0"/>
    <w:qFormat/>
    <w:rsid w:val="007C423B"/>
  </w:style>
  <w:style w:type="character" w:customStyle="1" w:styleId="WW8Num27z0">
    <w:name w:val="WW8Num27z0"/>
    <w:qFormat/>
    <w:rsid w:val="007C423B"/>
  </w:style>
  <w:style w:type="character" w:customStyle="1" w:styleId="WW8Num27z1">
    <w:name w:val="WW8Num27z1"/>
    <w:qFormat/>
    <w:rsid w:val="007C423B"/>
  </w:style>
  <w:style w:type="character" w:customStyle="1" w:styleId="WW8Num27z2">
    <w:name w:val="WW8Num27z2"/>
    <w:qFormat/>
    <w:rsid w:val="007C423B"/>
  </w:style>
  <w:style w:type="character" w:customStyle="1" w:styleId="WW8Num27z3">
    <w:name w:val="WW8Num27z3"/>
    <w:qFormat/>
    <w:rsid w:val="007C423B"/>
  </w:style>
  <w:style w:type="character" w:customStyle="1" w:styleId="WW8Num27z4">
    <w:name w:val="WW8Num27z4"/>
    <w:qFormat/>
    <w:rsid w:val="007C423B"/>
  </w:style>
  <w:style w:type="character" w:customStyle="1" w:styleId="WW8Num27z5">
    <w:name w:val="WW8Num27z5"/>
    <w:qFormat/>
    <w:rsid w:val="007C423B"/>
  </w:style>
  <w:style w:type="character" w:customStyle="1" w:styleId="WW8Num27z6">
    <w:name w:val="WW8Num27z6"/>
    <w:qFormat/>
    <w:rsid w:val="007C423B"/>
  </w:style>
  <w:style w:type="character" w:customStyle="1" w:styleId="WW8Num27z7">
    <w:name w:val="WW8Num27z7"/>
    <w:qFormat/>
    <w:rsid w:val="007C423B"/>
  </w:style>
  <w:style w:type="character" w:customStyle="1" w:styleId="WW8Num27z8">
    <w:name w:val="WW8Num27z8"/>
    <w:qFormat/>
    <w:rsid w:val="007C423B"/>
  </w:style>
  <w:style w:type="character" w:customStyle="1" w:styleId="WW8Num28z0">
    <w:name w:val="WW8Num28z0"/>
    <w:qFormat/>
    <w:rsid w:val="007C423B"/>
    <w:rPr>
      <w:b/>
    </w:rPr>
  </w:style>
  <w:style w:type="character" w:customStyle="1" w:styleId="WW8Num28z1">
    <w:name w:val="WW8Num28z1"/>
    <w:qFormat/>
    <w:rsid w:val="007C423B"/>
  </w:style>
  <w:style w:type="character" w:customStyle="1" w:styleId="WW8Num28z2">
    <w:name w:val="WW8Num28z2"/>
    <w:qFormat/>
    <w:rsid w:val="007C423B"/>
  </w:style>
  <w:style w:type="character" w:customStyle="1" w:styleId="WW8Num28z3">
    <w:name w:val="WW8Num28z3"/>
    <w:qFormat/>
    <w:rsid w:val="007C423B"/>
  </w:style>
  <w:style w:type="character" w:customStyle="1" w:styleId="WW8Num28z4">
    <w:name w:val="WW8Num28z4"/>
    <w:qFormat/>
    <w:rsid w:val="007C423B"/>
  </w:style>
  <w:style w:type="character" w:customStyle="1" w:styleId="WW8Num28z5">
    <w:name w:val="WW8Num28z5"/>
    <w:qFormat/>
    <w:rsid w:val="007C423B"/>
  </w:style>
  <w:style w:type="character" w:customStyle="1" w:styleId="WW8Num28z6">
    <w:name w:val="WW8Num28z6"/>
    <w:qFormat/>
    <w:rsid w:val="007C423B"/>
  </w:style>
  <w:style w:type="character" w:customStyle="1" w:styleId="WW8Num28z7">
    <w:name w:val="WW8Num28z7"/>
    <w:qFormat/>
    <w:rsid w:val="007C423B"/>
  </w:style>
  <w:style w:type="character" w:customStyle="1" w:styleId="WW8Num28z8">
    <w:name w:val="WW8Num28z8"/>
    <w:qFormat/>
    <w:rsid w:val="007C423B"/>
  </w:style>
  <w:style w:type="character" w:customStyle="1" w:styleId="WW8Num29z0">
    <w:name w:val="WW8Num29z0"/>
    <w:qFormat/>
    <w:rsid w:val="007C423B"/>
    <w:rPr>
      <w:rFonts w:ascii="Symbol" w:hAnsi="Symbol" w:cs="Symbol"/>
    </w:rPr>
  </w:style>
  <w:style w:type="character" w:customStyle="1" w:styleId="WW8Num29z1">
    <w:name w:val="WW8Num29z1"/>
    <w:qFormat/>
    <w:rsid w:val="007C423B"/>
    <w:rPr>
      <w:rFonts w:ascii="Courier New" w:hAnsi="Courier New" w:cs="Courier New"/>
    </w:rPr>
  </w:style>
  <w:style w:type="character" w:customStyle="1" w:styleId="WW8Num29z2">
    <w:name w:val="WW8Num29z2"/>
    <w:qFormat/>
    <w:rsid w:val="007C423B"/>
    <w:rPr>
      <w:rFonts w:ascii="Wingdings" w:hAnsi="Wingdings" w:cs="Wingdings"/>
    </w:rPr>
  </w:style>
  <w:style w:type="character" w:customStyle="1" w:styleId="WW8Num30z0">
    <w:name w:val="WW8Num30z0"/>
    <w:qFormat/>
    <w:rsid w:val="007C423B"/>
    <w:rPr>
      <w:rFonts w:ascii="Times New Roman" w:eastAsia="Times New Roman" w:hAnsi="Times New Roman" w:cs="Times New Roman"/>
    </w:rPr>
  </w:style>
  <w:style w:type="character" w:customStyle="1" w:styleId="WW8Num30z1">
    <w:name w:val="WW8Num30z1"/>
    <w:qFormat/>
    <w:rsid w:val="007C423B"/>
    <w:rPr>
      <w:rFonts w:ascii="Courier New" w:hAnsi="Courier New" w:cs="Courier New"/>
    </w:rPr>
  </w:style>
  <w:style w:type="character" w:customStyle="1" w:styleId="WW8Num30z2">
    <w:name w:val="WW8Num30z2"/>
    <w:qFormat/>
    <w:rsid w:val="007C423B"/>
    <w:rPr>
      <w:rFonts w:ascii="Wingdings" w:hAnsi="Wingdings" w:cs="Wingdings"/>
    </w:rPr>
  </w:style>
  <w:style w:type="character" w:customStyle="1" w:styleId="WW8Num30z3">
    <w:name w:val="WW8Num30z3"/>
    <w:qFormat/>
    <w:rsid w:val="007C423B"/>
    <w:rPr>
      <w:rFonts w:ascii="Symbol" w:hAnsi="Symbol" w:cs="Symbol"/>
    </w:rPr>
  </w:style>
  <w:style w:type="character" w:customStyle="1" w:styleId="WW8Num31z0">
    <w:name w:val="WW8Num31z0"/>
    <w:qFormat/>
    <w:rsid w:val="007C423B"/>
    <w:rPr>
      <w:rFonts w:ascii="Symbol" w:hAnsi="Symbol" w:cs="Symbol"/>
    </w:rPr>
  </w:style>
  <w:style w:type="character" w:customStyle="1" w:styleId="WW8Num31z1">
    <w:name w:val="WW8Num31z1"/>
    <w:qFormat/>
    <w:rsid w:val="007C423B"/>
    <w:rPr>
      <w:rFonts w:ascii="Courier New" w:hAnsi="Courier New" w:cs="Courier New"/>
    </w:rPr>
  </w:style>
  <w:style w:type="character" w:customStyle="1" w:styleId="WW8Num31z2">
    <w:name w:val="WW8Num31z2"/>
    <w:qFormat/>
    <w:rsid w:val="007C423B"/>
    <w:rPr>
      <w:rFonts w:ascii="Wingdings" w:hAnsi="Wingdings" w:cs="Wingdings"/>
    </w:rPr>
  </w:style>
  <w:style w:type="character" w:customStyle="1" w:styleId="WW8Num32z0">
    <w:name w:val="WW8Num32z0"/>
    <w:qFormat/>
    <w:rsid w:val="007C423B"/>
    <w:rPr>
      <w:rFonts w:ascii="Symbol" w:hAnsi="Symbol" w:cs="Symbol"/>
    </w:rPr>
  </w:style>
  <w:style w:type="character" w:customStyle="1" w:styleId="WW8Num32z1">
    <w:name w:val="WW8Num32z1"/>
    <w:qFormat/>
    <w:rsid w:val="007C423B"/>
    <w:rPr>
      <w:rFonts w:ascii="Courier New" w:hAnsi="Courier New" w:cs="Courier New"/>
    </w:rPr>
  </w:style>
  <w:style w:type="character" w:customStyle="1" w:styleId="WW8Num32z2">
    <w:name w:val="WW8Num32z2"/>
    <w:qFormat/>
    <w:rsid w:val="007C423B"/>
    <w:rPr>
      <w:rFonts w:ascii="Wingdings" w:hAnsi="Wingdings" w:cs="Wingdings"/>
    </w:rPr>
  </w:style>
  <w:style w:type="character" w:customStyle="1" w:styleId="WW8Num33z0">
    <w:name w:val="WW8Num33z0"/>
    <w:qFormat/>
    <w:rsid w:val="007C423B"/>
    <w:rPr>
      <w:rFonts w:ascii="Symbol" w:hAnsi="Symbol" w:cs="Symbol"/>
    </w:rPr>
  </w:style>
  <w:style w:type="character" w:customStyle="1" w:styleId="WW8Num33z1">
    <w:name w:val="WW8Num33z1"/>
    <w:qFormat/>
    <w:rsid w:val="007C423B"/>
    <w:rPr>
      <w:rFonts w:ascii="Courier New" w:hAnsi="Courier New" w:cs="Courier New"/>
    </w:rPr>
  </w:style>
  <w:style w:type="character" w:customStyle="1" w:styleId="WW8Num33z2">
    <w:name w:val="WW8Num33z2"/>
    <w:qFormat/>
    <w:rsid w:val="007C423B"/>
    <w:rPr>
      <w:rFonts w:ascii="Wingdings" w:hAnsi="Wingdings" w:cs="Wingdings"/>
    </w:rPr>
  </w:style>
  <w:style w:type="character" w:customStyle="1" w:styleId="WW8Num34z0">
    <w:name w:val="WW8Num34z0"/>
    <w:qFormat/>
    <w:rsid w:val="007C423B"/>
    <w:rPr>
      <w:rFonts w:ascii="Symbol" w:hAnsi="Symbol" w:cs="Symbol"/>
    </w:rPr>
  </w:style>
  <w:style w:type="character" w:customStyle="1" w:styleId="WW8Num34z1">
    <w:name w:val="WW8Num34z1"/>
    <w:qFormat/>
    <w:rsid w:val="007C423B"/>
    <w:rPr>
      <w:rFonts w:ascii="Courier New" w:hAnsi="Courier New" w:cs="Courier New"/>
    </w:rPr>
  </w:style>
  <w:style w:type="character" w:customStyle="1" w:styleId="WW8Num34z2">
    <w:name w:val="WW8Num34z2"/>
    <w:qFormat/>
    <w:rsid w:val="007C423B"/>
    <w:rPr>
      <w:rFonts w:ascii="Wingdings" w:hAnsi="Wingdings" w:cs="Wingdings"/>
    </w:rPr>
  </w:style>
  <w:style w:type="character" w:customStyle="1" w:styleId="WW8Num35z0">
    <w:name w:val="WW8Num35z0"/>
    <w:qFormat/>
    <w:rsid w:val="007C423B"/>
  </w:style>
  <w:style w:type="character" w:customStyle="1" w:styleId="WW8Num35z1">
    <w:name w:val="WW8Num35z1"/>
    <w:qFormat/>
    <w:rsid w:val="007C423B"/>
  </w:style>
  <w:style w:type="character" w:customStyle="1" w:styleId="WW8Num35z2">
    <w:name w:val="WW8Num35z2"/>
    <w:qFormat/>
    <w:rsid w:val="007C423B"/>
  </w:style>
  <w:style w:type="character" w:customStyle="1" w:styleId="WW8Num35z3">
    <w:name w:val="WW8Num35z3"/>
    <w:qFormat/>
    <w:rsid w:val="007C423B"/>
  </w:style>
  <w:style w:type="character" w:customStyle="1" w:styleId="WW8Num35z4">
    <w:name w:val="WW8Num35z4"/>
    <w:qFormat/>
    <w:rsid w:val="007C423B"/>
  </w:style>
  <w:style w:type="character" w:customStyle="1" w:styleId="WW8Num35z5">
    <w:name w:val="WW8Num35z5"/>
    <w:qFormat/>
    <w:rsid w:val="007C423B"/>
  </w:style>
  <w:style w:type="character" w:customStyle="1" w:styleId="WW8Num35z6">
    <w:name w:val="WW8Num35z6"/>
    <w:qFormat/>
    <w:rsid w:val="007C423B"/>
  </w:style>
  <w:style w:type="character" w:customStyle="1" w:styleId="WW8Num35z7">
    <w:name w:val="WW8Num35z7"/>
    <w:qFormat/>
    <w:rsid w:val="007C423B"/>
  </w:style>
  <w:style w:type="character" w:customStyle="1" w:styleId="WW8Num35z8">
    <w:name w:val="WW8Num35z8"/>
    <w:qFormat/>
    <w:rsid w:val="007C423B"/>
  </w:style>
  <w:style w:type="character" w:customStyle="1" w:styleId="WW8Num36z0">
    <w:name w:val="WW8Num36z0"/>
    <w:qFormat/>
    <w:rsid w:val="007C423B"/>
  </w:style>
  <w:style w:type="character" w:customStyle="1" w:styleId="WW8Num36z1">
    <w:name w:val="WW8Num36z1"/>
    <w:qFormat/>
    <w:rsid w:val="007C423B"/>
  </w:style>
  <w:style w:type="character" w:customStyle="1" w:styleId="WW8Num36z2">
    <w:name w:val="WW8Num36z2"/>
    <w:qFormat/>
    <w:rsid w:val="007C423B"/>
  </w:style>
  <w:style w:type="character" w:customStyle="1" w:styleId="WW8Num36z3">
    <w:name w:val="WW8Num36z3"/>
    <w:qFormat/>
    <w:rsid w:val="007C423B"/>
  </w:style>
  <w:style w:type="character" w:customStyle="1" w:styleId="WW8Num36z4">
    <w:name w:val="WW8Num36z4"/>
    <w:qFormat/>
    <w:rsid w:val="007C423B"/>
  </w:style>
  <w:style w:type="character" w:customStyle="1" w:styleId="WW8Num36z5">
    <w:name w:val="WW8Num36z5"/>
    <w:qFormat/>
    <w:rsid w:val="007C423B"/>
  </w:style>
  <w:style w:type="character" w:customStyle="1" w:styleId="WW8Num36z6">
    <w:name w:val="WW8Num36z6"/>
    <w:qFormat/>
    <w:rsid w:val="007C423B"/>
  </w:style>
  <w:style w:type="character" w:customStyle="1" w:styleId="WW8Num36z7">
    <w:name w:val="WW8Num36z7"/>
    <w:qFormat/>
    <w:rsid w:val="007C423B"/>
  </w:style>
  <w:style w:type="character" w:customStyle="1" w:styleId="WW8Num36z8">
    <w:name w:val="WW8Num36z8"/>
    <w:qFormat/>
    <w:rsid w:val="007C423B"/>
  </w:style>
  <w:style w:type="character" w:customStyle="1" w:styleId="WW8Num37z0">
    <w:name w:val="WW8Num37z0"/>
    <w:qFormat/>
    <w:rsid w:val="007C423B"/>
    <w:rPr>
      <w:rFonts w:ascii="Symbol" w:hAnsi="Symbol" w:cs="Symbol"/>
    </w:rPr>
  </w:style>
  <w:style w:type="character" w:customStyle="1" w:styleId="WW8Num37z1">
    <w:name w:val="WW8Num37z1"/>
    <w:qFormat/>
    <w:rsid w:val="007C423B"/>
    <w:rPr>
      <w:rFonts w:ascii="Courier New" w:hAnsi="Courier New" w:cs="Courier New"/>
    </w:rPr>
  </w:style>
  <w:style w:type="character" w:customStyle="1" w:styleId="WW8Num37z2">
    <w:name w:val="WW8Num37z2"/>
    <w:qFormat/>
    <w:rsid w:val="007C423B"/>
    <w:rPr>
      <w:rFonts w:ascii="Wingdings" w:hAnsi="Wingdings" w:cs="Wingdings"/>
    </w:rPr>
  </w:style>
  <w:style w:type="character" w:customStyle="1" w:styleId="WW8Num38z0">
    <w:name w:val="WW8Num38z0"/>
    <w:qFormat/>
    <w:rsid w:val="007C423B"/>
    <w:rPr>
      <w:rFonts w:ascii="Symbol" w:hAnsi="Symbol" w:cs="Symbol"/>
    </w:rPr>
  </w:style>
  <w:style w:type="character" w:customStyle="1" w:styleId="WW8Num38z1">
    <w:name w:val="WW8Num38z1"/>
    <w:qFormat/>
    <w:rsid w:val="007C423B"/>
    <w:rPr>
      <w:rFonts w:ascii="Courier New" w:hAnsi="Courier New" w:cs="Courier New"/>
    </w:rPr>
  </w:style>
  <w:style w:type="character" w:customStyle="1" w:styleId="WW8Num38z2">
    <w:name w:val="WW8Num38z2"/>
    <w:qFormat/>
    <w:rsid w:val="007C423B"/>
    <w:rPr>
      <w:rFonts w:ascii="Wingdings" w:hAnsi="Wingdings" w:cs="Wingdings"/>
    </w:rPr>
  </w:style>
  <w:style w:type="character" w:customStyle="1" w:styleId="WW8Num39z0">
    <w:name w:val="WW8Num39z0"/>
    <w:qFormat/>
    <w:rsid w:val="007C423B"/>
  </w:style>
  <w:style w:type="character" w:customStyle="1" w:styleId="WW8Num40z0">
    <w:name w:val="WW8Num40z0"/>
    <w:qFormat/>
    <w:rsid w:val="007C423B"/>
    <w:rPr>
      <w:rFonts w:ascii="Symbol" w:hAnsi="Symbol" w:cs="Symbol"/>
    </w:rPr>
  </w:style>
  <w:style w:type="character" w:customStyle="1" w:styleId="WW8Num40z1">
    <w:name w:val="WW8Num40z1"/>
    <w:qFormat/>
    <w:rsid w:val="007C423B"/>
    <w:rPr>
      <w:rFonts w:ascii="Courier New" w:hAnsi="Courier New" w:cs="Courier New"/>
    </w:rPr>
  </w:style>
  <w:style w:type="character" w:customStyle="1" w:styleId="WW8Num40z2">
    <w:name w:val="WW8Num40z2"/>
    <w:qFormat/>
    <w:rsid w:val="007C423B"/>
    <w:rPr>
      <w:rFonts w:ascii="Wingdings" w:hAnsi="Wingdings" w:cs="Wingdings"/>
    </w:rPr>
  </w:style>
  <w:style w:type="character" w:customStyle="1" w:styleId="WW8Num41z0">
    <w:name w:val="WW8Num41z0"/>
    <w:qFormat/>
    <w:rsid w:val="007C423B"/>
    <w:rPr>
      <w:rFonts w:ascii="Symbol" w:hAnsi="Symbol" w:cs="Symbol"/>
    </w:rPr>
  </w:style>
  <w:style w:type="character" w:customStyle="1" w:styleId="WW8Num41z1">
    <w:name w:val="WW8Num41z1"/>
    <w:qFormat/>
    <w:rsid w:val="007C423B"/>
    <w:rPr>
      <w:rFonts w:ascii="Courier New" w:hAnsi="Courier New" w:cs="Courier New"/>
    </w:rPr>
  </w:style>
  <w:style w:type="character" w:customStyle="1" w:styleId="WW8Num41z2">
    <w:name w:val="WW8Num41z2"/>
    <w:qFormat/>
    <w:rsid w:val="007C423B"/>
    <w:rPr>
      <w:rFonts w:ascii="Wingdings" w:hAnsi="Wingdings" w:cs="Wingdings"/>
    </w:rPr>
  </w:style>
  <w:style w:type="character" w:customStyle="1" w:styleId="FootnoteCharacters">
    <w:name w:val="Footnote Characters"/>
    <w:qFormat/>
    <w:rsid w:val="007C423B"/>
    <w:rPr>
      <w:rFonts w:cs="Times New Roman"/>
      <w:vertAlign w:val="superscript"/>
    </w:rPr>
  </w:style>
  <w:style w:type="character" w:customStyle="1" w:styleId="EndnoteCharacters">
    <w:name w:val="Endnote Characters"/>
    <w:qFormat/>
    <w:rsid w:val="007C423B"/>
    <w:rPr>
      <w:rFonts w:cs="Times New Roman"/>
      <w:vertAlign w:val="superscript"/>
    </w:rPr>
  </w:style>
  <w:style w:type="character" w:customStyle="1" w:styleId="StrongEmphasis">
    <w:name w:val="Strong Emphasis"/>
    <w:qFormat/>
    <w:rsid w:val="007C423B"/>
    <w:rPr>
      <w:b/>
      <w:bCs/>
    </w:rPr>
  </w:style>
  <w:style w:type="character" w:customStyle="1" w:styleId="FootnoteAnchor">
    <w:name w:val="Footnote Anchor"/>
    <w:rsid w:val="007C423B"/>
    <w:rPr>
      <w:vertAlign w:val="superscript"/>
    </w:rPr>
  </w:style>
  <w:style w:type="character" w:customStyle="1" w:styleId="EndnoteAnchor">
    <w:name w:val="Endnote Anchor"/>
    <w:rsid w:val="007C423B"/>
    <w:rPr>
      <w:vertAlign w:val="superscript"/>
    </w:rPr>
  </w:style>
  <w:style w:type="paragraph" w:customStyle="1" w:styleId="Heading">
    <w:name w:val="Heading"/>
    <w:basedOn w:val="a1"/>
    <w:next w:val="a1"/>
    <w:qFormat/>
    <w:rsid w:val="007C423B"/>
    <w:pPr>
      <w:spacing w:after="120"/>
      <w:ind w:firstLine="709"/>
      <w:outlineLvl w:val="0"/>
    </w:pPr>
    <w:rPr>
      <w:rFonts w:ascii="Times New Roman" w:hAnsi="Times New Roman"/>
      <w:kern w:val="2"/>
      <w:sz w:val="24"/>
      <w:szCs w:val="24"/>
    </w:rPr>
  </w:style>
  <w:style w:type="paragraph" w:styleId="afffffffb">
    <w:name w:val="List"/>
    <w:basedOn w:val="a5"/>
    <w:rsid w:val="007C423B"/>
    <w:rPr>
      <w:rFonts w:eastAsia="DejaVu Sans"/>
      <w:lang w:val="en-US"/>
    </w:rPr>
  </w:style>
  <w:style w:type="paragraph" w:styleId="afffffffc">
    <w:name w:val="caption"/>
    <w:basedOn w:val="a1"/>
    <w:qFormat/>
    <w:rsid w:val="007C423B"/>
    <w:pPr>
      <w:suppressLineNumbers/>
      <w:spacing w:before="120" w:after="120"/>
    </w:pPr>
    <w:rPr>
      <w:rFonts w:eastAsia="DejaVu Sans"/>
      <w:i/>
      <w:iCs/>
      <w:sz w:val="24"/>
      <w:szCs w:val="24"/>
    </w:rPr>
  </w:style>
  <w:style w:type="paragraph" w:customStyle="1" w:styleId="Index">
    <w:name w:val="Index"/>
    <w:basedOn w:val="a1"/>
    <w:qFormat/>
    <w:rsid w:val="007C423B"/>
    <w:pPr>
      <w:suppressLineNumbers/>
    </w:pPr>
    <w:rPr>
      <w:rFonts w:eastAsia="DejaVu Sans"/>
    </w:rPr>
  </w:style>
  <w:style w:type="paragraph" w:customStyle="1" w:styleId="HeaderandFooter">
    <w:name w:val="Header and Footer"/>
    <w:basedOn w:val="a1"/>
    <w:qFormat/>
    <w:rsid w:val="007C423B"/>
    <w:pPr>
      <w:suppressLineNumbers/>
      <w:tabs>
        <w:tab w:val="center" w:pos="4819"/>
        <w:tab w:val="right" w:pos="9638"/>
      </w:tabs>
    </w:pPr>
  </w:style>
  <w:style w:type="paragraph" w:customStyle="1" w:styleId="122">
    <w:name w:val="таблСлева12"/>
    <w:basedOn w:val="a1"/>
    <w:qFormat/>
    <w:rsid w:val="007C423B"/>
    <w:pPr>
      <w:snapToGrid w:val="0"/>
      <w:spacing w:after="0" w:line="240" w:lineRule="auto"/>
    </w:pPr>
    <w:rPr>
      <w:rFonts w:ascii="Times New Roman" w:hAnsi="Times New Roman"/>
      <w:iCs/>
      <w:sz w:val="24"/>
      <w:szCs w:val="28"/>
    </w:rPr>
  </w:style>
  <w:style w:type="paragraph" w:customStyle="1" w:styleId="TableContents">
    <w:name w:val="Table Contents"/>
    <w:basedOn w:val="a1"/>
    <w:qFormat/>
    <w:rsid w:val="007C423B"/>
    <w:pPr>
      <w:widowControl w:val="0"/>
      <w:suppressLineNumbers/>
    </w:pPr>
  </w:style>
  <w:style w:type="paragraph" w:customStyle="1" w:styleId="TableHeading">
    <w:name w:val="Table Heading"/>
    <w:basedOn w:val="TableContents"/>
    <w:qFormat/>
    <w:rsid w:val="007C423B"/>
    <w:pPr>
      <w:jc w:val="center"/>
    </w:pPr>
    <w:rPr>
      <w:b/>
      <w:bCs/>
    </w:rPr>
  </w:style>
  <w:style w:type="numbering" w:customStyle="1" w:styleId="WW8Num1">
    <w:name w:val="WW8Num1"/>
    <w:qFormat/>
    <w:rsid w:val="007C423B"/>
  </w:style>
  <w:style w:type="numbering" w:customStyle="1" w:styleId="WW8Num2">
    <w:name w:val="WW8Num2"/>
    <w:qFormat/>
    <w:rsid w:val="007C423B"/>
  </w:style>
  <w:style w:type="numbering" w:customStyle="1" w:styleId="WW8Num3">
    <w:name w:val="WW8Num3"/>
    <w:qFormat/>
    <w:rsid w:val="007C423B"/>
  </w:style>
  <w:style w:type="numbering" w:customStyle="1" w:styleId="WW8Num4">
    <w:name w:val="WW8Num4"/>
    <w:qFormat/>
    <w:rsid w:val="007C423B"/>
  </w:style>
  <w:style w:type="numbering" w:customStyle="1" w:styleId="WW8Num5">
    <w:name w:val="WW8Num5"/>
    <w:qFormat/>
    <w:rsid w:val="007C423B"/>
  </w:style>
  <w:style w:type="numbering" w:customStyle="1" w:styleId="WW8Num6">
    <w:name w:val="WW8Num6"/>
    <w:qFormat/>
    <w:rsid w:val="007C423B"/>
  </w:style>
  <w:style w:type="numbering" w:customStyle="1" w:styleId="WW8Num7">
    <w:name w:val="WW8Num7"/>
    <w:qFormat/>
    <w:rsid w:val="007C423B"/>
  </w:style>
  <w:style w:type="numbering" w:customStyle="1" w:styleId="WW8Num8">
    <w:name w:val="WW8Num8"/>
    <w:qFormat/>
    <w:rsid w:val="007C423B"/>
  </w:style>
  <w:style w:type="numbering" w:customStyle="1" w:styleId="WW8Num9">
    <w:name w:val="WW8Num9"/>
    <w:qFormat/>
    <w:rsid w:val="007C423B"/>
  </w:style>
  <w:style w:type="numbering" w:customStyle="1" w:styleId="WW8Num10">
    <w:name w:val="WW8Num10"/>
    <w:qFormat/>
    <w:rsid w:val="007C423B"/>
  </w:style>
  <w:style w:type="numbering" w:customStyle="1" w:styleId="WW8Num11">
    <w:name w:val="WW8Num11"/>
    <w:qFormat/>
    <w:rsid w:val="007C423B"/>
  </w:style>
  <w:style w:type="numbering" w:customStyle="1" w:styleId="WW8Num12">
    <w:name w:val="WW8Num12"/>
    <w:qFormat/>
    <w:rsid w:val="007C423B"/>
  </w:style>
  <w:style w:type="numbering" w:customStyle="1" w:styleId="WW8Num13">
    <w:name w:val="WW8Num13"/>
    <w:qFormat/>
    <w:rsid w:val="007C423B"/>
  </w:style>
  <w:style w:type="numbering" w:customStyle="1" w:styleId="WW8Num14">
    <w:name w:val="WW8Num14"/>
    <w:qFormat/>
    <w:rsid w:val="007C423B"/>
  </w:style>
  <w:style w:type="numbering" w:customStyle="1" w:styleId="WW8Num15">
    <w:name w:val="WW8Num15"/>
    <w:qFormat/>
    <w:rsid w:val="007C423B"/>
  </w:style>
  <w:style w:type="numbering" w:customStyle="1" w:styleId="WW8Num16">
    <w:name w:val="WW8Num16"/>
    <w:qFormat/>
    <w:rsid w:val="007C423B"/>
  </w:style>
  <w:style w:type="numbering" w:customStyle="1" w:styleId="WW8Num17">
    <w:name w:val="WW8Num17"/>
    <w:qFormat/>
    <w:rsid w:val="007C423B"/>
  </w:style>
  <w:style w:type="numbering" w:customStyle="1" w:styleId="WW8Num18">
    <w:name w:val="WW8Num18"/>
    <w:qFormat/>
    <w:rsid w:val="007C423B"/>
  </w:style>
  <w:style w:type="numbering" w:customStyle="1" w:styleId="WW8Num19">
    <w:name w:val="WW8Num19"/>
    <w:qFormat/>
    <w:rsid w:val="007C423B"/>
  </w:style>
  <w:style w:type="numbering" w:customStyle="1" w:styleId="WW8Num20">
    <w:name w:val="WW8Num20"/>
    <w:qFormat/>
    <w:rsid w:val="007C423B"/>
  </w:style>
  <w:style w:type="numbering" w:customStyle="1" w:styleId="WW8Num21">
    <w:name w:val="WW8Num21"/>
    <w:qFormat/>
    <w:rsid w:val="007C423B"/>
  </w:style>
  <w:style w:type="numbering" w:customStyle="1" w:styleId="WW8Num22">
    <w:name w:val="WW8Num22"/>
    <w:qFormat/>
    <w:rsid w:val="007C423B"/>
  </w:style>
  <w:style w:type="numbering" w:customStyle="1" w:styleId="WW8Num23">
    <w:name w:val="WW8Num23"/>
    <w:qFormat/>
    <w:rsid w:val="007C423B"/>
  </w:style>
  <w:style w:type="numbering" w:customStyle="1" w:styleId="WW8Num24">
    <w:name w:val="WW8Num24"/>
    <w:qFormat/>
    <w:rsid w:val="007C423B"/>
  </w:style>
  <w:style w:type="numbering" w:customStyle="1" w:styleId="WW8Num25">
    <w:name w:val="WW8Num25"/>
    <w:qFormat/>
    <w:rsid w:val="007C423B"/>
  </w:style>
  <w:style w:type="numbering" w:customStyle="1" w:styleId="WW8Num26">
    <w:name w:val="WW8Num26"/>
    <w:qFormat/>
    <w:rsid w:val="007C423B"/>
  </w:style>
  <w:style w:type="numbering" w:customStyle="1" w:styleId="WW8Num27">
    <w:name w:val="WW8Num27"/>
    <w:qFormat/>
    <w:rsid w:val="007C423B"/>
  </w:style>
  <w:style w:type="numbering" w:customStyle="1" w:styleId="WW8Num28">
    <w:name w:val="WW8Num28"/>
    <w:qFormat/>
    <w:rsid w:val="007C423B"/>
  </w:style>
  <w:style w:type="numbering" w:customStyle="1" w:styleId="WW8Num29">
    <w:name w:val="WW8Num29"/>
    <w:qFormat/>
    <w:rsid w:val="007C423B"/>
  </w:style>
  <w:style w:type="numbering" w:customStyle="1" w:styleId="WW8Num30">
    <w:name w:val="WW8Num30"/>
    <w:qFormat/>
    <w:rsid w:val="007C423B"/>
  </w:style>
  <w:style w:type="numbering" w:customStyle="1" w:styleId="WW8Num31">
    <w:name w:val="WW8Num31"/>
    <w:qFormat/>
    <w:rsid w:val="007C423B"/>
  </w:style>
  <w:style w:type="numbering" w:customStyle="1" w:styleId="WW8Num32">
    <w:name w:val="WW8Num32"/>
    <w:qFormat/>
    <w:rsid w:val="007C423B"/>
  </w:style>
  <w:style w:type="numbering" w:customStyle="1" w:styleId="WW8Num33">
    <w:name w:val="WW8Num33"/>
    <w:qFormat/>
    <w:rsid w:val="007C423B"/>
  </w:style>
  <w:style w:type="numbering" w:customStyle="1" w:styleId="WW8Num34">
    <w:name w:val="WW8Num34"/>
    <w:qFormat/>
    <w:rsid w:val="007C423B"/>
  </w:style>
  <w:style w:type="numbering" w:customStyle="1" w:styleId="WW8Num35">
    <w:name w:val="WW8Num35"/>
    <w:qFormat/>
    <w:rsid w:val="007C423B"/>
  </w:style>
  <w:style w:type="numbering" w:customStyle="1" w:styleId="WW8Num36">
    <w:name w:val="WW8Num36"/>
    <w:qFormat/>
    <w:rsid w:val="007C423B"/>
  </w:style>
  <w:style w:type="numbering" w:customStyle="1" w:styleId="WW8Num37">
    <w:name w:val="WW8Num37"/>
    <w:qFormat/>
    <w:rsid w:val="007C423B"/>
  </w:style>
  <w:style w:type="numbering" w:customStyle="1" w:styleId="WW8Num38">
    <w:name w:val="WW8Num38"/>
    <w:qFormat/>
    <w:rsid w:val="007C423B"/>
  </w:style>
  <w:style w:type="numbering" w:customStyle="1" w:styleId="WW8Num39">
    <w:name w:val="WW8Num39"/>
    <w:qFormat/>
    <w:rsid w:val="007C423B"/>
  </w:style>
  <w:style w:type="numbering" w:customStyle="1" w:styleId="WW8Num40">
    <w:name w:val="WW8Num40"/>
    <w:qFormat/>
    <w:rsid w:val="007C423B"/>
  </w:style>
  <w:style w:type="numbering" w:customStyle="1" w:styleId="WW8Num41">
    <w:name w:val="WW8Num41"/>
    <w:qFormat/>
    <w:rsid w:val="007C423B"/>
  </w:style>
  <w:style w:type="table" w:customStyle="1" w:styleId="115">
    <w:name w:val="Таблица простая 11"/>
    <w:basedOn w:val="a3"/>
    <w:uiPriority w:val="41"/>
    <w:rsid w:val="007C423B"/>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7C423B"/>
    <w:rPr>
      <w:rFonts w:ascii="Times New Roman" w:hAnsi="Times New Roman" w:cs="Times New Roman"/>
      <w:i/>
      <w:iCs/>
      <w:sz w:val="22"/>
      <w:szCs w:val="22"/>
    </w:rPr>
  </w:style>
  <w:style w:type="character" w:customStyle="1" w:styleId="92">
    <w:name w:val="Основной текст (9)"/>
    <w:uiPriority w:val="99"/>
    <w:rsid w:val="007C423B"/>
    <w:rPr>
      <w:rFonts w:ascii="Times New Roman" w:hAnsi="Times New Roman" w:cs="Times New Roman"/>
      <w:sz w:val="18"/>
      <w:szCs w:val="18"/>
    </w:rPr>
  </w:style>
  <w:style w:type="paragraph" w:customStyle="1" w:styleId="Footnote">
    <w:name w:val="Footnote"/>
    <w:basedOn w:val="a1"/>
    <w:rsid w:val="007C423B"/>
    <w:pPr>
      <w:spacing w:after="0" w:line="240" w:lineRule="auto"/>
    </w:pPr>
    <w:rPr>
      <w:rFonts w:ascii="Times New Roman" w:hAnsi="Times New Roman"/>
      <w:color w:val="000000"/>
      <w:sz w:val="20"/>
      <w:szCs w:val="20"/>
    </w:rPr>
  </w:style>
  <w:style w:type="table" w:customStyle="1" w:styleId="TableNormal6">
    <w:name w:val="Table Normal6"/>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7C423B"/>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7C423B"/>
  </w:style>
  <w:style w:type="table" w:customStyle="1" w:styleId="150">
    <w:name w:val="Сетка таблицы15"/>
    <w:basedOn w:val="a3"/>
    <w:next w:val="afffff8"/>
    <w:uiPriority w:val="39"/>
    <w:rsid w:val="007C42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1"/>
    <w:rsid w:val="007C423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a1"/>
    <w:rsid w:val="007C423B"/>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2">
    <w:name w:val="xl72"/>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73">
    <w:name w:val="xl73"/>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1"/>
    <w:rsid w:val="007C423B"/>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7">
    <w:name w:val="xl77"/>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9">
    <w:name w:val="xl79"/>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2">
    <w:name w:val="xl82"/>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i/>
      <w:iCs/>
      <w:sz w:val="24"/>
      <w:szCs w:val="24"/>
    </w:rPr>
  </w:style>
  <w:style w:type="paragraph" w:customStyle="1" w:styleId="xl84">
    <w:name w:val="xl8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6">
    <w:name w:val="xl8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7">
    <w:name w:val="xl87"/>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9">
    <w:name w:val="xl89"/>
    <w:basedOn w:val="a1"/>
    <w:rsid w:val="007C423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0">
    <w:name w:val="xl90"/>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91">
    <w:name w:val="xl9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2">
    <w:name w:val="xl9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3">
    <w:name w:val="xl93"/>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4">
    <w:name w:val="xl94"/>
    <w:basedOn w:val="a1"/>
    <w:rsid w:val="007C423B"/>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1"/>
    <w:rsid w:val="007C423B"/>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8">
    <w:name w:val="xl98"/>
    <w:basedOn w:val="a1"/>
    <w:rsid w:val="007C423B"/>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9">
    <w:name w:val="xl99"/>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02">
    <w:name w:val="xl10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4">
    <w:name w:val="xl104"/>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6">
    <w:name w:val="xl106"/>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7">
    <w:name w:val="xl107"/>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8">
    <w:name w:val="xl108"/>
    <w:basedOn w:val="a1"/>
    <w:rsid w:val="007C42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9">
    <w:name w:val="xl109"/>
    <w:basedOn w:val="a1"/>
    <w:rsid w:val="007C423B"/>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0">
    <w:name w:val="xl110"/>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1">
    <w:name w:val="xl111"/>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2">
    <w:name w:val="xl112"/>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3">
    <w:name w:val="xl113"/>
    <w:basedOn w:val="a1"/>
    <w:rsid w:val="007C423B"/>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4">
    <w:name w:val="xl114"/>
    <w:basedOn w:val="a1"/>
    <w:rsid w:val="007C423B"/>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5">
    <w:name w:val="xl115"/>
    <w:basedOn w:val="a1"/>
    <w:rsid w:val="007C423B"/>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6">
    <w:name w:val="xl116"/>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7">
    <w:name w:val="xl117"/>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8">
    <w:name w:val="xl118"/>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9">
    <w:name w:val="xl119"/>
    <w:basedOn w:val="a1"/>
    <w:rsid w:val="007C423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1"/>
    <w:rsid w:val="007C42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1">
    <w:name w:val="xl121"/>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4">
    <w:name w:val="xl124"/>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6">
    <w:name w:val="xl126"/>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7">
    <w:name w:val="xl127"/>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1"/>
    <w:rsid w:val="007C42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1"/>
    <w:rsid w:val="007C423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1"/>
    <w:rsid w:val="007C423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3">
    <w:name w:val="xl133"/>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4">
    <w:name w:val="xl134"/>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afffffffd">
    <w:name w:val="Для таблиц"/>
    <w:basedOn w:val="a1"/>
    <w:rsid w:val="00A349FF"/>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qFormat="1"/>
    <w:lsdException w:name="header" w:uiPriority="0"/>
    <w:lsdException w:name="caption" w:uiPriority="0" w:qFormat="1"/>
    <w:lsdException w:name="footnote reference" w:uiPriority="0"/>
    <w:lsdException w:name="annotation reference" w:uiPriority="0" w:qFormat="1"/>
    <w:lsdException w:name="page number" w:uiPriority="0"/>
    <w:lsdException w:name="endnote text" w:uiPriority="0"/>
    <w:lsdException w:name="List" w:uiPriority="0"/>
    <w:lsdException w:name="List 2"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qFormat="1"/>
    <w:lsdException w:name="Body Text Indent 2" w:qFormat="1"/>
    <w:lsdException w:name="Strong" w:semiHidden="0" w:uiPriority="0" w:unhideWhenUsed="0" w:qFormat="1"/>
    <w:lsdException w:name="Emphasis" w:semiHidden="0" w:uiPriority="0" w:unhideWhenUsed="0" w:qFormat="1"/>
    <w:lsdException w:name="Normal (Web)" w:uiPriority="0" w:qFormat="1"/>
    <w:lsdException w:name="annotation subject" w:uiPriority="0" w:qFormat="1"/>
    <w:lsdException w:name="Balloon Text" w:uiPriority="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EE634D"/>
    <w:rPr>
      <w:rFonts w:ascii="Calibri" w:eastAsia="Times New Roman" w:hAnsi="Calibri" w:cs="Times New Roman"/>
      <w:lang w:eastAsia="ru-RU"/>
    </w:rPr>
  </w:style>
  <w:style w:type="paragraph" w:styleId="1">
    <w:name w:val="heading 1"/>
    <w:basedOn w:val="a1"/>
    <w:next w:val="a1"/>
    <w:link w:val="10"/>
    <w:uiPriority w:val="9"/>
    <w:qFormat/>
    <w:rsid w:val="007C423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7C423B"/>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7C423B"/>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7C423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7C423B"/>
    <w:pPr>
      <w:spacing w:before="240" w:after="60" w:line="240" w:lineRule="auto"/>
      <w:outlineLvl w:val="4"/>
    </w:pPr>
    <w:rPr>
      <w:b/>
      <w:bCs/>
      <w:i/>
      <w:iCs/>
      <w:sz w:val="26"/>
      <w:szCs w:val="26"/>
    </w:rPr>
  </w:style>
  <w:style w:type="paragraph" w:styleId="6">
    <w:name w:val="heading 6"/>
    <w:basedOn w:val="a1"/>
    <w:next w:val="a1"/>
    <w:link w:val="60"/>
    <w:unhideWhenUsed/>
    <w:qFormat/>
    <w:rsid w:val="007C423B"/>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7C423B"/>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7C423B"/>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7C423B"/>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7C423B"/>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7C423B"/>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7C423B"/>
    <w:rPr>
      <w:rFonts w:ascii="Times New Roman" w:eastAsia="Times New Roman" w:hAnsi="Times New Roman" w:cs="Times New Roman"/>
      <w:b/>
      <w:sz w:val="20"/>
      <w:szCs w:val="20"/>
      <w:lang w:eastAsia="ru-RU"/>
    </w:rPr>
  </w:style>
  <w:style w:type="paragraph" w:styleId="a5">
    <w:name w:val="Body Text"/>
    <w:basedOn w:val="a1"/>
    <w:link w:val="a6"/>
    <w:qFormat/>
    <w:rsid w:val="007C423B"/>
    <w:pPr>
      <w:spacing w:after="0" w:line="240" w:lineRule="auto"/>
    </w:pPr>
    <w:rPr>
      <w:rFonts w:ascii="Times New Roman" w:hAnsi="Times New Roman"/>
      <w:sz w:val="24"/>
      <w:szCs w:val="24"/>
      <w:lang w:val="x-none" w:eastAsia="x-none"/>
    </w:rPr>
  </w:style>
  <w:style w:type="character" w:customStyle="1" w:styleId="a6">
    <w:name w:val="Основной текст Знак"/>
    <w:basedOn w:val="a2"/>
    <w:link w:val="a5"/>
    <w:qFormat/>
    <w:rsid w:val="007C423B"/>
    <w:rPr>
      <w:rFonts w:ascii="Times New Roman" w:eastAsia="Times New Roman" w:hAnsi="Times New Roman" w:cs="Times New Roman"/>
      <w:sz w:val="24"/>
      <w:szCs w:val="24"/>
      <w:lang w:val="x-none" w:eastAsia="x-none"/>
    </w:rPr>
  </w:style>
  <w:style w:type="paragraph" w:styleId="21">
    <w:name w:val="Body Text 2"/>
    <w:basedOn w:val="a1"/>
    <w:link w:val="22"/>
    <w:qFormat/>
    <w:rsid w:val="007C423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2"/>
    <w:link w:val="21"/>
    <w:qFormat/>
    <w:rsid w:val="007C423B"/>
    <w:rPr>
      <w:rFonts w:ascii="Times New Roman" w:eastAsia="Times New Roman" w:hAnsi="Times New Roman" w:cs="Times New Roman"/>
      <w:sz w:val="24"/>
      <w:szCs w:val="24"/>
      <w:lang w:val="x-none" w:eastAsia="x-none"/>
    </w:rPr>
  </w:style>
  <w:style w:type="character" w:customStyle="1" w:styleId="blk">
    <w:name w:val="blk"/>
    <w:qFormat/>
    <w:rsid w:val="007C423B"/>
  </w:style>
  <w:style w:type="paragraph" w:styleId="a7">
    <w:name w:val="footer"/>
    <w:aliases w:val="Нижний колонтитул Знак Знак Знак,Нижний колонтитул1,Нижний колонтитул Знак Знак"/>
    <w:basedOn w:val="a1"/>
    <w:link w:val="a8"/>
    <w:uiPriority w:val="99"/>
    <w:rsid w:val="007C423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7C423B"/>
    <w:rPr>
      <w:rFonts w:ascii="Times New Roman" w:eastAsia="Times New Roman" w:hAnsi="Times New Roman" w:cs="Times New Roman"/>
      <w:sz w:val="24"/>
      <w:szCs w:val="24"/>
      <w:lang w:val="x-none" w:eastAsia="x-none"/>
    </w:rPr>
  </w:style>
  <w:style w:type="character" w:styleId="a9">
    <w:name w:val="page number"/>
    <w:rsid w:val="007C423B"/>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7C423B"/>
    <w:pPr>
      <w:widowControl w:val="0"/>
      <w:spacing w:after="0" w:line="240" w:lineRule="auto"/>
    </w:pPr>
    <w:rPr>
      <w:rFonts w:ascii="Times New Roman" w:hAnsi="Times New Roman"/>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qFormat/>
    <w:locked/>
    <w:rsid w:val="007C423B"/>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7C423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7C423B"/>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rsid w:val="007C423B"/>
    <w:rPr>
      <w:rFonts w:cs="Times New Roman"/>
      <w:vertAlign w:val="superscript"/>
    </w:rPr>
  </w:style>
  <w:style w:type="paragraph" w:styleId="23">
    <w:name w:val="List 2"/>
    <w:basedOn w:val="a1"/>
    <w:qFormat/>
    <w:rsid w:val="007C423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7C423B"/>
    <w:rPr>
      <w:rFonts w:cs="Times New Roman"/>
      <w:color w:val="0000FF"/>
      <w:u w:val="single"/>
    </w:rPr>
  </w:style>
  <w:style w:type="paragraph" w:styleId="11">
    <w:name w:val="toc 1"/>
    <w:basedOn w:val="a1"/>
    <w:next w:val="a1"/>
    <w:autoRedefine/>
    <w:qFormat/>
    <w:rsid w:val="007C423B"/>
    <w:pPr>
      <w:spacing w:before="240" w:after="120" w:line="240" w:lineRule="auto"/>
    </w:pPr>
    <w:rPr>
      <w:rFonts w:cs="Calibri"/>
      <w:b/>
      <w:bCs/>
      <w:sz w:val="20"/>
      <w:szCs w:val="20"/>
    </w:rPr>
  </w:style>
  <w:style w:type="paragraph" w:styleId="24">
    <w:name w:val="toc 2"/>
    <w:basedOn w:val="a1"/>
    <w:next w:val="a1"/>
    <w:autoRedefine/>
    <w:qFormat/>
    <w:rsid w:val="007C423B"/>
    <w:pPr>
      <w:spacing w:before="120" w:after="0" w:line="240" w:lineRule="auto"/>
      <w:ind w:left="240"/>
    </w:pPr>
    <w:rPr>
      <w:rFonts w:cs="Calibri"/>
      <w:i/>
      <w:iCs/>
      <w:sz w:val="20"/>
      <w:szCs w:val="20"/>
    </w:rPr>
  </w:style>
  <w:style w:type="paragraph" w:styleId="31">
    <w:name w:val="toc 3"/>
    <w:basedOn w:val="a1"/>
    <w:next w:val="a1"/>
    <w:autoRedefine/>
    <w:qFormat/>
    <w:rsid w:val="007C423B"/>
    <w:pPr>
      <w:spacing w:after="0" w:line="240" w:lineRule="auto"/>
      <w:ind w:left="480"/>
    </w:pPr>
    <w:rPr>
      <w:rFonts w:ascii="Times New Roman" w:hAnsi="Times New Roman"/>
      <w:sz w:val="28"/>
      <w:szCs w:val="28"/>
    </w:rPr>
  </w:style>
  <w:style w:type="character" w:customStyle="1" w:styleId="FootnoteTextChar">
    <w:name w:val="Footnote Text Char"/>
    <w:qFormat/>
    <w:locked/>
    <w:rsid w:val="007C423B"/>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7C423B"/>
    <w:pPr>
      <w:spacing w:before="120" w:after="120" w:line="240" w:lineRule="auto"/>
      <w:ind w:left="708"/>
    </w:pPr>
    <w:rPr>
      <w:rFonts w:ascii="Times New Roman" w:hAnsi="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7C423B"/>
    <w:rPr>
      <w:rFonts w:ascii="Times New Roman" w:eastAsia="Times New Roman" w:hAnsi="Times New Roman" w:cs="Times New Roman"/>
      <w:sz w:val="24"/>
      <w:szCs w:val="24"/>
      <w:lang w:val="x-none" w:eastAsia="x-none"/>
    </w:rPr>
  </w:style>
  <w:style w:type="character" w:styleId="af2">
    <w:name w:val="Emphasis"/>
    <w:qFormat/>
    <w:rsid w:val="007C423B"/>
    <w:rPr>
      <w:rFonts w:cs="Times New Roman"/>
      <w:i/>
    </w:rPr>
  </w:style>
  <w:style w:type="paragraph" w:styleId="af3">
    <w:name w:val="Balloon Text"/>
    <w:basedOn w:val="a1"/>
    <w:link w:val="af4"/>
    <w:qFormat/>
    <w:rsid w:val="007C423B"/>
    <w:pPr>
      <w:spacing w:after="0" w:line="240" w:lineRule="auto"/>
    </w:pPr>
    <w:rPr>
      <w:rFonts w:ascii="Segoe UI" w:hAnsi="Segoe UI"/>
      <w:sz w:val="18"/>
      <w:szCs w:val="18"/>
      <w:lang w:val="x-none" w:eastAsia="x-none"/>
    </w:rPr>
  </w:style>
  <w:style w:type="character" w:customStyle="1" w:styleId="af4">
    <w:name w:val="Текст выноски Знак"/>
    <w:basedOn w:val="a2"/>
    <w:link w:val="af3"/>
    <w:qFormat/>
    <w:rsid w:val="007C423B"/>
    <w:rPr>
      <w:rFonts w:ascii="Segoe UI" w:eastAsia="Times New Roman" w:hAnsi="Segoe UI" w:cs="Times New Roman"/>
      <w:sz w:val="18"/>
      <w:szCs w:val="18"/>
      <w:lang w:val="x-none" w:eastAsia="x-none"/>
    </w:rPr>
  </w:style>
  <w:style w:type="paragraph" w:customStyle="1" w:styleId="ConsPlusNormal">
    <w:name w:val="ConsPlusNormal"/>
    <w:qFormat/>
    <w:rsid w:val="007C42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7C423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basedOn w:val="a2"/>
    <w:link w:val="af5"/>
    <w:qFormat/>
    <w:rsid w:val="007C423B"/>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7C423B"/>
    <w:rPr>
      <w:rFonts w:cs="Times New Roman"/>
      <w:sz w:val="20"/>
      <w:szCs w:val="20"/>
    </w:rPr>
  </w:style>
  <w:style w:type="paragraph" w:styleId="af7">
    <w:name w:val="annotation text"/>
    <w:basedOn w:val="a1"/>
    <w:link w:val="af8"/>
    <w:unhideWhenUsed/>
    <w:qFormat/>
    <w:rsid w:val="007C423B"/>
    <w:pPr>
      <w:spacing w:after="0" w:line="240" w:lineRule="auto"/>
    </w:pPr>
    <w:rPr>
      <w:sz w:val="20"/>
      <w:szCs w:val="20"/>
      <w:lang w:val="x-none" w:eastAsia="x-none"/>
    </w:rPr>
  </w:style>
  <w:style w:type="character" w:customStyle="1" w:styleId="af8">
    <w:name w:val="Текст примечания Знак"/>
    <w:basedOn w:val="a2"/>
    <w:link w:val="af7"/>
    <w:qFormat/>
    <w:rsid w:val="007C423B"/>
    <w:rPr>
      <w:rFonts w:ascii="Calibri" w:eastAsia="Times New Roman" w:hAnsi="Calibri" w:cs="Times New Roman"/>
      <w:sz w:val="20"/>
      <w:szCs w:val="20"/>
      <w:lang w:val="x-none" w:eastAsia="x-none"/>
    </w:rPr>
  </w:style>
  <w:style w:type="character" w:customStyle="1" w:styleId="12">
    <w:name w:val="Текст примечания Знак1"/>
    <w:qFormat/>
    <w:rsid w:val="007C423B"/>
    <w:rPr>
      <w:rFonts w:cs="Times New Roman"/>
      <w:sz w:val="20"/>
      <w:szCs w:val="20"/>
    </w:rPr>
  </w:style>
  <w:style w:type="character" w:customStyle="1" w:styleId="111">
    <w:name w:val="Тема примечания Знак11"/>
    <w:qFormat/>
    <w:rsid w:val="007C423B"/>
    <w:rPr>
      <w:rFonts w:cs="Times New Roman"/>
      <w:b/>
      <w:bCs/>
      <w:sz w:val="20"/>
      <w:szCs w:val="20"/>
    </w:rPr>
  </w:style>
  <w:style w:type="paragraph" w:styleId="af9">
    <w:name w:val="annotation subject"/>
    <w:basedOn w:val="af7"/>
    <w:next w:val="af7"/>
    <w:link w:val="afa"/>
    <w:unhideWhenUsed/>
    <w:qFormat/>
    <w:rsid w:val="007C423B"/>
    <w:rPr>
      <w:rFonts w:ascii="Times New Roman" w:hAnsi="Times New Roman"/>
      <w:b/>
      <w:bCs/>
    </w:rPr>
  </w:style>
  <w:style w:type="character" w:customStyle="1" w:styleId="afa">
    <w:name w:val="Тема примечания Знак"/>
    <w:basedOn w:val="af8"/>
    <w:link w:val="af9"/>
    <w:qFormat/>
    <w:rsid w:val="007C423B"/>
    <w:rPr>
      <w:rFonts w:ascii="Times New Roman" w:eastAsia="Times New Roman" w:hAnsi="Times New Roman" w:cs="Times New Roman"/>
      <w:b/>
      <w:bCs/>
      <w:sz w:val="20"/>
      <w:szCs w:val="20"/>
      <w:lang w:val="x-none" w:eastAsia="x-none"/>
    </w:rPr>
  </w:style>
  <w:style w:type="character" w:customStyle="1" w:styleId="13">
    <w:name w:val="Тема примечания Знак1"/>
    <w:qFormat/>
    <w:rsid w:val="007C423B"/>
    <w:rPr>
      <w:rFonts w:cs="Times New Roman"/>
      <w:b/>
      <w:bCs/>
      <w:sz w:val="20"/>
      <w:szCs w:val="20"/>
    </w:rPr>
  </w:style>
  <w:style w:type="paragraph" w:styleId="25">
    <w:name w:val="Body Text Indent 2"/>
    <w:basedOn w:val="a1"/>
    <w:link w:val="26"/>
    <w:uiPriority w:val="99"/>
    <w:qFormat/>
    <w:rsid w:val="007C423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2"/>
    <w:link w:val="25"/>
    <w:uiPriority w:val="99"/>
    <w:qFormat/>
    <w:rsid w:val="007C423B"/>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7C423B"/>
  </w:style>
  <w:style w:type="character" w:customStyle="1" w:styleId="afb">
    <w:name w:val="Цветовое выделение"/>
    <w:qFormat/>
    <w:rsid w:val="007C423B"/>
    <w:rPr>
      <w:b/>
      <w:color w:val="26282F"/>
    </w:rPr>
  </w:style>
  <w:style w:type="character" w:customStyle="1" w:styleId="afc">
    <w:name w:val="Гипертекстовая ссылка"/>
    <w:qFormat/>
    <w:rsid w:val="007C423B"/>
    <w:rPr>
      <w:b/>
      <w:color w:val="106BBE"/>
    </w:rPr>
  </w:style>
  <w:style w:type="character" w:customStyle="1" w:styleId="afd">
    <w:name w:val="Активная гипертекстовая ссылка"/>
    <w:qFormat/>
    <w:rsid w:val="007C423B"/>
    <w:rPr>
      <w:b/>
      <w:color w:val="106BBE"/>
      <w:u w:val="single"/>
    </w:rPr>
  </w:style>
  <w:style w:type="paragraph" w:customStyle="1" w:styleId="afe">
    <w:name w:val="Внимание"/>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qFormat/>
    <w:rsid w:val="007C423B"/>
  </w:style>
  <w:style w:type="paragraph" w:customStyle="1" w:styleId="aff0">
    <w:name w:val="Внимание: недобросовестность!"/>
    <w:basedOn w:val="afe"/>
    <w:next w:val="a1"/>
    <w:qFormat/>
    <w:rsid w:val="007C423B"/>
  </w:style>
  <w:style w:type="character" w:customStyle="1" w:styleId="aff1">
    <w:name w:val="Выделение для Базового Поиска"/>
    <w:qFormat/>
    <w:rsid w:val="007C423B"/>
    <w:rPr>
      <w:b/>
      <w:color w:val="0058A9"/>
    </w:rPr>
  </w:style>
  <w:style w:type="character" w:customStyle="1" w:styleId="aff2">
    <w:name w:val="Выделение для Базового Поиска (курсив)"/>
    <w:qFormat/>
    <w:rsid w:val="007C423B"/>
    <w:rPr>
      <w:b/>
      <w:i/>
      <w:color w:val="0058A9"/>
    </w:rPr>
  </w:style>
  <w:style w:type="paragraph" w:customStyle="1" w:styleId="aff3">
    <w:name w:val="Дочерний элемент списка"/>
    <w:basedOn w:val="a1"/>
    <w:next w:val="a1"/>
    <w:qFormat/>
    <w:rsid w:val="007C423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qFormat/>
    <w:rsid w:val="007C423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4"/>
    <w:next w:val="a1"/>
    <w:qFormat/>
    <w:rsid w:val="007C423B"/>
    <w:rPr>
      <w:b/>
      <w:bCs/>
      <w:color w:val="0058A9"/>
      <w:shd w:val="clear" w:color="auto" w:fill="ECE9D8"/>
    </w:rPr>
  </w:style>
  <w:style w:type="paragraph" w:customStyle="1" w:styleId="aff5">
    <w:name w:val="Заголовок группы контролов"/>
    <w:basedOn w:val="a1"/>
    <w:next w:val="a1"/>
    <w:qFormat/>
    <w:rsid w:val="007C423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qFormat/>
    <w:rsid w:val="007C423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7C423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qFormat/>
    <w:rsid w:val="007C423B"/>
    <w:rPr>
      <w:b/>
      <w:color w:val="26282F"/>
    </w:rPr>
  </w:style>
  <w:style w:type="paragraph" w:customStyle="1" w:styleId="aff9">
    <w:name w:val="Заголовок статьи"/>
    <w:basedOn w:val="a1"/>
    <w:next w:val="a1"/>
    <w:qFormat/>
    <w:rsid w:val="007C423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qFormat/>
    <w:rsid w:val="007C423B"/>
    <w:rPr>
      <w:b/>
      <w:color w:val="FF0000"/>
    </w:rPr>
  </w:style>
  <w:style w:type="paragraph" w:customStyle="1" w:styleId="affb">
    <w:name w:val="Заголовок ЭР (левое окно)"/>
    <w:basedOn w:val="a1"/>
    <w:next w:val="a1"/>
    <w:qFormat/>
    <w:rsid w:val="007C423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qFormat/>
    <w:rsid w:val="007C423B"/>
    <w:pPr>
      <w:spacing w:after="0"/>
      <w:jc w:val="left"/>
    </w:pPr>
  </w:style>
  <w:style w:type="paragraph" w:customStyle="1" w:styleId="affd">
    <w:name w:val="Интерактивный заголовок"/>
    <w:basedOn w:val="14"/>
    <w:next w:val="a1"/>
    <w:qFormat/>
    <w:rsid w:val="007C423B"/>
    <w:rPr>
      <w:u w:val="single"/>
    </w:rPr>
  </w:style>
  <w:style w:type="paragraph" w:customStyle="1" w:styleId="affe">
    <w:name w:val="Текст информации об изменениях"/>
    <w:basedOn w:val="a1"/>
    <w:next w:val="a1"/>
    <w:qFormat/>
    <w:rsid w:val="007C423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qFormat/>
    <w:rsid w:val="007C423B"/>
    <w:pPr>
      <w:spacing w:before="180"/>
      <w:ind w:left="360" w:right="360" w:firstLine="0"/>
    </w:pPr>
    <w:rPr>
      <w:shd w:val="clear" w:color="auto" w:fill="EAEFED"/>
    </w:rPr>
  </w:style>
  <w:style w:type="paragraph" w:customStyle="1" w:styleId="afff0">
    <w:name w:val="Текст (справка)"/>
    <w:basedOn w:val="a1"/>
    <w:next w:val="a1"/>
    <w:qFormat/>
    <w:rsid w:val="007C423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qFormat/>
    <w:rsid w:val="007C423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7C423B"/>
    <w:rPr>
      <w:i/>
      <w:iCs/>
    </w:rPr>
  </w:style>
  <w:style w:type="paragraph" w:customStyle="1" w:styleId="afff3">
    <w:name w:val="Текст (лев. подпись)"/>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qFormat/>
    <w:rsid w:val="007C423B"/>
    <w:rPr>
      <w:sz w:val="14"/>
      <w:szCs w:val="14"/>
    </w:rPr>
  </w:style>
  <w:style w:type="paragraph" w:customStyle="1" w:styleId="afff5">
    <w:name w:val="Текст (прав. подпись)"/>
    <w:basedOn w:val="a1"/>
    <w:next w:val="a1"/>
    <w:qFormat/>
    <w:rsid w:val="007C423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qFormat/>
    <w:rsid w:val="007C423B"/>
    <w:rPr>
      <w:sz w:val="14"/>
      <w:szCs w:val="14"/>
    </w:rPr>
  </w:style>
  <w:style w:type="paragraph" w:customStyle="1" w:styleId="afff7">
    <w:name w:val="Комментарий пользователя"/>
    <w:basedOn w:val="afff1"/>
    <w:next w:val="a1"/>
    <w:qFormat/>
    <w:rsid w:val="007C423B"/>
    <w:pPr>
      <w:jc w:val="left"/>
    </w:pPr>
    <w:rPr>
      <w:shd w:val="clear" w:color="auto" w:fill="FFDFE0"/>
    </w:rPr>
  </w:style>
  <w:style w:type="paragraph" w:customStyle="1" w:styleId="afff8">
    <w:name w:val="Куда обратиться?"/>
    <w:basedOn w:val="afe"/>
    <w:next w:val="a1"/>
    <w:qFormat/>
    <w:rsid w:val="007C423B"/>
  </w:style>
  <w:style w:type="paragraph" w:customStyle="1" w:styleId="afff9">
    <w:name w:val="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qFormat/>
    <w:rsid w:val="007C423B"/>
    <w:rPr>
      <w:b/>
      <w:color w:val="26282F"/>
      <w:shd w:val="clear" w:color="auto" w:fill="FFF580"/>
    </w:rPr>
  </w:style>
  <w:style w:type="paragraph" w:customStyle="1" w:styleId="afffb">
    <w:name w:val="Напишите нам"/>
    <w:basedOn w:val="a1"/>
    <w:next w:val="a1"/>
    <w:qFormat/>
    <w:rsid w:val="007C423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qFormat/>
    <w:rsid w:val="007C423B"/>
    <w:rPr>
      <w:b/>
      <w:color w:val="000000"/>
      <w:shd w:val="clear" w:color="auto" w:fill="D8EDE8"/>
    </w:rPr>
  </w:style>
  <w:style w:type="paragraph" w:customStyle="1" w:styleId="afffd">
    <w:name w:val="Необходимые документы"/>
    <w:basedOn w:val="afe"/>
    <w:next w:val="a1"/>
    <w:qFormat/>
    <w:rsid w:val="007C423B"/>
    <w:pPr>
      <w:ind w:firstLine="118"/>
    </w:pPr>
  </w:style>
  <w:style w:type="paragraph" w:customStyle="1" w:styleId="afffe">
    <w:name w:val="Нормальный (таблица)"/>
    <w:basedOn w:val="a1"/>
    <w:next w:val="a1"/>
    <w:qFormat/>
    <w:rsid w:val="007C423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qFormat/>
    <w:rsid w:val="007C423B"/>
    <w:pPr>
      <w:ind w:left="140"/>
    </w:pPr>
  </w:style>
  <w:style w:type="character" w:customStyle="1" w:styleId="affff1">
    <w:name w:val="Опечатки"/>
    <w:qFormat/>
    <w:rsid w:val="007C423B"/>
    <w:rPr>
      <w:color w:val="FF0000"/>
    </w:rPr>
  </w:style>
  <w:style w:type="paragraph" w:customStyle="1" w:styleId="affff2">
    <w:name w:val="Переменная часть"/>
    <w:basedOn w:val="aff4"/>
    <w:next w:val="a1"/>
    <w:qFormat/>
    <w:rsid w:val="007C423B"/>
    <w:rPr>
      <w:sz w:val="18"/>
      <w:szCs w:val="18"/>
    </w:rPr>
  </w:style>
  <w:style w:type="paragraph" w:customStyle="1" w:styleId="affff3">
    <w:name w:val="Подвал для информации об изменениях"/>
    <w:basedOn w:val="1"/>
    <w:next w:val="a1"/>
    <w:qFormat/>
    <w:rsid w:val="007C423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7C423B"/>
    <w:rPr>
      <w:b/>
      <w:bCs/>
    </w:rPr>
  </w:style>
  <w:style w:type="paragraph" w:customStyle="1" w:styleId="affff5">
    <w:name w:val="Подчёркнуный текст"/>
    <w:basedOn w:val="a1"/>
    <w:next w:val="a1"/>
    <w:qFormat/>
    <w:rsid w:val="007C423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qFormat/>
    <w:rsid w:val="007C423B"/>
    <w:rPr>
      <w:sz w:val="20"/>
      <w:szCs w:val="20"/>
    </w:rPr>
  </w:style>
  <w:style w:type="paragraph" w:customStyle="1" w:styleId="affff7">
    <w:name w:val="Прижатый влево"/>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qFormat/>
    <w:rsid w:val="007C423B"/>
  </w:style>
  <w:style w:type="paragraph" w:customStyle="1" w:styleId="affff9">
    <w:name w:val="Примечание."/>
    <w:basedOn w:val="afe"/>
    <w:next w:val="a1"/>
    <w:qFormat/>
    <w:rsid w:val="007C423B"/>
  </w:style>
  <w:style w:type="character" w:customStyle="1" w:styleId="affffa">
    <w:name w:val="Продолжение ссылки"/>
    <w:qFormat/>
    <w:rsid w:val="007C423B"/>
  </w:style>
  <w:style w:type="paragraph" w:customStyle="1" w:styleId="affffb">
    <w:name w:val="Словарная статья"/>
    <w:basedOn w:val="a1"/>
    <w:next w:val="a1"/>
    <w:qFormat/>
    <w:rsid w:val="007C423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qFormat/>
    <w:rsid w:val="007C423B"/>
    <w:rPr>
      <w:b/>
      <w:color w:val="26282F"/>
    </w:rPr>
  </w:style>
  <w:style w:type="character" w:customStyle="1" w:styleId="affffd">
    <w:name w:val="Сравнение редакций. Добавленный фрагмент"/>
    <w:qFormat/>
    <w:rsid w:val="007C423B"/>
    <w:rPr>
      <w:color w:val="000000"/>
      <w:shd w:val="clear" w:color="auto" w:fill="C1D7FF"/>
    </w:rPr>
  </w:style>
  <w:style w:type="character" w:customStyle="1" w:styleId="affffe">
    <w:name w:val="Сравнение редакций. Удаленный фрагмент"/>
    <w:qFormat/>
    <w:rsid w:val="007C423B"/>
    <w:rPr>
      <w:color w:val="000000"/>
      <w:shd w:val="clear" w:color="auto" w:fill="C4C413"/>
    </w:rPr>
  </w:style>
  <w:style w:type="paragraph" w:customStyle="1" w:styleId="afffff">
    <w:name w:val="Ссылка на официальную публикацию"/>
    <w:basedOn w:val="a1"/>
    <w:next w:val="a1"/>
    <w:qFormat/>
    <w:rsid w:val="007C423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qFormat/>
    <w:rsid w:val="007C423B"/>
    <w:rPr>
      <w:b/>
      <w:color w:val="749232"/>
    </w:rPr>
  </w:style>
  <w:style w:type="paragraph" w:customStyle="1" w:styleId="afffff1">
    <w:name w:val="Текст в таблице"/>
    <w:basedOn w:val="afffe"/>
    <w:next w:val="a1"/>
    <w:qFormat/>
    <w:rsid w:val="007C423B"/>
    <w:pPr>
      <w:ind w:firstLine="500"/>
    </w:pPr>
  </w:style>
  <w:style w:type="paragraph" w:customStyle="1" w:styleId="afffff2">
    <w:name w:val="Текст ЭР (см. также)"/>
    <w:basedOn w:val="a1"/>
    <w:next w:val="a1"/>
    <w:qFormat/>
    <w:rsid w:val="007C423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qFormat/>
    <w:rsid w:val="007C423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qFormat/>
    <w:rsid w:val="007C423B"/>
    <w:rPr>
      <w:b/>
      <w:strike/>
      <w:color w:val="666600"/>
    </w:rPr>
  </w:style>
  <w:style w:type="paragraph" w:customStyle="1" w:styleId="afffff5">
    <w:name w:val="Формула"/>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qFormat/>
    <w:rsid w:val="007C423B"/>
    <w:pPr>
      <w:jc w:val="center"/>
    </w:pPr>
  </w:style>
  <w:style w:type="paragraph" w:customStyle="1" w:styleId="-">
    <w:name w:val="ЭР-содержание (правое окно)"/>
    <w:basedOn w:val="a1"/>
    <w:next w:val="a1"/>
    <w:qFormat/>
    <w:rsid w:val="007C423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7C42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7C423B"/>
    <w:rPr>
      <w:rFonts w:cs="Times New Roman"/>
      <w:sz w:val="16"/>
    </w:rPr>
  </w:style>
  <w:style w:type="paragraph" w:styleId="42">
    <w:name w:val="toc 4"/>
    <w:basedOn w:val="a1"/>
    <w:next w:val="a1"/>
    <w:autoRedefine/>
    <w:rsid w:val="007C423B"/>
    <w:pPr>
      <w:spacing w:after="0" w:line="240" w:lineRule="auto"/>
      <w:ind w:left="720"/>
    </w:pPr>
    <w:rPr>
      <w:rFonts w:cs="Calibri"/>
      <w:sz w:val="20"/>
      <w:szCs w:val="20"/>
    </w:rPr>
  </w:style>
  <w:style w:type="paragraph" w:styleId="52">
    <w:name w:val="toc 5"/>
    <w:basedOn w:val="a1"/>
    <w:next w:val="a1"/>
    <w:autoRedefine/>
    <w:rsid w:val="007C423B"/>
    <w:pPr>
      <w:spacing w:after="0" w:line="240" w:lineRule="auto"/>
      <w:ind w:left="960"/>
    </w:pPr>
    <w:rPr>
      <w:rFonts w:cs="Calibri"/>
      <w:sz w:val="20"/>
      <w:szCs w:val="20"/>
    </w:rPr>
  </w:style>
  <w:style w:type="paragraph" w:styleId="61">
    <w:name w:val="toc 6"/>
    <w:basedOn w:val="a1"/>
    <w:next w:val="a1"/>
    <w:autoRedefine/>
    <w:rsid w:val="007C423B"/>
    <w:pPr>
      <w:spacing w:after="0" w:line="240" w:lineRule="auto"/>
      <w:ind w:left="1200"/>
    </w:pPr>
    <w:rPr>
      <w:rFonts w:cs="Calibri"/>
      <w:sz w:val="20"/>
      <w:szCs w:val="20"/>
    </w:rPr>
  </w:style>
  <w:style w:type="paragraph" w:styleId="7">
    <w:name w:val="toc 7"/>
    <w:basedOn w:val="a1"/>
    <w:next w:val="a1"/>
    <w:autoRedefine/>
    <w:rsid w:val="007C423B"/>
    <w:pPr>
      <w:spacing w:after="0" w:line="240" w:lineRule="auto"/>
      <w:ind w:left="1440"/>
    </w:pPr>
    <w:rPr>
      <w:rFonts w:cs="Calibri"/>
      <w:sz w:val="20"/>
      <w:szCs w:val="20"/>
    </w:rPr>
  </w:style>
  <w:style w:type="paragraph" w:styleId="8">
    <w:name w:val="toc 8"/>
    <w:basedOn w:val="a1"/>
    <w:next w:val="a1"/>
    <w:autoRedefine/>
    <w:rsid w:val="007C423B"/>
    <w:pPr>
      <w:spacing w:after="0" w:line="240" w:lineRule="auto"/>
      <w:ind w:left="1680"/>
    </w:pPr>
    <w:rPr>
      <w:rFonts w:cs="Calibri"/>
      <w:sz w:val="20"/>
      <w:szCs w:val="20"/>
    </w:rPr>
  </w:style>
  <w:style w:type="paragraph" w:styleId="9">
    <w:name w:val="toc 9"/>
    <w:basedOn w:val="a1"/>
    <w:next w:val="a1"/>
    <w:autoRedefine/>
    <w:rsid w:val="007C423B"/>
    <w:pPr>
      <w:spacing w:after="0" w:line="240" w:lineRule="auto"/>
      <w:ind w:left="1920"/>
    </w:pPr>
    <w:rPr>
      <w:rFonts w:cs="Calibri"/>
      <w:sz w:val="20"/>
      <w:szCs w:val="20"/>
    </w:rPr>
  </w:style>
  <w:style w:type="paragraph" w:customStyle="1" w:styleId="s1">
    <w:name w:val="s_1"/>
    <w:basedOn w:val="a1"/>
    <w:qFormat/>
    <w:rsid w:val="007C423B"/>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9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1"/>
    <w:link w:val="afffffa"/>
    <w:unhideWhenUsed/>
    <w:rsid w:val="007C423B"/>
    <w:pPr>
      <w:spacing w:after="0" w:line="240" w:lineRule="auto"/>
    </w:pPr>
    <w:rPr>
      <w:sz w:val="20"/>
      <w:szCs w:val="20"/>
      <w:lang w:val="x-none" w:eastAsia="x-none"/>
    </w:rPr>
  </w:style>
  <w:style w:type="character" w:customStyle="1" w:styleId="afffffa">
    <w:name w:val="Текст концевой сноски Знак"/>
    <w:basedOn w:val="a2"/>
    <w:link w:val="afffff9"/>
    <w:qFormat/>
    <w:rsid w:val="007C423B"/>
    <w:rPr>
      <w:rFonts w:ascii="Calibri" w:eastAsia="Times New Roman" w:hAnsi="Calibri" w:cs="Times New Roman"/>
      <w:sz w:val="20"/>
      <w:szCs w:val="20"/>
      <w:lang w:val="x-none" w:eastAsia="x-none"/>
    </w:rPr>
  </w:style>
  <w:style w:type="character" w:styleId="afffffb">
    <w:name w:val="endnote reference"/>
    <w:uiPriority w:val="99"/>
    <w:unhideWhenUsed/>
    <w:rsid w:val="007C423B"/>
    <w:rPr>
      <w:rFonts w:cs="Times New Roman"/>
      <w:vertAlign w:val="superscript"/>
    </w:rPr>
  </w:style>
  <w:style w:type="character" w:styleId="afffffc">
    <w:name w:val="Strong"/>
    <w:qFormat/>
    <w:rsid w:val="007C423B"/>
    <w:rPr>
      <w:b/>
      <w:bCs/>
    </w:rPr>
  </w:style>
  <w:style w:type="table" w:customStyle="1" w:styleId="TableNormal">
    <w:name w:val="Table Normal"/>
    <w:uiPriority w:val="2"/>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7C423B"/>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7C423B"/>
    <w:rPr>
      <w:color w:val="0000FF"/>
      <w:u w:val="single"/>
    </w:rPr>
  </w:style>
  <w:style w:type="character" w:styleId="afffffe">
    <w:name w:val="Subtle Emphasis"/>
    <w:qFormat/>
    <w:rsid w:val="007C423B"/>
    <w:rPr>
      <w:i/>
      <w:iCs/>
      <w:color w:val="404040"/>
    </w:rPr>
  </w:style>
  <w:style w:type="paragraph" w:styleId="affffff">
    <w:name w:val="Subtitle"/>
    <w:basedOn w:val="a1"/>
    <w:next w:val="a1"/>
    <w:link w:val="affffff0"/>
    <w:qFormat/>
    <w:rsid w:val="007C423B"/>
    <w:pPr>
      <w:spacing w:after="60"/>
      <w:jc w:val="center"/>
      <w:outlineLvl w:val="1"/>
    </w:pPr>
    <w:rPr>
      <w:rFonts w:ascii="Calibri Light" w:hAnsi="Calibri Light"/>
      <w:sz w:val="24"/>
      <w:szCs w:val="24"/>
    </w:rPr>
  </w:style>
  <w:style w:type="character" w:customStyle="1" w:styleId="affffff0">
    <w:name w:val="Подзаголовок Знак"/>
    <w:basedOn w:val="a2"/>
    <w:link w:val="affffff"/>
    <w:qFormat/>
    <w:rsid w:val="007C423B"/>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7C423B"/>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7C423B"/>
    <w:rPr>
      <w:color w:val="605E5C"/>
      <w:shd w:val="clear" w:color="auto" w:fill="E1DFDD"/>
    </w:rPr>
  </w:style>
  <w:style w:type="paragraph" w:customStyle="1" w:styleId="Pa23">
    <w:name w:val="Pa23"/>
    <w:basedOn w:val="Default"/>
    <w:next w:val="Default"/>
    <w:uiPriority w:val="99"/>
    <w:rsid w:val="007C423B"/>
    <w:pPr>
      <w:spacing w:line="211" w:lineRule="atLeast"/>
    </w:pPr>
    <w:rPr>
      <w:color w:val="auto"/>
      <w:lang w:eastAsia="ru-RU"/>
    </w:rPr>
  </w:style>
  <w:style w:type="paragraph" w:customStyle="1" w:styleId="s16">
    <w:name w:val="s_16"/>
    <w:basedOn w:val="a1"/>
    <w:rsid w:val="007C423B"/>
    <w:pPr>
      <w:spacing w:before="100" w:beforeAutospacing="1" w:after="100" w:afterAutospacing="1" w:line="240" w:lineRule="auto"/>
    </w:pPr>
    <w:rPr>
      <w:rFonts w:ascii="Times New Roman" w:hAnsi="Times New Roman"/>
      <w:sz w:val="24"/>
      <w:szCs w:val="24"/>
    </w:rPr>
  </w:style>
  <w:style w:type="paragraph" w:styleId="affffff2">
    <w:name w:val="No Spacing"/>
    <w:link w:val="affffff3"/>
    <w:uiPriority w:val="99"/>
    <w:qFormat/>
    <w:rsid w:val="007C423B"/>
    <w:pPr>
      <w:spacing w:after="0" w:line="240" w:lineRule="auto"/>
    </w:pPr>
    <w:rPr>
      <w:rFonts w:ascii="Calibri" w:eastAsia="Times New Roman" w:hAnsi="Calibri" w:cs="Times New Roman"/>
      <w:lang w:eastAsia="ru-RU"/>
    </w:rPr>
  </w:style>
  <w:style w:type="table" w:customStyle="1" w:styleId="310">
    <w:name w:val="Таблица простая 31"/>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nhideWhenUsed/>
    <w:qFormat/>
    <w:rsid w:val="007C423B"/>
    <w:rPr>
      <w:color w:val="605E5C"/>
      <w:shd w:val="clear" w:color="auto" w:fill="E1DFDD"/>
    </w:rPr>
  </w:style>
  <w:style w:type="paragraph" w:styleId="affffff4">
    <w:name w:val="Body Text Indent"/>
    <w:basedOn w:val="a1"/>
    <w:link w:val="affffff5"/>
    <w:uiPriority w:val="99"/>
    <w:unhideWhenUsed/>
    <w:rsid w:val="007C423B"/>
    <w:pPr>
      <w:spacing w:after="120" w:line="240" w:lineRule="auto"/>
      <w:ind w:left="283"/>
    </w:pPr>
    <w:rPr>
      <w:rFonts w:ascii="Times New Roman" w:hAnsi="Times New Roman"/>
      <w:sz w:val="24"/>
      <w:szCs w:val="24"/>
      <w:lang w:val="x-none"/>
    </w:rPr>
  </w:style>
  <w:style w:type="character" w:customStyle="1" w:styleId="affffff5">
    <w:name w:val="Основной текст с отступом Знак"/>
    <w:basedOn w:val="a2"/>
    <w:link w:val="affffff4"/>
    <w:uiPriority w:val="99"/>
    <w:rsid w:val="007C423B"/>
    <w:rPr>
      <w:rFonts w:ascii="Times New Roman" w:eastAsia="Times New Roman" w:hAnsi="Times New Roman" w:cs="Times New Roman"/>
      <w:sz w:val="24"/>
      <w:szCs w:val="24"/>
      <w:lang w:val="x-none" w:eastAsia="ru-RU"/>
    </w:rPr>
  </w:style>
  <w:style w:type="character" w:customStyle="1" w:styleId="markedcontent">
    <w:name w:val="markedcontent"/>
    <w:rsid w:val="007C423B"/>
  </w:style>
  <w:style w:type="character" w:customStyle="1" w:styleId="27">
    <w:name w:val="Основной текст (2)"/>
    <w:rsid w:val="007C42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7C423B"/>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7C423B"/>
    <w:pPr>
      <w:numPr>
        <w:numId w:val="3"/>
      </w:numPr>
      <w:spacing w:after="0" w:line="240" w:lineRule="auto"/>
    </w:pPr>
    <w:rPr>
      <w:rFonts w:ascii="Times New Roman" w:eastAsia="Times New Roman" w:hAnsi="Times New Roman" w:cs="Times New Roman"/>
      <w:sz w:val="20"/>
      <w:szCs w:val="20"/>
      <w:lang w:eastAsia="ru-RU"/>
    </w:rPr>
  </w:style>
  <w:style w:type="character" w:customStyle="1" w:styleId="affffff3">
    <w:name w:val="Без интервала Знак"/>
    <w:link w:val="affffff2"/>
    <w:uiPriority w:val="99"/>
    <w:locked/>
    <w:rsid w:val="007C423B"/>
    <w:rPr>
      <w:rFonts w:ascii="Calibri" w:eastAsia="Times New Roman" w:hAnsi="Calibri" w:cs="Times New Roman"/>
      <w:lang w:eastAsia="ru-RU"/>
    </w:rPr>
  </w:style>
  <w:style w:type="character" w:customStyle="1" w:styleId="120">
    <w:name w:val="Знак Знак12"/>
    <w:rsid w:val="007C423B"/>
    <w:rPr>
      <w:rFonts w:ascii="Arial" w:hAnsi="Arial"/>
      <w:b/>
      <w:kern w:val="1"/>
      <w:sz w:val="32"/>
    </w:rPr>
  </w:style>
  <w:style w:type="character" w:customStyle="1" w:styleId="112">
    <w:name w:val="Знак Знак11"/>
    <w:rsid w:val="007C423B"/>
    <w:rPr>
      <w:rFonts w:ascii="Arial" w:hAnsi="Arial"/>
      <w:b/>
      <w:i/>
      <w:sz w:val="28"/>
    </w:rPr>
  </w:style>
  <w:style w:type="character" w:customStyle="1" w:styleId="100">
    <w:name w:val="Знак Знак10"/>
    <w:rsid w:val="007C423B"/>
    <w:rPr>
      <w:rFonts w:ascii="Arial" w:hAnsi="Arial"/>
      <w:b/>
      <w:sz w:val="26"/>
    </w:rPr>
  </w:style>
  <w:style w:type="character" w:customStyle="1" w:styleId="90">
    <w:name w:val="Знак Знак9"/>
    <w:rsid w:val="007C423B"/>
    <w:rPr>
      <w:rFonts w:ascii="Times New Roman" w:hAnsi="Times New Roman"/>
      <w:b/>
      <w:sz w:val="24"/>
    </w:rPr>
  </w:style>
  <w:style w:type="character" w:customStyle="1" w:styleId="80">
    <w:name w:val="Знак Знак8"/>
    <w:rsid w:val="007C423B"/>
    <w:rPr>
      <w:rFonts w:ascii="Times New Roman" w:hAnsi="Times New Roman"/>
      <w:sz w:val="24"/>
    </w:rPr>
  </w:style>
  <w:style w:type="character" w:customStyle="1" w:styleId="70">
    <w:name w:val="Знак Знак7"/>
    <w:rsid w:val="007C423B"/>
    <w:rPr>
      <w:rFonts w:ascii="Times New Roman" w:hAnsi="Times New Roman"/>
      <w:sz w:val="24"/>
    </w:rPr>
  </w:style>
  <w:style w:type="character" w:customStyle="1" w:styleId="62">
    <w:name w:val="Знак Знак6"/>
    <w:rsid w:val="007C423B"/>
    <w:rPr>
      <w:rFonts w:ascii="Times New Roman" w:hAnsi="Times New Roman"/>
      <w:sz w:val="20"/>
      <w:lang w:val="en-US" w:eastAsia="x-none"/>
    </w:rPr>
  </w:style>
  <w:style w:type="character" w:customStyle="1" w:styleId="53">
    <w:name w:val="Знак Знак5"/>
    <w:rsid w:val="007C423B"/>
    <w:rPr>
      <w:rFonts w:ascii="Segoe UI" w:hAnsi="Segoe UI"/>
      <w:sz w:val="18"/>
    </w:rPr>
  </w:style>
  <w:style w:type="character" w:customStyle="1" w:styleId="43">
    <w:name w:val="Знак Знак4"/>
    <w:rsid w:val="007C423B"/>
    <w:rPr>
      <w:rFonts w:ascii="Times New Roman" w:hAnsi="Times New Roman"/>
      <w:sz w:val="24"/>
    </w:rPr>
  </w:style>
  <w:style w:type="character" w:customStyle="1" w:styleId="32">
    <w:name w:val="Знак Знак3"/>
    <w:rsid w:val="007C423B"/>
    <w:rPr>
      <w:sz w:val="20"/>
    </w:rPr>
  </w:style>
  <w:style w:type="character" w:customStyle="1" w:styleId="28">
    <w:name w:val="Знак Знак2"/>
    <w:rsid w:val="007C423B"/>
    <w:rPr>
      <w:rFonts w:ascii="Times New Roman" w:hAnsi="Times New Roman"/>
      <w:b/>
      <w:sz w:val="20"/>
    </w:rPr>
  </w:style>
  <w:style w:type="character" w:customStyle="1" w:styleId="17">
    <w:name w:val="Знак Знак1"/>
    <w:rsid w:val="007C423B"/>
    <w:rPr>
      <w:rFonts w:ascii="Times New Roman" w:hAnsi="Times New Roman"/>
      <w:sz w:val="24"/>
    </w:rPr>
  </w:style>
  <w:style w:type="character" w:customStyle="1" w:styleId="affffff6">
    <w:name w:val="Знак Знак"/>
    <w:rsid w:val="007C423B"/>
    <w:rPr>
      <w:sz w:val="20"/>
    </w:rPr>
  </w:style>
  <w:style w:type="table" w:customStyle="1" w:styleId="18">
    <w:name w:val="Сетка таблицы1"/>
    <w:basedOn w:val="a3"/>
    <w:next w:val="afffff8"/>
    <w:uiPriority w:val="5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7C423B"/>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7C423B"/>
    <w:rPr>
      <w:rFonts w:ascii="Times New Roman" w:hAnsi="Times New Roman"/>
      <w:sz w:val="26"/>
      <w:shd w:val="clear" w:color="auto" w:fill="FFFFFF"/>
    </w:rPr>
  </w:style>
  <w:style w:type="paragraph" w:customStyle="1" w:styleId="29">
    <w:name w:val="Основной текст2"/>
    <w:basedOn w:val="a1"/>
    <w:link w:val="Bodytext"/>
    <w:rsid w:val="007C423B"/>
    <w:pPr>
      <w:shd w:val="clear" w:color="auto" w:fill="FFFFFF"/>
      <w:spacing w:before="360" w:after="0" w:line="475" w:lineRule="exact"/>
      <w:ind w:hanging="360"/>
      <w:jc w:val="both"/>
    </w:pPr>
    <w:rPr>
      <w:rFonts w:ascii="Times New Roman" w:eastAsiaTheme="minorHAnsi" w:hAnsi="Times New Roman" w:cstheme="minorBidi"/>
      <w:sz w:val="26"/>
      <w:lang w:eastAsia="en-US"/>
    </w:rPr>
  </w:style>
  <w:style w:type="character" w:customStyle="1" w:styleId="FontStyle12">
    <w:name w:val="Font Style12"/>
    <w:uiPriority w:val="99"/>
    <w:rsid w:val="007C423B"/>
    <w:rPr>
      <w:rFonts w:ascii="Times New Roman" w:hAnsi="Times New Roman"/>
      <w:sz w:val="20"/>
    </w:rPr>
  </w:style>
  <w:style w:type="paragraph" w:customStyle="1" w:styleId="Style3">
    <w:name w:val="Style3"/>
    <w:basedOn w:val="a1"/>
    <w:uiPriority w:val="99"/>
    <w:rsid w:val="007C423B"/>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9">
    <w:name w:val="Абзац списка1"/>
    <w:basedOn w:val="a1"/>
    <w:rsid w:val="007C423B"/>
    <w:pPr>
      <w:ind w:left="720"/>
      <w:contextualSpacing/>
    </w:pPr>
    <w:rPr>
      <w:lang w:eastAsia="en-US"/>
    </w:rPr>
  </w:style>
  <w:style w:type="character" w:customStyle="1" w:styleId="blk3">
    <w:name w:val="blk3"/>
    <w:rsid w:val="007C423B"/>
    <w:rPr>
      <w:vanish/>
    </w:rPr>
  </w:style>
  <w:style w:type="character" w:customStyle="1" w:styleId="275pt">
    <w:name w:val="Основной текст (2) + 7.5 pt"/>
    <w:aliases w:val="Курсив"/>
    <w:rsid w:val="007C423B"/>
    <w:rPr>
      <w:rFonts w:ascii="Arial" w:hAnsi="Arial"/>
      <w:i/>
      <w:color w:val="000000"/>
      <w:spacing w:val="0"/>
      <w:w w:val="100"/>
      <w:position w:val="0"/>
      <w:sz w:val="15"/>
      <w:shd w:val="clear" w:color="auto" w:fill="FFFFFF"/>
      <w:lang w:val="ru-RU" w:eastAsia="ru-RU"/>
    </w:rPr>
  </w:style>
  <w:style w:type="paragraph" w:styleId="affffff7">
    <w:name w:val="Revision"/>
    <w:hidden/>
    <w:qFormat/>
    <w:rsid w:val="007C423B"/>
    <w:pPr>
      <w:spacing w:after="0" w:line="240" w:lineRule="auto"/>
    </w:pPr>
    <w:rPr>
      <w:rFonts w:ascii="Calibri" w:eastAsia="Times New Roman" w:hAnsi="Calibri" w:cs="Times New Roman"/>
      <w:lang w:eastAsia="ru-RU"/>
    </w:rPr>
  </w:style>
  <w:style w:type="paragraph" w:customStyle="1" w:styleId="2a">
    <w:name w:val="Абзац списка2"/>
    <w:basedOn w:val="a1"/>
    <w:rsid w:val="007C423B"/>
    <w:pPr>
      <w:spacing w:before="120" w:after="120" w:line="240" w:lineRule="auto"/>
      <w:ind w:left="708"/>
    </w:pPr>
    <w:rPr>
      <w:rFonts w:ascii="Times New Roman" w:hAnsi="Times New Roman"/>
      <w:sz w:val="24"/>
      <w:szCs w:val="24"/>
    </w:rPr>
  </w:style>
  <w:style w:type="character" w:customStyle="1" w:styleId="Bodytext2">
    <w:name w:val="Body text (2)_"/>
    <w:rsid w:val="007C423B"/>
    <w:rPr>
      <w:rFonts w:ascii="Times New Roman" w:hAnsi="Times New Roman"/>
      <w:sz w:val="22"/>
      <w:u w:val="none"/>
    </w:rPr>
  </w:style>
  <w:style w:type="character" w:customStyle="1" w:styleId="Bodytext20">
    <w:name w:val="Body text (2)"/>
    <w:rsid w:val="007C423B"/>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7C423B"/>
    <w:pPr>
      <w:spacing w:after="200" w:line="276"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7C423B"/>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7C423B"/>
    <w:rPr>
      <w:rFonts w:ascii="Times New Roman" w:hAnsi="Times New Roman"/>
      <w:i/>
      <w:shd w:val="clear" w:color="auto" w:fill="FFFFFF"/>
    </w:rPr>
  </w:style>
  <w:style w:type="character" w:customStyle="1" w:styleId="Bodytext12">
    <w:name w:val="Body text (12)_"/>
    <w:link w:val="Bodytext120"/>
    <w:locked/>
    <w:rsid w:val="007C423B"/>
    <w:rPr>
      <w:rFonts w:ascii="Times New Roman" w:hAnsi="Times New Roman"/>
      <w:sz w:val="23"/>
      <w:shd w:val="clear" w:color="auto" w:fill="FFFFFF"/>
    </w:rPr>
  </w:style>
  <w:style w:type="character" w:customStyle="1" w:styleId="Bodytext1211pt">
    <w:name w:val="Body text (12) + 11 pt"/>
    <w:rsid w:val="007C423B"/>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7C423B"/>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7C423B"/>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7C423B"/>
    <w:rPr>
      <w:rFonts w:ascii="Times New Roman" w:hAnsi="Times New Roman"/>
      <w:shd w:val="clear" w:color="auto" w:fill="FFFFFF"/>
    </w:rPr>
  </w:style>
  <w:style w:type="character" w:customStyle="1" w:styleId="Bodytext10">
    <w:name w:val="Body text (10)"/>
    <w:rsid w:val="007C423B"/>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7C423B"/>
    <w:pPr>
      <w:widowControl w:val="0"/>
      <w:shd w:val="clear" w:color="auto" w:fill="FFFFFF"/>
      <w:spacing w:after="0" w:line="490" w:lineRule="exact"/>
      <w:ind w:hanging="1840"/>
    </w:pPr>
    <w:rPr>
      <w:rFonts w:ascii="Times New Roman" w:eastAsiaTheme="minorHAnsi" w:hAnsi="Times New Roman" w:cstheme="minorBidi"/>
      <w:i/>
      <w:lang w:eastAsia="en-US"/>
    </w:rPr>
  </w:style>
  <w:style w:type="paragraph" w:customStyle="1" w:styleId="Bodytext120">
    <w:name w:val="Body text (12)"/>
    <w:basedOn w:val="a1"/>
    <w:link w:val="Bodytext12"/>
    <w:rsid w:val="007C423B"/>
    <w:pPr>
      <w:widowControl w:val="0"/>
      <w:shd w:val="clear" w:color="auto" w:fill="FFFFFF"/>
      <w:spacing w:after="0" w:line="274" w:lineRule="exact"/>
      <w:ind w:hanging="740"/>
      <w:jc w:val="both"/>
    </w:pPr>
    <w:rPr>
      <w:rFonts w:ascii="Times New Roman" w:eastAsiaTheme="minorHAnsi" w:hAnsi="Times New Roman" w:cstheme="minorBidi"/>
      <w:sz w:val="23"/>
      <w:lang w:eastAsia="en-US"/>
    </w:rPr>
  </w:style>
  <w:style w:type="paragraph" w:customStyle="1" w:styleId="Heading320">
    <w:name w:val="Heading #3 (2)"/>
    <w:basedOn w:val="a1"/>
    <w:link w:val="Heading32"/>
    <w:rsid w:val="007C423B"/>
    <w:pPr>
      <w:widowControl w:val="0"/>
      <w:shd w:val="clear" w:color="auto" w:fill="FFFFFF"/>
      <w:spacing w:before="420" w:after="180" w:line="240" w:lineRule="atLeast"/>
      <w:jc w:val="both"/>
      <w:outlineLvl w:val="2"/>
    </w:pPr>
    <w:rPr>
      <w:rFonts w:ascii="Times New Roman" w:eastAsiaTheme="minorHAnsi" w:hAnsi="Times New Roman" w:cstheme="minorBidi"/>
      <w:lang w:eastAsia="en-US"/>
    </w:rPr>
  </w:style>
  <w:style w:type="paragraph" w:customStyle="1" w:styleId="c19">
    <w:name w:val="c19"/>
    <w:basedOn w:val="a1"/>
    <w:rsid w:val="007C423B"/>
    <w:pPr>
      <w:spacing w:before="100" w:beforeAutospacing="1" w:after="100" w:afterAutospacing="1" w:line="240" w:lineRule="auto"/>
    </w:pPr>
    <w:rPr>
      <w:rFonts w:ascii="Times New Roman" w:hAnsi="Times New Roman"/>
      <w:sz w:val="24"/>
      <w:szCs w:val="24"/>
    </w:rPr>
  </w:style>
  <w:style w:type="character" w:customStyle="1" w:styleId="c35">
    <w:name w:val="c35"/>
    <w:rsid w:val="007C423B"/>
  </w:style>
  <w:style w:type="paragraph" w:customStyle="1" w:styleId="c21">
    <w:name w:val="c21"/>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8">
    <w:name w:val="СВЕЛ тектс"/>
    <w:basedOn w:val="a1"/>
    <w:link w:val="affffff9"/>
    <w:qFormat/>
    <w:rsid w:val="007C423B"/>
    <w:pPr>
      <w:spacing w:after="0" w:line="360" w:lineRule="auto"/>
      <w:ind w:firstLine="709"/>
      <w:jc w:val="both"/>
    </w:pPr>
    <w:rPr>
      <w:rFonts w:ascii="Times New Roman" w:hAnsi="Times New Roman"/>
      <w:bCs/>
      <w:sz w:val="24"/>
      <w:szCs w:val="24"/>
    </w:rPr>
  </w:style>
  <w:style w:type="paragraph" w:customStyle="1" w:styleId="affffffa">
    <w:name w:val="СВЕЛ таб/спис"/>
    <w:basedOn w:val="a1"/>
    <w:link w:val="affffffb"/>
    <w:rsid w:val="007C423B"/>
    <w:pPr>
      <w:spacing w:after="0" w:line="240" w:lineRule="auto"/>
    </w:pPr>
    <w:rPr>
      <w:rFonts w:ascii="Times New Roman" w:hAnsi="Times New Roman"/>
      <w:sz w:val="24"/>
      <w:szCs w:val="24"/>
    </w:rPr>
  </w:style>
  <w:style w:type="character" w:customStyle="1" w:styleId="affffff9">
    <w:name w:val="СВЕЛ тектс Знак"/>
    <w:link w:val="affffff8"/>
    <w:locked/>
    <w:rsid w:val="007C423B"/>
    <w:rPr>
      <w:rFonts w:ascii="Times New Roman" w:eastAsia="Times New Roman" w:hAnsi="Times New Roman" w:cs="Times New Roman"/>
      <w:bCs/>
      <w:sz w:val="24"/>
      <w:szCs w:val="24"/>
      <w:lang w:eastAsia="ru-RU"/>
    </w:rPr>
  </w:style>
  <w:style w:type="paragraph" w:customStyle="1" w:styleId="affffffc">
    <w:name w:val="СВЕЛ загол без огл"/>
    <w:basedOn w:val="affffffa"/>
    <w:qFormat/>
    <w:rsid w:val="007C423B"/>
    <w:pPr>
      <w:spacing w:before="120" w:after="120"/>
      <w:ind w:firstLine="709"/>
    </w:pPr>
    <w:rPr>
      <w:b/>
    </w:rPr>
  </w:style>
  <w:style w:type="paragraph" w:customStyle="1" w:styleId="affffffd">
    <w:name w:val="СВЕЛ загол табл"/>
    <w:basedOn w:val="affffffa"/>
    <w:rsid w:val="007C423B"/>
    <w:pPr>
      <w:jc w:val="center"/>
    </w:pPr>
    <w:rPr>
      <w:b/>
    </w:rPr>
  </w:style>
  <w:style w:type="character" w:customStyle="1" w:styleId="affffffe">
    <w:name w:val="СВЕЛ отдельныые быделения"/>
    <w:rsid w:val="007C423B"/>
    <w:rPr>
      <w:rFonts w:ascii="Times New Roman" w:hAnsi="Times New Roman"/>
      <w:b/>
      <w:sz w:val="24"/>
    </w:rPr>
  </w:style>
  <w:style w:type="character" w:customStyle="1" w:styleId="affffffb">
    <w:name w:val="СВЕЛ таб/спис Знак"/>
    <w:link w:val="affffffa"/>
    <w:locked/>
    <w:rsid w:val="007C423B"/>
    <w:rPr>
      <w:rFonts w:ascii="Times New Roman" w:eastAsia="Times New Roman" w:hAnsi="Times New Roman" w:cs="Times New Roman"/>
      <w:sz w:val="24"/>
      <w:szCs w:val="24"/>
      <w:lang w:eastAsia="ru-RU"/>
    </w:rPr>
  </w:style>
  <w:style w:type="paragraph" w:customStyle="1" w:styleId="a0">
    <w:name w:val="СВЕЛ список"/>
    <w:basedOn w:val="affffffa"/>
    <w:qFormat/>
    <w:rsid w:val="007C423B"/>
    <w:pPr>
      <w:numPr>
        <w:numId w:val="4"/>
      </w:numPr>
      <w:tabs>
        <w:tab w:val="num" w:pos="720"/>
      </w:tabs>
      <w:spacing w:line="360" w:lineRule="auto"/>
      <w:ind w:left="1800"/>
    </w:pPr>
  </w:style>
  <w:style w:type="character" w:customStyle="1" w:styleId="FontStyle30">
    <w:name w:val="Font Style30"/>
    <w:rsid w:val="007C423B"/>
    <w:rPr>
      <w:rFonts w:ascii="Arial" w:hAnsi="Arial"/>
      <w:sz w:val="22"/>
    </w:rPr>
  </w:style>
  <w:style w:type="character" w:customStyle="1" w:styleId="FontStyle34">
    <w:name w:val="Font Style34"/>
    <w:rsid w:val="007C423B"/>
    <w:rPr>
      <w:rFonts w:ascii="Arial" w:hAnsi="Arial"/>
      <w:b/>
      <w:sz w:val="22"/>
    </w:rPr>
  </w:style>
  <w:style w:type="character" w:customStyle="1" w:styleId="FontStyle11">
    <w:name w:val="Font Style11"/>
    <w:uiPriority w:val="99"/>
    <w:rsid w:val="007C423B"/>
    <w:rPr>
      <w:rFonts w:ascii="Times New Roman" w:hAnsi="Times New Roman"/>
      <w:sz w:val="18"/>
    </w:rPr>
  </w:style>
  <w:style w:type="paragraph" w:customStyle="1" w:styleId="Style2">
    <w:name w:val="Style2"/>
    <w:basedOn w:val="a1"/>
    <w:uiPriority w:val="99"/>
    <w:rsid w:val="007C423B"/>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3">
    <w:name w:val="Абзац списка3"/>
    <w:basedOn w:val="a1"/>
    <w:rsid w:val="007C423B"/>
    <w:pPr>
      <w:ind w:left="720"/>
      <w:contextualSpacing/>
    </w:pPr>
    <w:rPr>
      <w:lang w:eastAsia="en-US"/>
    </w:rPr>
  </w:style>
  <w:style w:type="paragraph" w:customStyle="1" w:styleId="afffffff">
    <w:name w:val="Стиль"/>
    <w:rsid w:val="007C423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0">
    <w:name w:val="Title"/>
    <w:basedOn w:val="a1"/>
    <w:next w:val="a1"/>
    <w:link w:val="afffffff1"/>
    <w:qFormat/>
    <w:rsid w:val="007C423B"/>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f1">
    <w:name w:val="Название Знак"/>
    <w:basedOn w:val="a2"/>
    <w:link w:val="afffffff0"/>
    <w:qFormat/>
    <w:rsid w:val="007C423B"/>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7C423B"/>
    <w:rPr>
      <w:rFonts w:ascii="Times New Roman" w:hAnsi="Times New Roman"/>
      <w:i/>
      <w:sz w:val="23"/>
      <w:shd w:val="clear" w:color="auto" w:fill="FFFFFF"/>
    </w:rPr>
  </w:style>
  <w:style w:type="character" w:customStyle="1" w:styleId="Bodytext611pt">
    <w:name w:val="Body text (6) + 11 pt"/>
    <w:aliases w:val="Not Italic1"/>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7C423B"/>
    <w:rPr>
      <w:rFonts w:ascii="Times New Roman" w:hAnsi="Times New Roman"/>
      <w:b/>
      <w:shd w:val="clear" w:color="auto" w:fill="FFFFFF"/>
    </w:rPr>
  </w:style>
  <w:style w:type="character" w:customStyle="1" w:styleId="Bodytext100">
    <w:name w:val="Body text (10)_"/>
    <w:rsid w:val="007C423B"/>
    <w:rPr>
      <w:rFonts w:ascii="Times New Roman" w:hAnsi="Times New Roman"/>
      <w:shd w:val="clear" w:color="auto" w:fill="FFFFFF"/>
    </w:rPr>
  </w:style>
  <w:style w:type="character" w:customStyle="1" w:styleId="Bodytext15Exact">
    <w:name w:val="Body text (15) Exact"/>
    <w:link w:val="Bodytext15"/>
    <w:locked/>
    <w:rsid w:val="007C423B"/>
    <w:rPr>
      <w:rFonts w:ascii="Times New Roman" w:hAnsi="Times New Roman"/>
      <w:b/>
      <w:sz w:val="18"/>
      <w:shd w:val="clear" w:color="auto" w:fill="FFFFFF"/>
    </w:rPr>
  </w:style>
  <w:style w:type="character" w:customStyle="1" w:styleId="Heading32SmallCaps">
    <w:name w:val="Heading #3 (2) + Small Caps"/>
    <w:rsid w:val="007C423B"/>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7C423B"/>
    <w:pPr>
      <w:widowControl w:val="0"/>
      <w:shd w:val="clear" w:color="auto" w:fill="FFFFFF"/>
      <w:spacing w:before="300" w:after="0" w:line="240" w:lineRule="atLeast"/>
      <w:ind w:hanging="280"/>
    </w:pPr>
    <w:rPr>
      <w:rFonts w:ascii="Times New Roman" w:eastAsiaTheme="minorHAnsi" w:hAnsi="Times New Roman" w:cstheme="minorBidi"/>
      <w:i/>
      <w:sz w:val="23"/>
      <w:lang w:eastAsia="en-US"/>
    </w:rPr>
  </w:style>
  <w:style w:type="paragraph" w:customStyle="1" w:styleId="Bodytext90">
    <w:name w:val="Body text (9)"/>
    <w:basedOn w:val="a1"/>
    <w:link w:val="Bodytext9"/>
    <w:rsid w:val="007C423B"/>
    <w:pPr>
      <w:widowControl w:val="0"/>
      <w:shd w:val="clear" w:color="auto" w:fill="FFFFFF"/>
      <w:spacing w:before="840" w:after="240" w:line="240" w:lineRule="atLeast"/>
      <w:jc w:val="both"/>
    </w:pPr>
    <w:rPr>
      <w:rFonts w:ascii="Times New Roman" w:eastAsiaTheme="minorHAnsi" w:hAnsi="Times New Roman" w:cstheme="minorBidi"/>
      <w:b/>
      <w:lang w:eastAsia="en-US"/>
    </w:rPr>
  </w:style>
  <w:style w:type="paragraph" w:customStyle="1" w:styleId="Bodytext15">
    <w:name w:val="Body text (15)"/>
    <w:basedOn w:val="a1"/>
    <w:link w:val="Bodytext15Exact"/>
    <w:rsid w:val="007C423B"/>
    <w:pPr>
      <w:widowControl w:val="0"/>
      <w:shd w:val="clear" w:color="auto" w:fill="FFFFFF"/>
      <w:spacing w:after="0" w:line="264" w:lineRule="exact"/>
      <w:jc w:val="both"/>
    </w:pPr>
    <w:rPr>
      <w:rFonts w:ascii="Times New Roman" w:eastAsiaTheme="minorHAnsi" w:hAnsi="Times New Roman" w:cstheme="minorBidi"/>
      <w:b/>
      <w:sz w:val="18"/>
      <w:lang w:eastAsia="en-US"/>
    </w:rPr>
  </w:style>
  <w:style w:type="paragraph" w:customStyle="1" w:styleId="1a">
    <w:name w:val="СВЕЛ 1"/>
    <w:basedOn w:val="1"/>
    <w:qFormat/>
    <w:rsid w:val="007C423B"/>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7C423B"/>
    <w:pPr>
      <w:spacing w:before="0" w:after="120" w:line="360" w:lineRule="auto"/>
    </w:pPr>
    <w:rPr>
      <w:i w:val="0"/>
      <w:sz w:val="24"/>
      <w:lang w:val="ru-RU" w:eastAsia="ru-RU"/>
    </w:rPr>
  </w:style>
  <w:style w:type="paragraph" w:customStyle="1" w:styleId="34">
    <w:name w:val="СВЕЛ 3"/>
    <w:basedOn w:val="3"/>
    <w:qFormat/>
    <w:rsid w:val="007C423B"/>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7C423B"/>
    <w:pPr>
      <w:spacing w:before="0" w:after="0"/>
      <w:ind w:firstLine="709"/>
    </w:pPr>
    <w:rPr>
      <w:b w:val="0"/>
      <w:lang w:val="ru-RU" w:eastAsia="ru-RU"/>
    </w:rPr>
  </w:style>
  <w:style w:type="paragraph" w:customStyle="1" w:styleId="msonormal0">
    <w:name w:val="msonormal"/>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f2">
    <w:name w:val="Стиль текста + жирный"/>
    <w:basedOn w:val="a1"/>
    <w:rsid w:val="007C423B"/>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7C42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3">
    <w:name w:val="Основной текст_"/>
    <w:link w:val="35"/>
    <w:locked/>
    <w:rsid w:val="007C423B"/>
    <w:rPr>
      <w:rFonts w:ascii="Times New Roman" w:hAnsi="Times New Roman"/>
      <w:sz w:val="23"/>
      <w:shd w:val="clear" w:color="auto" w:fill="FFFFFF"/>
    </w:rPr>
  </w:style>
  <w:style w:type="paragraph" w:customStyle="1" w:styleId="35">
    <w:name w:val="Основной текст3"/>
    <w:basedOn w:val="a1"/>
    <w:link w:val="afffffff3"/>
    <w:rsid w:val="007C423B"/>
    <w:pPr>
      <w:widowControl w:val="0"/>
      <w:shd w:val="clear" w:color="auto" w:fill="FFFFFF"/>
      <w:spacing w:after="0" w:line="264" w:lineRule="exact"/>
      <w:ind w:hanging="1200"/>
    </w:pPr>
    <w:rPr>
      <w:rFonts w:ascii="Times New Roman" w:eastAsiaTheme="minorHAnsi" w:hAnsi="Times New Roman" w:cstheme="minorBidi"/>
      <w:sz w:val="23"/>
      <w:lang w:eastAsia="en-US"/>
    </w:rPr>
  </w:style>
  <w:style w:type="character" w:customStyle="1" w:styleId="2d">
    <w:name w:val="Заголовок №2_"/>
    <w:link w:val="2e"/>
    <w:locked/>
    <w:rsid w:val="007C423B"/>
    <w:rPr>
      <w:rFonts w:ascii="Times New Roman" w:hAnsi="Times New Roman"/>
      <w:b/>
      <w:sz w:val="23"/>
      <w:shd w:val="clear" w:color="auto" w:fill="FFFFFF"/>
    </w:rPr>
  </w:style>
  <w:style w:type="paragraph" w:customStyle="1" w:styleId="2e">
    <w:name w:val="Заголовок №2"/>
    <w:basedOn w:val="a1"/>
    <w:link w:val="2d"/>
    <w:rsid w:val="007C423B"/>
    <w:pPr>
      <w:widowControl w:val="0"/>
      <w:shd w:val="clear" w:color="auto" w:fill="FFFFFF"/>
      <w:spacing w:after="60" w:line="278" w:lineRule="exact"/>
      <w:ind w:hanging="1060"/>
      <w:outlineLvl w:val="1"/>
    </w:pPr>
    <w:rPr>
      <w:rFonts w:ascii="Times New Roman" w:eastAsiaTheme="minorHAnsi" w:hAnsi="Times New Roman" w:cstheme="minorBidi"/>
      <w:b/>
      <w:sz w:val="23"/>
      <w:lang w:eastAsia="en-US"/>
    </w:rPr>
  </w:style>
  <w:style w:type="character" w:customStyle="1" w:styleId="afffffff4">
    <w:name w:val="Основной текст + Полужирный"/>
    <w:rsid w:val="007C423B"/>
    <w:rPr>
      <w:rFonts w:ascii="Times New Roman" w:hAnsi="Times New Roman"/>
      <w:b/>
      <w:color w:val="000000"/>
      <w:spacing w:val="0"/>
      <w:w w:val="100"/>
      <w:position w:val="0"/>
      <w:sz w:val="23"/>
      <w:shd w:val="clear" w:color="auto" w:fill="FFFFFF"/>
      <w:lang w:val="ru-RU" w:eastAsia="x-none"/>
    </w:rPr>
  </w:style>
  <w:style w:type="table" w:customStyle="1" w:styleId="36">
    <w:name w:val="Сетка таблицы3"/>
    <w:basedOn w:val="a3"/>
    <w:next w:val="afffff8"/>
    <w:uiPriority w:val="59"/>
    <w:rsid w:val="007C4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ffff8"/>
    <w:uiPriority w:val="59"/>
    <w:rsid w:val="007C423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7C423B"/>
  </w:style>
  <w:style w:type="paragraph" w:customStyle="1" w:styleId="Style26">
    <w:name w:val="Style26"/>
    <w:basedOn w:val="a1"/>
    <w:rsid w:val="007C423B"/>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7C423B"/>
    <w:rPr>
      <w:rFonts w:ascii="Times New Roman" w:hAnsi="Times New Roman"/>
      <w:b/>
      <w:sz w:val="16"/>
    </w:rPr>
  </w:style>
  <w:style w:type="paragraph" w:customStyle="1" w:styleId="pboth">
    <w:name w:val="pboth"/>
    <w:basedOn w:val="a1"/>
    <w:rsid w:val="007C423B"/>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ffff8"/>
    <w:uiPriority w:val="5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ffff8"/>
    <w:uiPriority w:val="5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Колонтитулы"/>
    <w:rsid w:val="007C423B"/>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7C423B"/>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1"/>
    <w:link w:val="38"/>
    <w:uiPriority w:val="99"/>
    <w:unhideWhenUsed/>
    <w:rsid w:val="007C423B"/>
    <w:pPr>
      <w:spacing w:after="120"/>
    </w:pPr>
    <w:rPr>
      <w:sz w:val="16"/>
      <w:szCs w:val="16"/>
      <w:lang w:eastAsia="en-US"/>
    </w:rPr>
  </w:style>
  <w:style w:type="character" w:customStyle="1" w:styleId="38">
    <w:name w:val="Основной текст 3 Знак"/>
    <w:basedOn w:val="a2"/>
    <w:link w:val="37"/>
    <w:uiPriority w:val="99"/>
    <w:rsid w:val="007C423B"/>
    <w:rPr>
      <w:rFonts w:ascii="Calibri" w:eastAsia="Times New Roman" w:hAnsi="Calibri" w:cs="Times New Roman"/>
      <w:sz w:val="16"/>
      <w:szCs w:val="16"/>
    </w:rPr>
  </w:style>
  <w:style w:type="paragraph" w:customStyle="1" w:styleId="Normal1">
    <w:name w:val="Normal1"/>
    <w:uiPriority w:val="99"/>
    <w:semiHidden/>
    <w:rsid w:val="007C423B"/>
    <w:pPr>
      <w:spacing w:after="0" w:line="240" w:lineRule="auto"/>
    </w:pPr>
    <w:rPr>
      <w:rFonts w:ascii="Times New Roman" w:eastAsia="Times New Roman" w:hAnsi="Times New Roman" w:cs="Times New Roman"/>
      <w:sz w:val="24"/>
      <w:szCs w:val="20"/>
      <w:lang w:eastAsia="ru-RU"/>
    </w:rPr>
  </w:style>
  <w:style w:type="character" w:styleId="afffffff6">
    <w:name w:val="Intense Reference"/>
    <w:uiPriority w:val="32"/>
    <w:qFormat/>
    <w:rsid w:val="007C423B"/>
    <w:rPr>
      <w:rFonts w:ascii="Calibri" w:hAnsi="Calibri" w:cs="Times New Roman"/>
      <w:b/>
      <w:i/>
      <w:color w:val="823B0B"/>
    </w:rPr>
  </w:style>
  <w:style w:type="paragraph" w:customStyle="1" w:styleId="s22">
    <w:name w:val="s_22"/>
    <w:basedOn w:val="a1"/>
    <w:rsid w:val="007C423B"/>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7C423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 светлая1"/>
    <w:basedOn w:val="a3"/>
    <w:uiPriority w:val="40"/>
    <w:rsid w:val="007C423B"/>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7C423B"/>
    <w:pPr>
      <w:numPr>
        <w:numId w:val="6"/>
      </w:numPr>
    </w:pPr>
  </w:style>
  <w:style w:type="numbering" w:customStyle="1" w:styleId="4">
    <w:name w:val="Импортированный стиль 4"/>
    <w:rsid w:val="007C423B"/>
    <w:pPr>
      <w:numPr>
        <w:numId w:val="5"/>
      </w:numPr>
    </w:pPr>
  </w:style>
  <w:style w:type="numbering" w:customStyle="1" w:styleId="1c">
    <w:name w:val="Нет списка1"/>
    <w:next w:val="a4"/>
    <w:uiPriority w:val="99"/>
    <w:semiHidden/>
    <w:unhideWhenUsed/>
    <w:rsid w:val="007C423B"/>
  </w:style>
  <w:style w:type="table" w:customStyle="1" w:styleId="113">
    <w:name w:val="Сетка таблицы11"/>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7C423B"/>
    <w:rPr>
      <w:color w:val="605E5C"/>
      <w:shd w:val="clear" w:color="auto" w:fill="E1DFDD"/>
    </w:rPr>
  </w:style>
  <w:style w:type="numbering" w:customStyle="1" w:styleId="2f0">
    <w:name w:val="Нет списка2"/>
    <w:next w:val="a4"/>
    <w:uiPriority w:val="99"/>
    <w:semiHidden/>
    <w:unhideWhenUsed/>
    <w:rsid w:val="007C423B"/>
  </w:style>
  <w:style w:type="table" w:customStyle="1" w:styleId="121">
    <w:name w:val="Сетка таблицы12"/>
    <w:basedOn w:val="a3"/>
    <w:next w:val="afffff8"/>
    <w:uiPriority w:val="39"/>
    <w:rsid w:val="007C423B"/>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link w:val="3a"/>
    <w:rsid w:val="007C423B"/>
    <w:rPr>
      <w:rFonts w:ascii="Times New Roman" w:hAnsi="Times New Roman"/>
      <w:b/>
      <w:bCs/>
      <w:shd w:val="clear" w:color="auto" w:fill="FFFFFF"/>
    </w:rPr>
  </w:style>
  <w:style w:type="character" w:customStyle="1" w:styleId="3b">
    <w:name w:val="Колонтитул (3) + Не полужирный"/>
    <w:rsid w:val="007C423B"/>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7C423B"/>
    <w:pPr>
      <w:widowControl w:val="0"/>
      <w:shd w:val="clear" w:color="auto" w:fill="FFFFFF"/>
      <w:spacing w:after="0" w:line="244" w:lineRule="exact"/>
    </w:pPr>
    <w:rPr>
      <w:rFonts w:ascii="Times New Roman" w:eastAsiaTheme="minorHAnsi" w:hAnsi="Times New Roman" w:cstheme="minorBidi"/>
      <w:b/>
      <w:bCs/>
      <w:lang w:eastAsia="en-US"/>
    </w:rPr>
  </w:style>
  <w:style w:type="character" w:customStyle="1" w:styleId="2f1">
    <w:name w:val="Основной текст (2)_"/>
    <w:rsid w:val="007C423B"/>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7C423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7">
    <w:name w:val="Сноска_"/>
    <w:link w:val="afffffff8"/>
    <w:rsid w:val="007C423B"/>
    <w:rPr>
      <w:rFonts w:ascii="Times New Roman" w:hAnsi="Times New Roman"/>
      <w:sz w:val="19"/>
      <w:szCs w:val="19"/>
      <w:shd w:val="clear" w:color="auto" w:fill="FFFFFF"/>
    </w:rPr>
  </w:style>
  <w:style w:type="paragraph" w:customStyle="1" w:styleId="afffffff8">
    <w:name w:val="Сноска"/>
    <w:basedOn w:val="a1"/>
    <w:link w:val="afffffff7"/>
    <w:rsid w:val="007C423B"/>
    <w:pPr>
      <w:widowControl w:val="0"/>
      <w:shd w:val="clear" w:color="auto" w:fill="FFFFFF"/>
      <w:spacing w:after="0" w:line="226" w:lineRule="exact"/>
    </w:pPr>
    <w:rPr>
      <w:rFonts w:ascii="Times New Roman" w:eastAsiaTheme="minorHAnsi" w:hAnsi="Times New Roman" w:cstheme="minorBidi"/>
      <w:sz w:val="19"/>
      <w:szCs w:val="19"/>
      <w:lang w:eastAsia="en-US"/>
    </w:rPr>
  </w:style>
  <w:style w:type="character" w:customStyle="1" w:styleId="3c">
    <w:name w:val="Заголовок №3_"/>
    <w:link w:val="3d"/>
    <w:rsid w:val="007C423B"/>
    <w:rPr>
      <w:rFonts w:ascii="Times New Roman" w:hAnsi="Times New Roman"/>
      <w:b/>
      <w:bCs/>
      <w:shd w:val="clear" w:color="auto" w:fill="FFFFFF"/>
    </w:rPr>
  </w:style>
  <w:style w:type="paragraph" w:customStyle="1" w:styleId="3d">
    <w:name w:val="Заголовок №3"/>
    <w:basedOn w:val="a1"/>
    <w:link w:val="3c"/>
    <w:rsid w:val="007C423B"/>
    <w:pPr>
      <w:widowControl w:val="0"/>
      <w:shd w:val="clear" w:color="auto" w:fill="FFFFFF"/>
      <w:spacing w:after="380" w:line="244" w:lineRule="exact"/>
      <w:jc w:val="both"/>
      <w:outlineLvl w:val="2"/>
    </w:pPr>
    <w:rPr>
      <w:rFonts w:ascii="Times New Roman" w:eastAsiaTheme="minorHAnsi" w:hAnsi="Times New Roman" w:cstheme="minorBidi"/>
      <w:b/>
      <w:bCs/>
      <w:lang w:eastAsia="en-US"/>
    </w:rPr>
  </w:style>
  <w:style w:type="table" w:customStyle="1" w:styleId="130">
    <w:name w:val="Сетка таблицы13"/>
    <w:basedOn w:val="a3"/>
    <w:next w:val="afffff8"/>
    <w:uiPriority w:val="59"/>
    <w:rsid w:val="007C423B"/>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 светлая11"/>
    <w:basedOn w:val="a3"/>
    <w:next w:val="1b"/>
    <w:uiPriority w:val="40"/>
    <w:rsid w:val="007C423B"/>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9">
    <w:name w:val="Подпись к таблице_"/>
    <w:link w:val="afffffffa"/>
    <w:rsid w:val="007C423B"/>
    <w:rPr>
      <w:rFonts w:ascii="Times New Roman" w:hAnsi="Times New Roman"/>
      <w:sz w:val="19"/>
      <w:szCs w:val="19"/>
      <w:shd w:val="clear" w:color="auto" w:fill="FFFFFF"/>
    </w:rPr>
  </w:style>
  <w:style w:type="paragraph" w:customStyle="1" w:styleId="afffffffa">
    <w:name w:val="Подпись к таблице"/>
    <w:basedOn w:val="a1"/>
    <w:link w:val="afffffff9"/>
    <w:rsid w:val="007C423B"/>
    <w:pPr>
      <w:widowControl w:val="0"/>
      <w:shd w:val="clear" w:color="auto" w:fill="FFFFFF"/>
      <w:spacing w:after="0" w:line="230" w:lineRule="exact"/>
      <w:jc w:val="both"/>
    </w:pPr>
    <w:rPr>
      <w:rFonts w:ascii="Times New Roman" w:eastAsiaTheme="minorHAnsi" w:hAnsi="Times New Roman" w:cstheme="minorBidi"/>
      <w:sz w:val="19"/>
      <w:szCs w:val="19"/>
      <w:lang w:eastAsia="en-US"/>
    </w:rPr>
  </w:style>
  <w:style w:type="character" w:customStyle="1" w:styleId="72">
    <w:name w:val="Основной текст (7)_"/>
    <w:link w:val="73"/>
    <w:rsid w:val="007C423B"/>
    <w:rPr>
      <w:rFonts w:ascii="Times New Roman" w:hAnsi="Times New Roman"/>
      <w:sz w:val="19"/>
      <w:szCs w:val="19"/>
      <w:shd w:val="clear" w:color="auto" w:fill="FFFFFF"/>
    </w:rPr>
  </w:style>
  <w:style w:type="paragraph" w:customStyle="1" w:styleId="73">
    <w:name w:val="Основной текст (7)"/>
    <w:basedOn w:val="a1"/>
    <w:link w:val="72"/>
    <w:rsid w:val="007C423B"/>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customStyle="1" w:styleId="228bf8a64b8551e1msonormal">
    <w:name w:val="228bf8a64b8551e1msonormal"/>
    <w:basedOn w:val="a1"/>
    <w:rsid w:val="007C423B"/>
    <w:pPr>
      <w:spacing w:before="100" w:beforeAutospacing="1" w:after="100" w:afterAutospacing="1" w:line="240" w:lineRule="auto"/>
    </w:pPr>
    <w:rPr>
      <w:rFonts w:ascii="Times New Roman" w:hAnsi="Times New Roman"/>
      <w:sz w:val="24"/>
      <w:szCs w:val="24"/>
    </w:rPr>
  </w:style>
  <w:style w:type="numbering" w:customStyle="1" w:styleId="3e">
    <w:name w:val="Нет списка3"/>
    <w:next w:val="a4"/>
    <w:uiPriority w:val="99"/>
    <w:semiHidden/>
    <w:unhideWhenUsed/>
    <w:rsid w:val="007C423B"/>
  </w:style>
  <w:style w:type="table" w:customStyle="1" w:styleId="TableNormal3">
    <w:name w:val="Table Normal3"/>
    <w:rsid w:val="007C423B"/>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7C423B"/>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7C423B"/>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7C423B"/>
  </w:style>
  <w:style w:type="character" w:customStyle="1" w:styleId="WW8Num2z0">
    <w:name w:val="WW8Num2z0"/>
    <w:qFormat/>
    <w:rsid w:val="007C423B"/>
  </w:style>
  <w:style w:type="character" w:customStyle="1" w:styleId="WW8Num3z0">
    <w:name w:val="WW8Num3z0"/>
    <w:qFormat/>
    <w:rsid w:val="007C423B"/>
  </w:style>
  <w:style w:type="character" w:customStyle="1" w:styleId="WW8Num4z0">
    <w:name w:val="WW8Num4z0"/>
    <w:qFormat/>
    <w:rsid w:val="007C423B"/>
  </w:style>
  <w:style w:type="character" w:customStyle="1" w:styleId="WW8Num5z0">
    <w:name w:val="WW8Num5z0"/>
    <w:qFormat/>
    <w:rsid w:val="007C423B"/>
    <w:rPr>
      <w:rFonts w:ascii="Symbol" w:hAnsi="Symbol" w:cs="Symbol"/>
    </w:rPr>
  </w:style>
  <w:style w:type="character" w:customStyle="1" w:styleId="WW8Num6z0">
    <w:name w:val="WW8Num6z0"/>
    <w:qFormat/>
    <w:rsid w:val="007C423B"/>
    <w:rPr>
      <w:rFonts w:ascii="Symbol" w:hAnsi="Symbol" w:cs="Symbol"/>
    </w:rPr>
  </w:style>
  <w:style w:type="character" w:customStyle="1" w:styleId="WW8Num7z0">
    <w:name w:val="WW8Num7z0"/>
    <w:qFormat/>
    <w:rsid w:val="007C423B"/>
    <w:rPr>
      <w:rFonts w:ascii="Symbol" w:hAnsi="Symbol" w:cs="Symbol"/>
    </w:rPr>
  </w:style>
  <w:style w:type="character" w:customStyle="1" w:styleId="WW8Num8z0">
    <w:name w:val="WW8Num8z0"/>
    <w:qFormat/>
    <w:rsid w:val="007C423B"/>
    <w:rPr>
      <w:rFonts w:ascii="Symbol" w:hAnsi="Symbol" w:cs="Symbol"/>
    </w:rPr>
  </w:style>
  <w:style w:type="character" w:customStyle="1" w:styleId="WW8Num9z0">
    <w:name w:val="WW8Num9z0"/>
    <w:qFormat/>
    <w:rsid w:val="007C423B"/>
    <w:rPr>
      <w:rFonts w:ascii="Symbol" w:hAnsi="Symbol" w:cs="Symbol"/>
    </w:rPr>
  </w:style>
  <w:style w:type="character" w:customStyle="1" w:styleId="WW8Num10z0">
    <w:name w:val="WW8Num10z0"/>
    <w:qFormat/>
    <w:rsid w:val="007C423B"/>
    <w:rPr>
      <w:rFonts w:ascii="Symbol" w:hAnsi="Symbol" w:cs="Symbol"/>
    </w:rPr>
  </w:style>
  <w:style w:type="character" w:customStyle="1" w:styleId="WW8Num10z1">
    <w:name w:val="WW8Num10z1"/>
    <w:qFormat/>
    <w:rsid w:val="007C423B"/>
    <w:rPr>
      <w:rFonts w:ascii="Courier New" w:hAnsi="Courier New" w:cs="Courier New"/>
    </w:rPr>
  </w:style>
  <w:style w:type="character" w:customStyle="1" w:styleId="WW8Num10z2">
    <w:name w:val="WW8Num10z2"/>
    <w:qFormat/>
    <w:rsid w:val="007C423B"/>
    <w:rPr>
      <w:rFonts w:ascii="Wingdings" w:hAnsi="Wingdings" w:cs="Wingdings"/>
    </w:rPr>
  </w:style>
  <w:style w:type="character" w:customStyle="1" w:styleId="WW8Num11z0">
    <w:name w:val="WW8Num11z0"/>
    <w:qFormat/>
    <w:rsid w:val="007C423B"/>
    <w:rPr>
      <w:b/>
    </w:rPr>
  </w:style>
  <w:style w:type="character" w:customStyle="1" w:styleId="WW8Num11z1">
    <w:name w:val="WW8Num11z1"/>
    <w:qFormat/>
    <w:rsid w:val="007C423B"/>
    <w:rPr>
      <w:i w:val="0"/>
    </w:rPr>
  </w:style>
  <w:style w:type="character" w:customStyle="1" w:styleId="WW8Num12z0">
    <w:name w:val="WW8Num12z0"/>
    <w:qFormat/>
    <w:rsid w:val="007C423B"/>
    <w:rPr>
      <w:rFonts w:cs="Times New Roman"/>
      <w:b/>
    </w:rPr>
  </w:style>
  <w:style w:type="character" w:customStyle="1" w:styleId="WW8Num12z1">
    <w:name w:val="WW8Num12z1"/>
    <w:qFormat/>
    <w:rsid w:val="007C423B"/>
  </w:style>
  <w:style w:type="character" w:customStyle="1" w:styleId="WW8Num13z0">
    <w:name w:val="WW8Num13z0"/>
    <w:qFormat/>
    <w:rsid w:val="007C423B"/>
    <w:rPr>
      <w:rFonts w:ascii="Symbol" w:hAnsi="Symbol" w:cs="Symbol"/>
    </w:rPr>
  </w:style>
  <w:style w:type="character" w:customStyle="1" w:styleId="WW8Num13z1">
    <w:name w:val="WW8Num13z1"/>
    <w:qFormat/>
    <w:rsid w:val="007C423B"/>
    <w:rPr>
      <w:rFonts w:ascii="Courier New" w:hAnsi="Courier New" w:cs="Courier New"/>
    </w:rPr>
  </w:style>
  <w:style w:type="character" w:customStyle="1" w:styleId="WW8Num13z2">
    <w:name w:val="WW8Num13z2"/>
    <w:qFormat/>
    <w:rsid w:val="007C423B"/>
    <w:rPr>
      <w:rFonts w:ascii="Wingdings" w:hAnsi="Wingdings" w:cs="Wingdings"/>
    </w:rPr>
  </w:style>
  <w:style w:type="character" w:customStyle="1" w:styleId="WW8Num14z0">
    <w:name w:val="WW8Num14z0"/>
    <w:qFormat/>
    <w:rsid w:val="007C423B"/>
    <w:rPr>
      <w:rFonts w:ascii="Symbol" w:hAnsi="Symbol" w:cs="Symbol"/>
    </w:rPr>
  </w:style>
  <w:style w:type="character" w:customStyle="1" w:styleId="WW8Num14z1">
    <w:name w:val="WW8Num14z1"/>
    <w:qFormat/>
    <w:rsid w:val="007C423B"/>
    <w:rPr>
      <w:rFonts w:ascii="Courier New" w:hAnsi="Courier New" w:cs="Courier New"/>
    </w:rPr>
  </w:style>
  <w:style w:type="character" w:customStyle="1" w:styleId="WW8Num14z2">
    <w:name w:val="WW8Num14z2"/>
    <w:qFormat/>
    <w:rsid w:val="007C423B"/>
    <w:rPr>
      <w:rFonts w:ascii="Wingdings" w:hAnsi="Wingdings" w:cs="Wingdings"/>
    </w:rPr>
  </w:style>
  <w:style w:type="character" w:customStyle="1" w:styleId="WW8Num15z0">
    <w:name w:val="WW8Num15z0"/>
    <w:qFormat/>
    <w:rsid w:val="007C423B"/>
    <w:rPr>
      <w:rFonts w:ascii="Symbol" w:hAnsi="Symbol" w:cs="Symbol"/>
    </w:rPr>
  </w:style>
  <w:style w:type="character" w:customStyle="1" w:styleId="WW8Num15z1">
    <w:name w:val="WW8Num15z1"/>
    <w:qFormat/>
    <w:rsid w:val="007C423B"/>
    <w:rPr>
      <w:rFonts w:ascii="Courier New" w:hAnsi="Courier New" w:cs="Courier New"/>
    </w:rPr>
  </w:style>
  <w:style w:type="character" w:customStyle="1" w:styleId="WW8Num15z2">
    <w:name w:val="WW8Num15z2"/>
    <w:qFormat/>
    <w:rsid w:val="007C423B"/>
    <w:rPr>
      <w:rFonts w:ascii="Wingdings" w:hAnsi="Wingdings" w:cs="Wingdings"/>
    </w:rPr>
  </w:style>
  <w:style w:type="character" w:customStyle="1" w:styleId="WW8Num16z0">
    <w:name w:val="WW8Num16z0"/>
    <w:qFormat/>
    <w:rsid w:val="007C423B"/>
    <w:rPr>
      <w:b/>
    </w:rPr>
  </w:style>
  <w:style w:type="character" w:customStyle="1" w:styleId="WW8Num16z1">
    <w:name w:val="WW8Num16z1"/>
    <w:qFormat/>
    <w:rsid w:val="007C423B"/>
  </w:style>
  <w:style w:type="character" w:customStyle="1" w:styleId="WW8Num16z2">
    <w:name w:val="WW8Num16z2"/>
    <w:qFormat/>
    <w:rsid w:val="007C423B"/>
  </w:style>
  <w:style w:type="character" w:customStyle="1" w:styleId="WW8Num16z3">
    <w:name w:val="WW8Num16z3"/>
    <w:qFormat/>
    <w:rsid w:val="007C423B"/>
  </w:style>
  <w:style w:type="character" w:customStyle="1" w:styleId="WW8Num16z4">
    <w:name w:val="WW8Num16z4"/>
    <w:qFormat/>
    <w:rsid w:val="007C423B"/>
  </w:style>
  <w:style w:type="character" w:customStyle="1" w:styleId="WW8Num16z5">
    <w:name w:val="WW8Num16z5"/>
    <w:qFormat/>
    <w:rsid w:val="007C423B"/>
  </w:style>
  <w:style w:type="character" w:customStyle="1" w:styleId="WW8Num16z6">
    <w:name w:val="WW8Num16z6"/>
    <w:qFormat/>
    <w:rsid w:val="007C423B"/>
  </w:style>
  <w:style w:type="character" w:customStyle="1" w:styleId="WW8Num16z7">
    <w:name w:val="WW8Num16z7"/>
    <w:qFormat/>
    <w:rsid w:val="007C423B"/>
  </w:style>
  <w:style w:type="character" w:customStyle="1" w:styleId="WW8Num16z8">
    <w:name w:val="WW8Num16z8"/>
    <w:qFormat/>
    <w:rsid w:val="007C423B"/>
  </w:style>
  <w:style w:type="character" w:customStyle="1" w:styleId="WW8Num17z0">
    <w:name w:val="WW8Num17z0"/>
    <w:qFormat/>
    <w:rsid w:val="007C423B"/>
    <w:rPr>
      <w:rFonts w:ascii="Symbol" w:hAnsi="Symbol" w:cs="Symbol"/>
    </w:rPr>
  </w:style>
  <w:style w:type="character" w:customStyle="1" w:styleId="WW8Num17z1">
    <w:name w:val="WW8Num17z1"/>
    <w:qFormat/>
    <w:rsid w:val="007C423B"/>
    <w:rPr>
      <w:rFonts w:ascii="Courier New" w:hAnsi="Courier New" w:cs="Courier New"/>
    </w:rPr>
  </w:style>
  <w:style w:type="character" w:customStyle="1" w:styleId="WW8Num17z2">
    <w:name w:val="WW8Num17z2"/>
    <w:qFormat/>
    <w:rsid w:val="007C423B"/>
    <w:rPr>
      <w:rFonts w:ascii="Wingdings" w:hAnsi="Wingdings" w:cs="Wingdings"/>
    </w:rPr>
  </w:style>
  <w:style w:type="character" w:customStyle="1" w:styleId="WW8Num18z0">
    <w:name w:val="WW8Num18z0"/>
    <w:qFormat/>
    <w:rsid w:val="007C423B"/>
    <w:rPr>
      <w:rFonts w:ascii="Times New Roman" w:hAnsi="Times New Roman" w:cs="Times New Roman"/>
      <w:color w:val="000000"/>
      <w:sz w:val="24"/>
      <w:szCs w:val="24"/>
      <w:lang w:eastAsia="zh-CN"/>
    </w:rPr>
  </w:style>
  <w:style w:type="character" w:customStyle="1" w:styleId="WW8Num18z1">
    <w:name w:val="WW8Num18z1"/>
    <w:qFormat/>
    <w:rsid w:val="007C423B"/>
  </w:style>
  <w:style w:type="character" w:customStyle="1" w:styleId="WW8Num18z2">
    <w:name w:val="WW8Num18z2"/>
    <w:qFormat/>
    <w:rsid w:val="007C423B"/>
  </w:style>
  <w:style w:type="character" w:customStyle="1" w:styleId="WW8Num18z3">
    <w:name w:val="WW8Num18z3"/>
    <w:qFormat/>
    <w:rsid w:val="007C423B"/>
  </w:style>
  <w:style w:type="character" w:customStyle="1" w:styleId="WW8Num18z4">
    <w:name w:val="WW8Num18z4"/>
    <w:qFormat/>
    <w:rsid w:val="007C423B"/>
  </w:style>
  <w:style w:type="character" w:customStyle="1" w:styleId="WW8Num18z5">
    <w:name w:val="WW8Num18z5"/>
    <w:qFormat/>
    <w:rsid w:val="007C423B"/>
  </w:style>
  <w:style w:type="character" w:customStyle="1" w:styleId="WW8Num18z6">
    <w:name w:val="WW8Num18z6"/>
    <w:qFormat/>
    <w:rsid w:val="007C423B"/>
  </w:style>
  <w:style w:type="character" w:customStyle="1" w:styleId="WW8Num18z7">
    <w:name w:val="WW8Num18z7"/>
    <w:qFormat/>
    <w:rsid w:val="007C423B"/>
  </w:style>
  <w:style w:type="character" w:customStyle="1" w:styleId="WW8Num18z8">
    <w:name w:val="WW8Num18z8"/>
    <w:qFormat/>
    <w:rsid w:val="007C423B"/>
  </w:style>
  <w:style w:type="character" w:customStyle="1" w:styleId="WW8Num19z0">
    <w:name w:val="WW8Num19z0"/>
    <w:qFormat/>
    <w:rsid w:val="007C423B"/>
    <w:rPr>
      <w:rFonts w:ascii="Symbol" w:hAnsi="Symbol" w:cs="Symbol"/>
    </w:rPr>
  </w:style>
  <w:style w:type="character" w:customStyle="1" w:styleId="WW8Num19z1">
    <w:name w:val="WW8Num19z1"/>
    <w:qFormat/>
    <w:rsid w:val="007C423B"/>
    <w:rPr>
      <w:rFonts w:ascii="Courier New" w:hAnsi="Courier New" w:cs="Courier New"/>
    </w:rPr>
  </w:style>
  <w:style w:type="character" w:customStyle="1" w:styleId="WW8Num19z2">
    <w:name w:val="WW8Num19z2"/>
    <w:qFormat/>
    <w:rsid w:val="007C423B"/>
    <w:rPr>
      <w:rFonts w:ascii="Wingdings" w:hAnsi="Wingdings" w:cs="Wingdings"/>
    </w:rPr>
  </w:style>
  <w:style w:type="character" w:customStyle="1" w:styleId="WW8Num20z0">
    <w:name w:val="WW8Num20z0"/>
    <w:qFormat/>
    <w:rsid w:val="007C423B"/>
  </w:style>
  <w:style w:type="character" w:customStyle="1" w:styleId="WW8Num20z1">
    <w:name w:val="WW8Num20z1"/>
    <w:qFormat/>
    <w:rsid w:val="007C423B"/>
    <w:rPr>
      <w:b/>
      <w:bCs w:val="0"/>
      <w:color w:val="000000"/>
    </w:rPr>
  </w:style>
  <w:style w:type="character" w:customStyle="1" w:styleId="WW8Num20z2">
    <w:name w:val="WW8Num20z2"/>
    <w:qFormat/>
    <w:rsid w:val="007C423B"/>
    <w:rPr>
      <w:b/>
      <w:bCs w:val="0"/>
    </w:rPr>
  </w:style>
  <w:style w:type="character" w:customStyle="1" w:styleId="WW8Num21z0">
    <w:name w:val="WW8Num21z0"/>
    <w:qFormat/>
    <w:rsid w:val="007C423B"/>
    <w:rPr>
      <w:rFonts w:ascii="Symbol" w:hAnsi="Symbol" w:cs="Symbol"/>
    </w:rPr>
  </w:style>
  <w:style w:type="character" w:customStyle="1" w:styleId="WW8Num21z1">
    <w:name w:val="WW8Num21z1"/>
    <w:qFormat/>
    <w:rsid w:val="007C423B"/>
    <w:rPr>
      <w:rFonts w:ascii="Courier New" w:hAnsi="Courier New" w:cs="Courier New"/>
    </w:rPr>
  </w:style>
  <w:style w:type="character" w:customStyle="1" w:styleId="WW8Num21z2">
    <w:name w:val="WW8Num21z2"/>
    <w:qFormat/>
    <w:rsid w:val="007C423B"/>
    <w:rPr>
      <w:rFonts w:ascii="Wingdings" w:hAnsi="Wingdings" w:cs="Wingdings"/>
    </w:rPr>
  </w:style>
  <w:style w:type="character" w:customStyle="1" w:styleId="WW8Num22z0">
    <w:name w:val="WW8Num22z0"/>
    <w:qFormat/>
    <w:rsid w:val="007C423B"/>
  </w:style>
  <w:style w:type="character" w:customStyle="1" w:styleId="WW8Num23z0">
    <w:name w:val="WW8Num23z0"/>
    <w:qFormat/>
    <w:rsid w:val="007C423B"/>
  </w:style>
  <w:style w:type="character" w:customStyle="1" w:styleId="WW8Num23z1">
    <w:name w:val="WW8Num23z1"/>
    <w:qFormat/>
    <w:rsid w:val="007C423B"/>
  </w:style>
  <w:style w:type="character" w:customStyle="1" w:styleId="WW8Num23z2">
    <w:name w:val="WW8Num23z2"/>
    <w:qFormat/>
    <w:rsid w:val="007C423B"/>
  </w:style>
  <w:style w:type="character" w:customStyle="1" w:styleId="WW8Num23z3">
    <w:name w:val="WW8Num23z3"/>
    <w:qFormat/>
    <w:rsid w:val="007C423B"/>
  </w:style>
  <w:style w:type="character" w:customStyle="1" w:styleId="WW8Num23z4">
    <w:name w:val="WW8Num23z4"/>
    <w:qFormat/>
    <w:rsid w:val="007C423B"/>
  </w:style>
  <w:style w:type="character" w:customStyle="1" w:styleId="WW8Num23z5">
    <w:name w:val="WW8Num23z5"/>
    <w:qFormat/>
    <w:rsid w:val="007C423B"/>
  </w:style>
  <w:style w:type="character" w:customStyle="1" w:styleId="WW8Num23z6">
    <w:name w:val="WW8Num23z6"/>
    <w:qFormat/>
    <w:rsid w:val="007C423B"/>
  </w:style>
  <w:style w:type="character" w:customStyle="1" w:styleId="WW8Num23z7">
    <w:name w:val="WW8Num23z7"/>
    <w:qFormat/>
    <w:rsid w:val="007C423B"/>
  </w:style>
  <w:style w:type="character" w:customStyle="1" w:styleId="WW8Num23z8">
    <w:name w:val="WW8Num23z8"/>
    <w:qFormat/>
    <w:rsid w:val="007C423B"/>
  </w:style>
  <w:style w:type="character" w:customStyle="1" w:styleId="WW8Num24z0">
    <w:name w:val="WW8Num24z0"/>
    <w:qFormat/>
    <w:rsid w:val="007C423B"/>
    <w:rPr>
      <w:rFonts w:ascii="Symbol" w:hAnsi="Symbol" w:cs="Symbol"/>
    </w:rPr>
  </w:style>
  <w:style w:type="character" w:customStyle="1" w:styleId="WW8Num24z1">
    <w:name w:val="WW8Num24z1"/>
    <w:qFormat/>
    <w:rsid w:val="007C423B"/>
    <w:rPr>
      <w:rFonts w:ascii="Courier New" w:hAnsi="Courier New" w:cs="Courier New"/>
    </w:rPr>
  </w:style>
  <w:style w:type="character" w:customStyle="1" w:styleId="WW8Num24z2">
    <w:name w:val="WW8Num24z2"/>
    <w:qFormat/>
    <w:rsid w:val="007C423B"/>
    <w:rPr>
      <w:rFonts w:ascii="Wingdings" w:hAnsi="Wingdings" w:cs="Wingdings"/>
    </w:rPr>
  </w:style>
  <w:style w:type="character" w:customStyle="1" w:styleId="WW8Num25z0">
    <w:name w:val="WW8Num25z0"/>
    <w:qFormat/>
    <w:rsid w:val="007C423B"/>
  </w:style>
  <w:style w:type="character" w:customStyle="1" w:styleId="WW8Num26z0">
    <w:name w:val="WW8Num26z0"/>
    <w:qFormat/>
    <w:rsid w:val="007C423B"/>
  </w:style>
  <w:style w:type="character" w:customStyle="1" w:styleId="WW8Num27z0">
    <w:name w:val="WW8Num27z0"/>
    <w:qFormat/>
    <w:rsid w:val="007C423B"/>
  </w:style>
  <w:style w:type="character" w:customStyle="1" w:styleId="WW8Num27z1">
    <w:name w:val="WW8Num27z1"/>
    <w:qFormat/>
    <w:rsid w:val="007C423B"/>
  </w:style>
  <w:style w:type="character" w:customStyle="1" w:styleId="WW8Num27z2">
    <w:name w:val="WW8Num27z2"/>
    <w:qFormat/>
    <w:rsid w:val="007C423B"/>
  </w:style>
  <w:style w:type="character" w:customStyle="1" w:styleId="WW8Num27z3">
    <w:name w:val="WW8Num27z3"/>
    <w:qFormat/>
    <w:rsid w:val="007C423B"/>
  </w:style>
  <w:style w:type="character" w:customStyle="1" w:styleId="WW8Num27z4">
    <w:name w:val="WW8Num27z4"/>
    <w:qFormat/>
    <w:rsid w:val="007C423B"/>
  </w:style>
  <w:style w:type="character" w:customStyle="1" w:styleId="WW8Num27z5">
    <w:name w:val="WW8Num27z5"/>
    <w:qFormat/>
    <w:rsid w:val="007C423B"/>
  </w:style>
  <w:style w:type="character" w:customStyle="1" w:styleId="WW8Num27z6">
    <w:name w:val="WW8Num27z6"/>
    <w:qFormat/>
    <w:rsid w:val="007C423B"/>
  </w:style>
  <w:style w:type="character" w:customStyle="1" w:styleId="WW8Num27z7">
    <w:name w:val="WW8Num27z7"/>
    <w:qFormat/>
    <w:rsid w:val="007C423B"/>
  </w:style>
  <w:style w:type="character" w:customStyle="1" w:styleId="WW8Num27z8">
    <w:name w:val="WW8Num27z8"/>
    <w:qFormat/>
    <w:rsid w:val="007C423B"/>
  </w:style>
  <w:style w:type="character" w:customStyle="1" w:styleId="WW8Num28z0">
    <w:name w:val="WW8Num28z0"/>
    <w:qFormat/>
    <w:rsid w:val="007C423B"/>
    <w:rPr>
      <w:b/>
    </w:rPr>
  </w:style>
  <w:style w:type="character" w:customStyle="1" w:styleId="WW8Num28z1">
    <w:name w:val="WW8Num28z1"/>
    <w:qFormat/>
    <w:rsid w:val="007C423B"/>
  </w:style>
  <w:style w:type="character" w:customStyle="1" w:styleId="WW8Num28z2">
    <w:name w:val="WW8Num28z2"/>
    <w:qFormat/>
    <w:rsid w:val="007C423B"/>
  </w:style>
  <w:style w:type="character" w:customStyle="1" w:styleId="WW8Num28z3">
    <w:name w:val="WW8Num28z3"/>
    <w:qFormat/>
    <w:rsid w:val="007C423B"/>
  </w:style>
  <w:style w:type="character" w:customStyle="1" w:styleId="WW8Num28z4">
    <w:name w:val="WW8Num28z4"/>
    <w:qFormat/>
    <w:rsid w:val="007C423B"/>
  </w:style>
  <w:style w:type="character" w:customStyle="1" w:styleId="WW8Num28z5">
    <w:name w:val="WW8Num28z5"/>
    <w:qFormat/>
    <w:rsid w:val="007C423B"/>
  </w:style>
  <w:style w:type="character" w:customStyle="1" w:styleId="WW8Num28z6">
    <w:name w:val="WW8Num28z6"/>
    <w:qFormat/>
    <w:rsid w:val="007C423B"/>
  </w:style>
  <w:style w:type="character" w:customStyle="1" w:styleId="WW8Num28z7">
    <w:name w:val="WW8Num28z7"/>
    <w:qFormat/>
    <w:rsid w:val="007C423B"/>
  </w:style>
  <w:style w:type="character" w:customStyle="1" w:styleId="WW8Num28z8">
    <w:name w:val="WW8Num28z8"/>
    <w:qFormat/>
    <w:rsid w:val="007C423B"/>
  </w:style>
  <w:style w:type="character" w:customStyle="1" w:styleId="WW8Num29z0">
    <w:name w:val="WW8Num29z0"/>
    <w:qFormat/>
    <w:rsid w:val="007C423B"/>
    <w:rPr>
      <w:rFonts w:ascii="Symbol" w:hAnsi="Symbol" w:cs="Symbol"/>
    </w:rPr>
  </w:style>
  <w:style w:type="character" w:customStyle="1" w:styleId="WW8Num29z1">
    <w:name w:val="WW8Num29z1"/>
    <w:qFormat/>
    <w:rsid w:val="007C423B"/>
    <w:rPr>
      <w:rFonts w:ascii="Courier New" w:hAnsi="Courier New" w:cs="Courier New"/>
    </w:rPr>
  </w:style>
  <w:style w:type="character" w:customStyle="1" w:styleId="WW8Num29z2">
    <w:name w:val="WW8Num29z2"/>
    <w:qFormat/>
    <w:rsid w:val="007C423B"/>
    <w:rPr>
      <w:rFonts w:ascii="Wingdings" w:hAnsi="Wingdings" w:cs="Wingdings"/>
    </w:rPr>
  </w:style>
  <w:style w:type="character" w:customStyle="1" w:styleId="WW8Num30z0">
    <w:name w:val="WW8Num30z0"/>
    <w:qFormat/>
    <w:rsid w:val="007C423B"/>
    <w:rPr>
      <w:rFonts w:ascii="Times New Roman" w:eastAsia="Times New Roman" w:hAnsi="Times New Roman" w:cs="Times New Roman"/>
    </w:rPr>
  </w:style>
  <w:style w:type="character" w:customStyle="1" w:styleId="WW8Num30z1">
    <w:name w:val="WW8Num30z1"/>
    <w:qFormat/>
    <w:rsid w:val="007C423B"/>
    <w:rPr>
      <w:rFonts w:ascii="Courier New" w:hAnsi="Courier New" w:cs="Courier New"/>
    </w:rPr>
  </w:style>
  <w:style w:type="character" w:customStyle="1" w:styleId="WW8Num30z2">
    <w:name w:val="WW8Num30z2"/>
    <w:qFormat/>
    <w:rsid w:val="007C423B"/>
    <w:rPr>
      <w:rFonts w:ascii="Wingdings" w:hAnsi="Wingdings" w:cs="Wingdings"/>
    </w:rPr>
  </w:style>
  <w:style w:type="character" w:customStyle="1" w:styleId="WW8Num30z3">
    <w:name w:val="WW8Num30z3"/>
    <w:qFormat/>
    <w:rsid w:val="007C423B"/>
    <w:rPr>
      <w:rFonts w:ascii="Symbol" w:hAnsi="Symbol" w:cs="Symbol"/>
    </w:rPr>
  </w:style>
  <w:style w:type="character" w:customStyle="1" w:styleId="WW8Num31z0">
    <w:name w:val="WW8Num31z0"/>
    <w:qFormat/>
    <w:rsid w:val="007C423B"/>
    <w:rPr>
      <w:rFonts w:ascii="Symbol" w:hAnsi="Symbol" w:cs="Symbol"/>
    </w:rPr>
  </w:style>
  <w:style w:type="character" w:customStyle="1" w:styleId="WW8Num31z1">
    <w:name w:val="WW8Num31z1"/>
    <w:qFormat/>
    <w:rsid w:val="007C423B"/>
    <w:rPr>
      <w:rFonts w:ascii="Courier New" w:hAnsi="Courier New" w:cs="Courier New"/>
    </w:rPr>
  </w:style>
  <w:style w:type="character" w:customStyle="1" w:styleId="WW8Num31z2">
    <w:name w:val="WW8Num31z2"/>
    <w:qFormat/>
    <w:rsid w:val="007C423B"/>
    <w:rPr>
      <w:rFonts w:ascii="Wingdings" w:hAnsi="Wingdings" w:cs="Wingdings"/>
    </w:rPr>
  </w:style>
  <w:style w:type="character" w:customStyle="1" w:styleId="WW8Num32z0">
    <w:name w:val="WW8Num32z0"/>
    <w:qFormat/>
    <w:rsid w:val="007C423B"/>
    <w:rPr>
      <w:rFonts w:ascii="Symbol" w:hAnsi="Symbol" w:cs="Symbol"/>
    </w:rPr>
  </w:style>
  <w:style w:type="character" w:customStyle="1" w:styleId="WW8Num32z1">
    <w:name w:val="WW8Num32z1"/>
    <w:qFormat/>
    <w:rsid w:val="007C423B"/>
    <w:rPr>
      <w:rFonts w:ascii="Courier New" w:hAnsi="Courier New" w:cs="Courier New"/>
    </w:rPr>
  </w:style>
  <w:style w:type="character" w:customStyle="1" w:styleId="WW8Num32z2">
    <w:name w:val="WW8Num32z2"/>
    <w:qFormat/>
    <w:rsid w:val="007C423B"/>
    <w:rPr>
      <w:rFonts w:ascii="Wingdings" w:hAnsi="Wingdings" w:cs="Wingdings"/>
    </w:rPr>
  </w:style>
  <w:style w:type="character" w:customStyle="1" w:styleId="WW8Num33z0">
    <w:name w:val="WW8Num33z0"/>
    <w:qFormat/>
    <w:rsid w:val="007C423B"/>
    <w:rPr>
      <w:rFonts w:ascii="Symbol" w:hAnsi="Symbol" w:cs="Symbol"/>
    </w:rPr>
  </w:style>
  <w:style w:type="character" w:customStyle="1" w:styleId="WW8Num33z1">
    <w:name w:val="WW8Num33z1"/>
    <w:qFormat/>
    <w:rsid w:val="007C423B"/>
    <w:rPr>
      <w:rFonts w:ascii="Courier New" w:hAnsi="Courier New" w:cs="Courier New"/>
    </w:rPr>
  </w:style>
  <w:style w:type="character" w:customStyle="1" w:styleId="WW8Num33z2">
    <w:name w:val="WW8Num33z2"/>
    <w:qFormat/>
    <w:rsid w:val="007C423B"/>
    <w:rPr>
      <w:rFonts w:ascii="Wingdings" w:hAnsi="Wingdings" w:cs="Wingdings"/>
    </w:rPr>
  </w:style>
  <w:style w:type="character" w:customStyle="1" w:styleId="WW8Num34z0">
    <w:name w:val="WW8Num34z0"/>
    <w:qFormat/>
    <w:rsid w:val="007C423B"/>
    <w:rPr>
      <w:rFonts w:ascii="Symbol" w:hAnsi="Symbol" w:cs="Symbol"/>
    </w:rPr>
  </w:style>
  <w:style w:type="character" w:customStyle="1" w:styleId="WW8Num34z1">
    <w:name w:val="WW8Num34z1"/>
    <w:qFormat/>
    <w:rsid w:val="007C423B"/>
    <w:rPr>
      <w:rFonts w:ascii="Courier New" w:hAnsi="Courier New" w:cs="Courier New"/>
    </w:rPr>
  </w:style>
  <w:style w:type="character" w:customStyle="1" w:styleId="WW8Num34z2">
    <w:name w:val="WW8Num34z2"/>
    <w:qFormat/>
    <w:rsid w:val="007C423B"/>
    <w:rPr>
      <w:rFonts w:ascii="Wingdings" w:hAnsi="Wingdings" w:cs="Wingdings"/>
    </w:rPr>
  </w:style>
  <w:style w:type="character" w:customStyle="1" w:styleId="WW8Num35z0">
    <w:name w:val="WW8Num35z0"/>
    <w:qFormat/>
    <w:rsid w:val="007C423B"/>
  </w:style>
  <w:style w:type="character" w:customStyle="1" w:styleId="WW8Num35z1">
    <w:name w:val="WW8Num35z1"/>
    <w:qFormat/>
    <w:rsid w:val="007C423B"/>
  </w:style>
  <w:style w:type="character" w:customStyle="1" w:styleId="WW8Num35z2">
    <w:name w:val="WW8Num35z2"/>
    <w:qFormat/>
    <w:rsid w:val="007C423B"/>
  </w:style>
  <w:style w:type="character" w:customStyle="1" w:styleId="WW8Num35z3">
    <w:name w:val="WW8Num35z3"/>
    <w:qFormat/>
    <w:rsid w:val="007C423B"/>
  </w:style>
  <w:style w:type="character" w:customStyle="1" w:styleId="WW8Num35z4">
    <w:name w:val="WW8Num35z4"/>
    <w:qFormat/>
    <w:rsid w:val="007C423B"/>
  </w:style>
  <w:style w:type="character" w:customStyle="1" w:styleId="WW8Num35z5">
    <w:name w:val="WW8Num35z5"/>
    <w:qFormat/>
    <w:rsid w:val="007C423B"/>
  </w:style>
  <w:style w:type="character" w:customStyle="1" w:styleId="WW8Num35z6">
    <w:name w:val="WW8Num35z6"/>
    <w:qFormat/>
    <w:rsid w:val="007C423B"/>
  </w:style>
  <w:style w:type="character" w:customStyle="1" w:styleId="WW8Num35z7">
    <w:name w:val="WW8Num35z7"/>
    <w:qFormat/>
    <w:rsid w:val="007C423B"/>
  </w:style>
  <w:style w:type="character" w:customStyle="1" w:styleId="WW8Num35z8">
    <w:name w:val="WW8Num35z8"/>
    <w:qFormat/>
    <w:rsid w:val="007C423B"/>
  </w:style>
  <w:style w:type="character" w:customStyle="1" w:styleId="WW8Num36z0">
    <w:name w:val="WW8Num36z0"/>
    <w:qFormat/>
    <w:rsid w:val="007C423B"/>
  </w:style>
  <w:style w:type="character" w:customStyle="1" w:styleId="WW8Num36z1">
    <w:name w:val="WW8Num36z1"/>
    <w:qFormat/>
    <w:rsid w:val="007C423B"/>
  </w:style>
  <w:style w:type="character" w:customStyle="1" w:styleId="WW8Num36z2">
    <w:name w:val="WW8Num36z2"/>
    <w:qFormat/>
    <w:rsid w:val="007C423B"/>
  </w:style>
  <w:style w:type="character" w:customStyle="1" w:styleId="WW8Num36z3">
    <w:name w:val="WW8Num36z3"/>
    <w:qFormat/>
    <w:rsid w:val="007C423B"/>
  </w:style>
  <w:style w:type="character" w:customStyle="1" w:styleId="WW8Num36z4">
    <w:name w:val="WW8Num36z4"/>
    <w:qFormat/>
    <w:rsid w:val="007C423B"/>
  </w:style>
  <w:style w:type="character" w:customStyle="1" w:styleId="WW8Num36z5">
    <w:name w:val="WW8Num36z5"/>
    <w:qFormat/>
    <w:rsid w:val="007C423B"/>
  </w:style>
  <w:style w:type="character" w:customStyle="1" w:styleId="WW8Num36z6">
    <w:name w:val="WW8Num36z6"/>
    <w:qFormat/>
    <w:rsid w:val="007C423B"/>
  </w:style>
  <w:style w:type="character" w:customStyle="1" w:styleId="WW8Num36z7">
    <w:name w:val="WW8Num36z7"/>
    <w:qFormat/>
    <w:rsid w:val="007C423B"/>
  </w:style>
  <w:style w:type="character" w:customStyle="1" w:styleId="WW8Num36z8">
    <w:name w:val="WW8Num36z8"/>
    <w:qFormat/>
    <w:rsid w:val="007C423B"/>
  </w:style>
  <w:style w:type="character" w:customStyle="1" w:styleId="WW8Num37z0">
    <w:name w:val="WW8Num37z0"/>
    <w:qFormat/>
    <w:rsid w:val="007C423B"/>
    <w:rPr>
      <w:rFonts w:ascii="Symbol" w:hAnsi="Symbol" w:cs="Symbol"/>
    </w:rPr>
  </w:style>
  <w:style w:type="character" w:customStyle="1" w:styleId="WW8Num37z1">
    <w:name w:val="WW8Num37z1"/>
    <w:qFormat/>
    <w:rsid w:val="007C423B"/>
    <w:rPr>
      <w:rFonts w:ascii="Courier New" w:hAnsi="Courier New" w:cs="Courier New"/>
    </w:rPr>
  </w:style>
  <w:style w:type="character" w:customStyle="1" w:styleId="WW8Num37z2">
    <w:name w:val="WW8Num37z2"/>
    <w:qFormat/>
    <w:rsid w:val="007C423B"/>
    <w:rPr>
      <w:rFonts w:ascii="Wingdings" w:hAnsi="Wingdings" w:cs="Wingdings"/>
    </w:rPr>
  </w:style>
  <w:style w:type="character" w:customStyle="1" w:styleId="WW8Num38z0">
    <w:name w:val="WW8Num38z0"/>
    <w:qFormat/>
    <w:rsid w:val="007C423B"/>
    <w:rPr>
      <w:rFonts w:ascii="Symbol" w:hAnsi="Symbol" w:cs="Symbol"/>
    </w:rPr>
  </w:style>
  <w:style w:type="character" w:customStyle="1" w:styleId="WW8Num38z1">
    <w:name w:val="WW8Num38z1"/>
    <w:qFormat/>
    <w:rsid w:val="007C423B"/>
    <w:rPr>
      <w:rFonts w:ascii="Courier New" w:hAnsi="Courier New" w:cs="Courier New"/>
    </w:rPr>
  </w:style>
  <w:style w:type="character" w:customStyle="1" w:styleId="WW8Num38z2">
    <w:name w:val="WW8Num38z2"/>
    <w:qFormat/>
    <w:rsid w:val="007C423B"/>
    <w:rPr>
      <w:rFonts w:ascii="Wingdings" w:hAnsi="Wingdings" w:cs="Wingdings"/>
    </w:rPr>
  </w:style>
  <w:style w:type="character" w:customStyle="1" w:styleId="WW8Num39z0">
    <w:name w:val="WW8Num39z0"/>
    <w:qFormat/>
    <w:rsid w:val="007C423B"/>
  </w:style>
  <w:style w:type="character" w:customStyle="1" w:styleId="WW8Num40z0">
    <w:name w:val="WW8Num40z0"/>
    <w:qFormat/>
    <w:rsid w:val="007C423B"/>
    <w:rPr>
      <w:rFonts w:ascii="Symbol" w:hAnsi="Symbol" w:cs="Symbol"/>
    </w:rPr>
  </w:style>
  <w:style w:type="character" w:customStyle="1" w:styleId="WW8Num40z1">
    <w:name w:val="WW8Num40z1"/>
    <w:qFormat/>
    <w:rsid w:val="007C423B"/>
    <w:rPr>
      <w:rFonts w:ascii="Courier New" w:hAnsi="Courier New" w:cs="Courier New"/>
    </w:rPr>
  </w:style>
  <w:style w:type="character" w:customStyle="1" w:styleId="WW8Num40z2">
    <w:name w:val="WW8Num40z2"/>
    <w:qFormat/>
    <w:rsid w:val="007C423B"/>
    <w:rPr>
      <w:rFonts w:ascii="Wingdings" w:hAnsi="Wingdings" w:cs="Wingdings"/>
    </w:rPr>
  </w:style>
  <w:style w:type="character" w:customStyle="1" w:styleId="WW8Num41z0">
    <w:name w:val="WW8Num41z0"/>
    <w:qFormat/>
    <w:rsid w:val="007C423B"/>
    <w:rPr>
      <w:rFonts w:ascii="Symbol" w:hAnsi="Symbol" w:cs="Symbol"/>
    </w:rPr>
  </w:style>
  <w:style w:type="character" w:customStyle="1" w:styleId="WW8Num41z1">
    <w:name w:val="WW8Num41z1"/>
    <w:qFormat/>
    <w:rsid w:val="007C423B"/>
    <w:rPr>
      <w:rFonts w:ascii="Courier New" w:hAnsi="Courier New" w:cs="Courier New"/>
    </w:rPr>
  </w:style>
  <w:style w:type="character" w:customStyle="1" w:styleId="WW8Num41z2">
    <w:name w:val="WW8Num41z2"/>
    <w:qFormat/>
    <w:rsid w:val="007C423B"/>
    <w:rPr>
      <w:rFonts w:ascii="Wingdings" w:hAnsi="Wingdings" w:cs="Wingdings"/>
    </w:rPr>
  </w:style>
  <w:style w:type="character" w:customStyle="1" w:styleId="FootnoteCharacters">
    <w:name w:val="Footnote Characters"/>
    <w:qFormat/>
    <w:rsid w:val="007C423B"/>
    <w:rPr>
      <w:rFonts w:cs="Times New Roman"/>
      <w:vertAlign w:val="superscript"/>
    </w:rPr>
  </w:style>
  <w:style w:type="character" w:customStyle="1" w:styleId="EndnoteCharacters">
    <w:name w:val="Endnote Characters"/>
    <w:qFormat/>
    <w:rsid w:val="007C423B"/>
    <w:rPr>
      <w:rFonts w:cs="Times New Roman"/>
      <w:vertAlign w:val="superscript"/>
    </w:rPr>
  </w:style>
  <w:style w:type="character" w:customStyle="1" w:styleId="StrongEmphasis">
    <w:name w:val="Strong Emphasis"/>
    <w:qFormat/>
    <w:rsid w:val="007C423B"/>
    <w:rPr>
      <w:b/>
      <w:bCs/>
    </w:rPr>
  </w:style>
  <w:style w:type="character" w:customStyle="1" w:styleId="FootnoteAnchor">
    <w:name w:val="Footnote Anchor"/>
    <w:rsid w:val="007C423B"/>
    <w:rPr>
      <w:vertAlign w:val="superscript"/>
    </w:rPr>
  </w:style>
  <w:style w:type="character" w:customStyle="1" w:styleId="EndnoteAnchor">
    <w:name w:val="Endnote Anchor"/>
    <w:rsid w:val="007C423B"/>
    <w:rPr>
      <w:vertAlign w:val="superscript"/>
    </w:rPr>
  </w:style>
  <w:style w:type="paragraph" w:customStyle="1" w:styleId="Heading">
    <w:name w:val="Heading"/>
    <w:basedOn w:val="a1"/>
    <w:next w:val="a1"/>
    <w:qFormat/>
    <w:rsid w:val="007C423B"/>
    <w:pPr>
      <w:spacing w:after="120"/>
      <w:ind w:firstLine="709"/>
      <w:outlineLvl w:val="0"/>
    </w:pPr>
    <w:rPr>
      <w:rFonts w:ascii="Times New Roman" w:hAnsi="Times New Roman"/>
      <w:kern w:val="2"/>
      <w:sz w:val="24"/>
      <w:szCs w:val="24"/>
    </w:rPr>
  </w:style>
  <w:style w:type="paragraph" w:styleId="afffffffb">
    <w:name w:val="List"/>
    <w:basedOn w:val="a5"/>
    <w:rsid w:val="007C423B"/>
    <w:rPr>
      <w:rFonts w:eastAsia="DejaVu Sans"/>
      <w:lang w:val="en-US" w:eastAsia="ru-RU"/>
    </w:rPr>
  </w:style>
  <w:style w:type="paragraph" w:styleId="afffffffc">
    <w:name w:val="caption"/>
    <w:basedOn w:val="a1"/>
    <w:qFormat/>
    <w:rsid w:val="007C423B"/>
    <w:pPr>
      <w:suppressLineNumbers/>
      <w:spacing w:before="120" w:after="120"/>
    </w:pPr>
    <w:rPr>
      <w:rFonts w:eastAsia="DejaVu Sans"/>
      <w:i/>
      <w:iCs/>
      <w:sz w:val="24"/>
      <w:szCs w:val="24"/>
    </w:rPr>
  </w:style>
  <w:style w:type="paragraph" w:customStyle="1" w:styleId="Index">
    <w:name w:val="Index"/>
    <w:basedOn w:val="a1"/>
    <w:qFormat/>
    <w:rsid w:val="007C423B"/>
    <w:pPr>
      <w:suppressLineNumbers/>
    </w:pPr>
    <w:rPr>
      <w:rFonts w:eastAsia="DejaVu Sans"/>
    </w:rPr>
  </w:style>
  <w:style w:type="paragraph" w:customStyle="1" w:styleId="HeaderandFooter">
    <w:name w:val="Header and Footer"/>
    <w:basedOn w:val="a1"/>
    <w:qFormat/>
    <w:rsid w:val="007C423B"/>
    <w:pPr>
      <w:suppressLineNumbers/>
      <w:tabs>
        <w:tab w:val="center" w:pos="4819"/>
        <w:tab w:val="right" w:pos="9638"/>
      </w:tabs>
    </w:pPr>
  </w:style>
  <w:style w:type="paragraph" w:customStyle="1" w:styleId="122">
    <w:name w:val="таблСлева12"/>
    <w:basedOn w:val="a1"/>
    <w:qFormat/>
    <w:rsid w:val="007C423B"/>
    <w:pPr>
      <w:snapToGrid w:val="0"/>
      <w:spacing w:after="0" w:line="240" w:lineRule="auto"/>
    </w:pPr>
    <w:rPr>
      <w:rFonts w:ascii="Times New Roman" w:hAnsi="Times New Roman"/>
      <w:iCs/>
      <w:sz w:val="24"/>
      <w:szCs w:val="28"/>
    </w:rPr>
  </w:style>
  <w:style w:type="paragraph" w:customStyle="1" w:styleId="TableContents">
    <w:name w:val="Table Contents"/>
    <w:basedOn w:val="a1"/>
    <w:qFormat/>
    <w:rsid w:val="007C423B"/>
    <w:pPr>
      <w:widowControl w:val="0"/>
      <w:suppressLineNumbers/>
    </w:pPr>
  </w:style>
  <w:style w:type="paragraph" w:customStyle="1" w:styleId="TableHeading">
    <w:name w:val="Table Heading"/>
    <w:basedOn w:val="TableContents"/>
    <w:qFormat/>
    <w:rsid w:val="007C423B"/>
    <w:pPr>
      <w:jc w:val="center"/>
    </w:pPr>
    <w:rPr>
      <w:b/>
      <w:bCs/>
    </w:rPr>
  </w:style>
  <w:style w:type="numbering" w:customStyle="1" w:styleId="WW8Num1">
    <w:name w:val="WW8Num1"/>
    <w:qFormat/>
    <w:rsid w:val="007C423B"/>
  </w:style>
  <w:style w:type="numbering" w:customStyle="1" w:styleId="WW8Num2">
    <w:name w:val="WW8Num2"/>
    <w:qFormat/>
    <w:rsid w:val="007C423B"/>
  </w:style>
  <w:style w:type="numbering" w:customStyle="1" w:styleId="WW8Num3">
    <w:name w:val="WW8Num3"/>
    <w:qFormat/>
    <w:rsid w:val="007C423B"/>
  </w:style>
  <w:style w:type="numbering" w:customStyle="1" w:styleId="WW8Num4">
    <w:name w:val="WW8Num4"/>
    <w:qFormat/>
    <w:rsid w:val="007C423B"/>
  </w:style>
  <w:style w:type="numbering" w:customStyle="1" w:styleId="WW8Num5">
    <w:name w:val="WW8Num5"/>
    <w:qFormat/>
    <w:rsid w:val="007C423B"/>
  </w:style>
  <w:style w:type="numbering" w:customStyle="1" w:styleId="WW8Num6">
    <w:name w:val="WW8Num6"/>
    <w:qFormat/>
    <w:rsid w:val="007C423B"/>
  </w:style>
  <w:style w:type="numbering" w:customStyle="1" w:styleId="WW8Num7">
    <w:name w:val="WW8Num7"/>
    <w:qFormat/>
    <w:rsid w:val="007C423B"/>
  </w:style>
  <w:style w:type="numbering" w:customStyle="1" w:styleId="WW8Num8">
    <w:name w:val="WW8Num8"/>
    <w:qFormat/>
    <w:rsid w:val="007C423B"/>
  </w:style>
  <w:style w:type="numbering" w:customStyle="1" w:styleId="WW8Num9">
    <w:name w:val="WW8Num9"/>
    <w:qFormat/>
    <w:rsid w:val="007C423B"/>
  </w:style>
  <w:style w:type="numbering" w:customStyle="1" w:styleId="WW8Num10">
    <w:name w:val="WW8Num10"/>
    <w:qFormat/>
    <w:rsid w:val="007C423B"/>
  </w:style>
  <w:style w:type="numbering" w:customStyle="1" w:styleId="WW8Num11">
    <w:name w:val="WW8Num11"/>
    <w:qFormat/>
    <w:rsid w:val="007C423B"/>
  </w:style>
  <w:style w:type="numbering" w:customStyle="1" w:styleId="WW8Num12">
    <w:name w:val="WW8Num12"/>
    <w:qFormat/>
    <w:rsid w:val="007C423B"/>
  </w:style>
  <w:style w:type="numbering" w:customStyle="1" w:styleId="WW8Num13">
    <w:name w:val="WW8Num13"/>
    <w:qFormat/>
    <w:rsid w:val="007C423B"/>
  </w:style>
  <w:style w:type="numbering" w:customStyle="1" w:styleId="WW8Num14">
    <w:name w:val="WW8Num14"/>
    <w:qFormat/>
    <w:rsid w:val="007C423B"/>
  </w:style>
  <w:style w:type="numbering" w:customStyle="1" w:styleId="WW8Num15">
    <w:name w:val="WW8Num15"/>
    <w:qFormat/>
    <w:rsid w:val="007C423B"/>
  </w:style>
  <w:style w:type="numbering" w:customStyle="1" w:styleId="WW8Num16">
    <w:name w:val="WW8Num16"/>
    <w:qFormat/>
    <w:rsid w:val="007C423B"/>
  </w:style>
  <w:style w:type="numbering" w:customStyle="1" w:styleId="WW8Num17">
    <w:name w:val="WW8Num17"/>
    <w:qFormat/>
    <w:rsid w:val="007C423B"/>
  </w:style>
  <w:style w:type="numbering" w:customStyle="1" w:styleId="WW8Num18">
    <w:name w:val="WW8Num18"/>
    <w:qFormat/>
    <w:rsid w:val="007C423B"/>
  </w:style>
  <w:style w:type="numbering" w:customStyle="1" w:styleId="WW8Num19">
    <w:name w:val="WW8Num19"/>
    <w:qFormat/>
    <w:rsid w:val="007C423B"/>
  </w:style>
  <w:style w:type="numbering" w:customStyle="1" w:styleId="WW8Num20">
    <w:name w:val="WW8Num20"/>
    <w:qFormat/>
    <w:rsid w:val="007C423B"/>
  </w:style>
  <w:style w:type="numbering" w:customStyle="1" w:styleId="WW8Num21">
    <w:name w:val="WW8Num21"/>
    <w:qFormat/>
    <w:rsid w:val="007C423B"/>
  </w:style>
  <w:style w:type="numbering" w:customStyle="1" w:styleId="WW8Num22">
    <w:name w:val="WW8Num22"/>
    <w:qFormat/>
    <w:rsid w:val="007C423B"/>
  </w:style>
  <w:style w:type="numbering" w:customStyle="1" w:styleId="WW8Num23">
    <w:name w:val="WW8Num23"/>
    <w:qFormat/>
    <w:rsid w:val="007C423B"/>
  </w:style>
  <w:style w:type="numbering" w:customStyle="1" w:styleId="WW8Num24">
    <w:name w:val="WW8Num24"/>
    <w:qFormat/>
    <w:rsid w:val="007C423B"/>
  </w:style>
  <w:style w:type="numbering" w:customStyle="1" w:styleId="WW8Num25">
    <w:name w:val="WW8Num25"/>
    <w:qFormat/>
    <w:rsid w:val="007C423B"/>
  </w:style>
  <w:style w:type="numbering" w:customStyle="1" w:styleId="WW8Num26">
    <w:name w:val="WW8Num26"/>
    <w:qFormat/>
    <w:rsid w:val="007C423B"/>
  </w:style>
  <w:style w:type="numbering" w:customStyle="1" w:styleId="WW8Num27">
    <w:name w:val="WW8Num27"/>
    <w:qFormat/>
    <w:rsid w:val="007C423B"/>
  </w:style>
  <w:style w:type="numbering" w:customStyle="1" w:styleId="WW8Num28">
    <w:name w:val="WW8Num28"/>
    <w:qFormat/>
    <w:rsid w:val="007C423B"/>
  </w:style>
  <w:style w:type="numbering" w:customStyle="1" w:styleId="WW8Num29">
    <w:name w:val="WW8Num29"/>
    <w:qFormat/>
    <w:rsid w:val="007C423B"/>
  </w:style>
  <w:style w:type="numbering" w:customStyle="1" w:styleId="WW8Num30">
    <w:name w:val="WW8Num30"/>
    <w:qFormat/>
    <w:rsid w:val="007C423B"/>
  </w:style>
  <w:style w:type="numbering" w:customStyle="1" w:styleId="WW8Num31">
    <w:name w:val="WW8Num31"/>
    <w:qFormat/>
    <w:rsid w:val="007C423B"/>
  </w:style>
  <w:style w:type="numbering" w:customStyle="1" w:styleId="WW8Num32">
    <w:name w:val="WW8Num32"/>
    <w:qFormat/>
    <w:rsid w:val="007C423B"/>
  </w:style>
  <w:style w:type="numbering" w:customStyle="1" w:styleId="WW8Num33">
    <w:name w:val="WW8Num33"/>
    <w:qFormat/>
    <w:rsid w:val="007C423B"/>
  </w:style>
  <w:style w:type="numbering" w:customStyle="1" w:styleId="WW8Num34">
    <w:name w:val="WW8Num34"/>
    <w:qFormat/>
    <w:rsid w:val="007C423B"/>
  </w:style>
  <w:style w:type="numbering" w:customStyle="1" w:styleId="WW8Num35">
    <w:name w:val="WW8Num35"/>
    <w:qFormat/>
    <w:rsid w:val="007C423B"/>
  </w:style>
  <w:style w:type="numbering" w:customStyle="1" w:styleId="WW8Num36">
    <w:name w:val="WW8Num36"/>
    <w:qFormat/>
    <w:rsid w:val="007C423B"/>
  </w:style>
  <w:style w:type="numbering" w:customStyle="1" w:styleId="WW8Num37">
    <w:name w:val="WW8Num37"/>
    <w:qFormat/>
    <w:rsid w:val="007C423B"/>
  </w:style>
  <w:style w:type="numbering" w:customStyle="1" w:styleId="WW8Num38">
    <w:name w:val="WW8Num38"/>
    <w:qFormat/>
    <w:rsid w:val="007C423B"/>
  </w:style>
  <w:style w:type="numbering" w:customStyle="1" w:styleId="WW8Num39">
    <w:name w:val="WW8Num39"/>
    <w:qFormat/>
    <w:rsid w:val="007C423B"/>
  </w:style>
  <w:style w:type="numbering" w:customStyle="1" w:styleId="WW8Num40">
    <w:name w:val="WW8Num40"/>
    <w:qFormat/>
    <w:rsid w:val="007C423B"/>
  </w:style>
  <w:style w:type="numbering" w:customStyle="1" w:styleId="WW8Num41">
    <w:name w:val="WW8Num41"/>
    <w:qFormat/>
    <w:rsid w:val="007C423B"/>
  </w:style>
  <w:style w:type="table" w:customStyle="1" w:styleId="115">
    <w:name w:val="Таблица простая 11"/>
    <w:basedOn w:val="a3"/>
    <w:uiPriority w:val="41"/>
    <w:rsid w:val="007C423B"/>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7C423B"/>
    <w:rPr>
      <w:rFonts w:ascii="Times New Roman" w:hAnsi="Times New Roman" w:cs="Times New Roman"/>
      <w:i/>
      <w:iCs/>
      <w:sz w:val="22"/>
      <w:szCs w:val="22"/>
    </w:rPr>
  </w:style>
  <w:style w:type="character" w:customStyle="1" w:styleId="92">
    <w:name w:val="Основной текст (9)"/>
    <w:uiPriority w:val="99"/>
    <w:rsid w:val="007C423B"/>
    <w:rPr>
      <w:rFonts w:ascii="Times New Roman" w:hAnsi="Times New Roman" w:cs="Times New Roman"/>
      <w:sz w:val="18"/>
      <w:szCs w:val="18"/>
    </w:rPr>
  </w:style>
  <w:style w:type="paragraph" w:customStyle="1" w:styleId="Footnote">
    <w:name w:val="Footnote"/>
    <w:basedOn w:val="a1"/>
    <w:rsid w:val="007C423B"/>
    <w:pPr>
      <w:spacing w:after="0" w:line="240" w:lineRule="auto"/>
    </w:pPr>
    <w:rPr>
      <w:rFonts w:ascii="Times New Roman" w:hAnsi="Times New Roman"/>
      <w:color w:val="000000"/>
      <w:sz w:val="20"/>
      <w:szCs w:val="20"/>
    </w:rPr>
  </w:style>
  <w:style w:type="table" w:customStyle="1" w:styleId="TableNormal6">
    <w:name w:val="Table Normal6"/>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7C423B"/>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7C423B"/>
  </w:style>
  <w:style w:type="table" w:customStyle="1" w:styleId="150">
    <w:name w:val="Сетка таблицы15"/>
    <w:basedOn w:val="a3"/>
    <w:next w:val="afffff8"/>
    <w:uiPriority w:val="39"/>
    <w:rsid w:val="007C42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1"/>
    <w:rsid w:val="007C423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a1"/>
    <w:rsid w:val="007C423B"/>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2">
    <w:name w:val="xl72"/>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73">
    <w:name w:val="xl73"/>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1"/>
    <w:rsid w:val="007C423B"/>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7">
    <w:name w:val="xl77"/>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9">
    <w:name w:val="xl79"/>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2">
    <w:name w:val="xl82"/>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i/>
      <w:iCs/>
      <w:sz w:val="24"/>
      <w:szCs w:val="24"/>
    </w:rPr>
  </w:style>
  <w:style w:type="paragraph" w:customStyle="1" w:styleId="xl84">
    <w:name w:val="xl8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6">
    <w:name w:val="xl8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7">
    <w:name w:val="xl87"/>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9">
    <w:name w:val="xl89"/>
    <w:basedOn w:val="a1"/>
    <w:rsid w:val="007C423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0">
    <w:name w:val="xl90"/>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91">
    <w:name w:val="xl9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2">
    <w:name w:val="xl9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3">
    <w:name w:val="xl93"/>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4">
    <w:name w:val="xl94"/>
    <w:basedOn w:val="a1"/>
    <w:rsid w:val="007C423B"/>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1"/>
    <w:rsid w:val="007C423B"/>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8">
    <w:name w:val="xl98"/>
    <w:basedOn w:val="a1"/>
    <w:rsid w:val="007C423B"/>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9">
    <w:name w:val="xl99"/>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02">
    <w:name w:val="xl10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4">
    <w:name w:val="xl104"/>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6">
    <w:name w:val="xl106"/>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7">
    <w:name w:val="xl107"/>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8">
    <w:name w:val="xl108"/>
    <w:basedOn w:val="a1"/>
    <w:rsid w:val="007C42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9">
    <w:name w:val="xl109"/>
    <w:basedOn w:val="a1"/>
    <w:rsid w:val="007C423B"/>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0">
    <w:name w:val="xl110"/>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1">
    <w:name w:val="xl111"/>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2">
    <w:name w:val="xl112"/>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3">
    <w:name w:val="xl113"/>
    <w:basedOn w:val="a1"/>
    <w:rsid w:val="007C423B"/>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4">
    <w:name w:val="xl114"/>
    <w:basedOn w:val="a1"/>
    <w:rsid w:val="007C423B"/>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5">
    <w:name w:val="xl115"/>
    <w:basedOn w:val="a1"/>
    <w:rsid w:val="007C423B"/>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6">
    <w:name w:val="xl116"/>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7">
    <w:name w:val="xl117"/>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8">
    <w:name w:val="xl118"/>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9">
    <w:name w:val="xl119"/>
    <w:basedOn w:val="a1"/>
    <w:rsid w:val="007C423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1"/>
    <w:rsid w:val="007C42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1">
    <w:name w:val="xl121"/>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4">
    <w:name w:val="xl124"/>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6">
    <w:name w:val="xl126"/>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7">
    <w:name w:val="xl127"/>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1"/>
    <w:rsid w:val="007C42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1"/>
    <w:rsid w:val="007C423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1"/>
    <w:rsid w:val="007C423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3">
    <w:name w:val="xl133"/>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4">
    <w:name w:val="xl134"/>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afffffffd">
    <w:name w:val="Для таблиц"/>
    <w:basedOn w:val="a1"/>
    <w:rsid w:val="00A349FF"/>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22981">
      <w:bodyDiv w:val="1"/>
      <w:marLeft w:val="0"/>
      <w:marRight w:val="0"/>
      <w:marTop w:val="0"/>
      <w:marBottom w:val="0"/>
      <w:divBdr>
        <w:top w:val="none" w:sz="0" w:space="0" w:color="auto"/>
        <w:left w:val="none" w:sz="0" w:space="0" w:color="auto"/>
        <w:bottom w:val="none" w:sz="0" w:space="0" w:color="auto"/>
        <w:right w:val="none" w:sz="0" w:space="0" w:color="auto"/>
      </w:divBdr>
    </w:div>
    <w:div w:id="189612669">
      <w:bodyDiv w:val="1"/>
      <w:marLeft w:val="0"/>
      <w:marRight w:val="0"/>
      <w:marTop w:val="0"/>
      <w:marBottom w:val="0"/>
      <w:divBdr>
        <w:top w:val="none" w:sz="0" w:space="0" w:color="auto"/>
        <w:left w:val="none" w:sz="0" w:space="0" w:color="auto"/>
        <w:bottom w:val="none" w:sz="0" w:space="0" w:color="auto"/>
        <w:right w:val="none" w:sz="0" w:space="0" w:color="auto"/>
      </w:divBdr>
    </w:div>
    <w:div w:id="193080253">
      <w:bodyDiv w:val="1"/>
      <w:marLeft w:val="0"/>
      <w:marRight w:val="0"/>
      <w:marTop w:val="0"/>
      <w:marBottom w:val="0"/>
      <w:divBdr>
        <w:top w:val="none" w:sz="0" w:space="0" w:color="auto"/>
        <w:left w:val="none" w:sz="0" w:space="0" w:color="auto"/>
        <w:bottom w:val="none" w:sz="0" w:space="0" w:color="auto"/>
        <w:right w:val="none" w:sz="0" w:space="0" w:color="auto"/>
      </w:divBdr>
    </w:div>
    <w:div w:id="422728563">
      <w:bodyDiv w:val="1"/>
      <w:marLeft w:val="0"/>
      <w:marRight w:val="0"/>
      <w:marTop w:val="0"/>
      <w:marBottom w:val="0"/>
      <w:divBdr>
        <w:top w:val="none" w:sz="0" w:space="0" w:color="auto"/>
        <w:left w:val="none" w:sz="0" w:space="0" w:color="auto"/>
        <w:bottom w:val="none" w:sz="0" w:space="0" w:color="auto"/>
        <w:right w:val="none" w:sz="0" w:space="0" w:color="auto"/>
      </w:divBdr>
    </w:div>
    <w:div w:id="655493708">
      <w:bodyDiv w:val="1"/>
      <w:marLeft w:val="0"/>
      <w:marRight w:val="0"/>
      <w:marTop w:val="0"/>
      <w:marBottom w:val="0"/>
      <w:divBdr>
        <w:top w:val="none" w:sz="0" w:space="0" w:color="auto"/>
        <w:left w:val="none" w:sz="0" w:space="0" w:color="auto"/>
        <w:bottom w:val="none" w:sz="0" w:space="0" w:color="auto"/>
        <w:right w:val="none" w:sz="0" w:space="0" w:color="auto"/>
      </w:divBdr>
    </w:div>
    <w:div w:id="781805163">
      <w:bodyDiv w:val="1"/>
      <w:marLeft w:val="0"/>
      <w:marRight w:val="0"/>
      <w:marTop w:val="0"/>
      <w:marBottom w:val="0"/>
      <w:divBdr>
        <w:top w:val="none" w:sz="0" w:space="0" w:color="auto"/>
        <w:left w:val="none" w:sz="0" w:space="0" w:color="auto"/>
        <w:bottom w:val="none" w:sz="0" w:space="0" w:color="auto"/>
        <w:right w:val="none" w:sz="0" w:space="0" w:color="auto"/>
      </w:divBdr>
    </w:div>
    <w:div w:id="782303610">
      <w:bodyDiv w:val="1"/>
      <w:marLeft w:val="0"/>
      <w:marRight w:val="0"/>
      <w:marTop w:val="0"/>
      <w:marBottom w:val="0"/>
      <w:divBdr>
        <w:top w:val="none" w:sz="0" w:space="0" w:color="auto"/>
        <w:left w:val="none" w:sz="0" w:space="0" w:color="auto"/>
        <w:bottom w:val="none" w:sz="0" w:space="0" w:color="auto"/>
        <w:right w:val="none" w:sz="0" w:space="0" w:color="auto"/>
      </w:divBdr>
    </w:div>
    <w:div w:id="790435806">
      <w:bodyDiv w:val="1"/>
      <w:marLeft w:val="0"/>
      <w:marRight w:val="0"/>
      <w:marTop w:val="0"/>
      <w:marBottom w:val="0"/>
      <w:divBdr>
        <w:top w:val="none" w:sz="0" w:space="0" w:color="auto"/>
        <w:left w:val="none" w:sz="0" w:space="0" w:color="auto"/>
        <w:bottom w:val="none" w:sz="0" w:space="0" w:color="auto"/>
        <w:right w:val="none" w:sz="0" w:space="0" w:color="auto"/>
      </w:divBdr>
    </w:div>
    <w:div w:id="1026639743">
      <w:bodyDiv w:val="1"/>
      <w:marLeft w:val="0"/>
      <w:marRight w:val="0"/>
      <w:marTop w:val="0"/>
      <w:marBottom w:val="0"/>
      <w:divBdr>
        <w:top w:val="none" w:sz="0" w:space="0" w:color="auto"/>
        <w:left w:val="none" w:sz="0" w:space="0" w:color="auto"/>
        <w:bottom w:val="none" w:sz="0" w:space="0" w:color="auto"/>
        <w:right w:val="none" w:sz="0" w:space="0" w:color="auto"/>
      </w:divBdr>
    </w:div>
    <w:div w:id="1070612294">
      <w:bodyDiv w:val="1"/>
      <w:marLeft w:val="0"/>
      <w:marRight w:val="0"/>
      <w:marTop w:val="0"/>
      <w:marBottom w:val="0"/>
      <w:divBdr>
        <w:top w:val="none" w:sz="0" w:space="0" w:color="auto"/>
        <w:left w:val="none" w:sz="0" w:space="0" w:color="auto"/>
        <w:bottom w:val="none" w:sz="0" w:space="0" w:color="auto"/>
        <w:right w:val="none" w:sz="0" w:space="0" w:color="auto"/>
      </w:divBdr>
    </w:div>
    <w:div w:id="1167556051">
      <w:bodyDiv w:val="1"/>
      <w:marLeft w:val="0"/>
      <w:marRight w:val="0"/>
      <w:marTop w:val="0"/>
      <w:marBottom w:val="0"/>
      <w:divBdr>
        <w:top w:val="none" w:sz="0" w:space="0" w:color="auto"/>
        <w:left w:val="none" w:sz="0" w:space="0" w:color="auto"/>
        <w:bottom w:val="none" w:sz="0" w:space="0" w:color="auto"/>
        <w:right w:val="none" w:sz="0" w:space="0" w:color="auto"/>
      </w:divBdr>
    </w:div>
    <w:div w:id="1179545615">
      <w:bodyDiv w:val="1"/>
      <w:marLeft w:val="0"/>
      <w:marRight w:val="0"/>
      <w:marTop w:val="0"/>
      <w:marBottom w:val="0"/>
      <w:divBdr>
        <w:top w:val="none" w:sz="0" w:space="0" w:color="auto"/>
        <w:left w:val="none" w:sz="0" w:space="0" w:color="auto"/>
        <w:bottom w:val="none" w:sz="0" w:space="0" w:color="auto"/>
        <w:right w:val="none" w:sz="0" w:space="0" w:color="auto"/>
      </w:divBdr>
    </w:div>
    <w:div w:id="1308823328">
      <w:bodyDiv w:val="1"/>
      <w:marLeft w:val="0"/>
      <w:marRight w:val="0"/>
      <w:marTop w:val="0"/>
      <w:marBottom w:val="0"/>
      <w:divBdr>
        <w:top w:val="none" w:sz="0" w:space="0" w:color="auto"/>
        <w:left w:val="none" w:sz="0" w:space="0" w:color="auto"/>
        <w:bottom w:val="none" w:sz="0" w:space="0" w:color="auto"/>
        <w:right w:val="none" w:sz="0" w:space="0" w:color="auto"/>
      </w:divBdr>
    </w:div>
    <w:div w:id="1309550095">
      <w:bodyDiv w:val="1"/>
      <w:marLeft w:val="0"/>
      <w:marRight w:val="0"/>
      <w:marTop w:val="0"/>
      <w:marBottom w:val="0"/>
      <w:divBdr>
        <w:top w:val="none" w:sz="0" w:space="0" w:color="auto"/>
        <w:left w:val="none" w:sz="0" w:space="0" w:color="auto"/>
        <w:bottom w:val="none" w:sz="0" w:space="0" w:color="auto"/>
        <w:right w:val="none" w:sz="0" w:space="0" w:color="auto"/>
      </w:divBdr>
    </w:div>
    <w:div w:id="1663699714">
      <w:bodyDiv w:val="1"/>
      <w:marLeft w:val="0"/>
      <w:marRight w:val="0"/>
      <w:marTop w:val="0"/>
      <w:marBottom w:val="0"/>
      <w:divBdr>
        <w:top w:val="none" w:sz="0" w:space="0" w:color="auto"/>
        <w:left w:val="none" w:sz="0" w:space="0" w:color="auto"/>
        <w:bottom w:val="none" w:sz="0" w:space="0" w:color="auto"/>
        <w:right w:val="none" w:sz="0" w:space="0" w:color="auto"/>
      </w:divBdr>
    </w:div>
    <w:div w:id="1666934422">
      <w:bodyDiv w:val="1"/>
      <w:marLeft w:val="0"/>
      <w:marRight w:val="0"/>
      <w:marTop w:val="0"/>
      <w:marBottom w:val="0"/>
      <w:divBdr>
        <w:top w:val="none" w:sz="0" w:space="0" w:color="auto"/>
        <w:left w:val="none" w:sz="0" w:space="0" w:color="auto"/>
        <w:bottom w:val="none" w:sz="0" w:space="0" w:color="auto"/>
        <w:right w:val="none" w:sz="0" w:space="0" w:color="auto"/>
      </w:divBdr>
    </w:div>
    <w:div w:id="1714619826">
      <w:bodyDiv w:val="1"/>
      <w:marLeft w:val="0"/>
      <w:marRight w:val="0"/>
      <w:marTop w:val="0"/>
      <w:marBottom w:val="0"/>
      <w:divBdr>
        <w:top w:val="none" w:sz="0" w:space="0" w:color="auto"/>
        <w:left w:val="none" w:sz="0" w:space="0" w:color="auto"/>
        <w:bottom w:val="none" w:sz="0" w:space="0" w:color="auto"/>
        <w:right w:val="none" w:sz="0" w:space="0" w:color="auto"/>
      </w:divBdr>
    </w:div>
    <w:div w:id="1855071418">
      <w:bodyDiv w:val="1"/>
      <w:marLeft w:val="0"/>
      <w:marRight w:val="0"/>
      <w:marTop w:val="0"/>
      <w:marBottom w:val="0"/>
      <w:divBdr>
        <w:top w:val="none" w:sz="0" w:space="0" w:color="auto"/>
        <w:left w:val="none" w:sz="0" w:space="0" w:color="auto"/>
        <w:bottom w:val="none" w:sz="0" w:space="0" w:color="auto"/>
        <w:right w:val="none" w:sz="0" w:space="0" w:color="auto"/>
      </w:divBdr>
    </w:div>
    <w:div w:id="1978797327">
      <w:bodyDiv w:val="1"/>
      <w:marLeft w:val="0"/>
      <w:marRight w:val="0"/>
      <w:marTop w:val="0"/>
      <w:marBottom w:val="0"/>
      <w:divBdr>
        <w:top w:val="none" w:sz="0" w:space="0" w:color="auto"/>
        <w:left w:val="none" w:sz="0" w:space="0" w:color="auto"/>
        <w:bottom w:val="none" w:sz="0" w:space="0" w:color="auto"/>
        <w:right w:val="none" w:sz="0" w:space="0" w:color="auto"/>
      </w:divBdr>
    </w:div>
    <w:div w:id="19856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553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734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D35A3-A318-43B5-853C-A4DFD3F0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27</Pages>
  <Words>8188</Words>
  <Characters>46677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Social</cp:lastModifiedBy>
  <cp:revision>28</cp:revision>
  <cp:lastPrinted>2024-06-20T09:09:00Z</cp:lastPrinted>
  <dcterms:created xsi:type="dcterms:W3CDTF">2024-01-08T12:30:00Z</dcterms:created>
  <dcterms:modified xsi:type="dcterms:W3CDTF">2024-06-21T10:18:00Z</dcterms:modified>
</cp:coreProperties>
</file>