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ACC" w:rsidRPr="00C13A68" w:rsidRDefault="00D07ACC" w:rsidP="00D07ACC">
      <w:pPr>
        <w:pStyle w:val="afe"/>
        <w:jc w:val="center"/>
        <w:rPr>
          <w:rFonts w:ascii="Times New Roman" w:hAnsi="Times New Roman" w:cs="Times New Roman"/>
          <w:lang w:val="ru-RU"/>
        </w:rPr>
      </w:pPr>
      <w:r w:rsidRPr="00C13A68">
        <w:rPr>
          <w:rFonts w:ascii="Times New Roman" w:hAnsi="Times New Roman" w:cs="Times New Roman"/>
          <w:sz w:val="28"/>
          <w:szCs w:val="28"/>
          <w:lang w:val="ru-RU"/>
        </w:rPr>
        <w:t>Областное государственное бюджетное профессиональное образовательное учреждение «Старомайнский технологический техникум»</w:t>
      </w:r>
    </w:p>
    <w:p w:rsidR="00D07ACC" w:rsidRPr="00C13A68" w:rsidRDefault="00D07ACC" w:rsidP="00D07ACC">
      <w:pPr>
        <w:pStyle w:val="afe"/>
        <w:jc w:val="right"/>
        <w:rPr>
          <w:rFonts w:ascii="Times New Roman" w:hAnsi="Times New Roman" w:cs="Times New Roman"/>
          <w:lang w:val="ru-RU"/>
        </w:rPr>
      </w:pPr>
    </w:p>
    <w:p w:rsidR="00D07ACC" w:rsidRPr="00C13A68" w:rsidRDefault="00D07ACC" w:rsidP="00D07ACC">
      <w:pPr>
        <w:pStyle w:val="afe"/>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0864E3" w:rsidRDefault="000864E3"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0864E3" w:rsidRPr="00C13A68" w:rsidRDefault="000864E3"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D07ACC" w:rsidRPr="00C13A68"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ru-RU"/>
        </w:rPr>
      </w:pPr>
    </w:p>
    <w:p w:rsidR="00D07ACC" w:rsidRPr="0054152D" w:rsidRDefault="00D07ACC" w:rsidP="00D07ACC">
      <w:pPr>
        <w:spacing w:after="0"/>
        <w:jc w:val="center"/>
        <w:rPr>
          <w:rFonts w:ascii="Times New Roman" w:hAnsi="Times New Roman"/>
          <w:b/>
          <w:bCs/>
          <w:sz w:val="28"/>
          <w:szCs w:val="28"/>
        </w:rPr>
      </w:pPr>
      <w:r w:rsidRPr="0054152D">
        <w:rPr>
          <w:rFonts w:ascii="Times New Roman" w:hAnsi="Times New Roman"/>
          <w:b/>
          <w:bCs/>
          <w:sz w:val="28"/>
          <w:szCs w:val="28"/>
        </w:rPr>
        <w:t xml:space="preserve">РАБОЧАЯ ПРОГРАММА </w:t>
      </w:r>
      <w:r w:rsidR="000864E3" w:rsidRPr="0054152D">
        <w:rPr>
          <w:rFonts w:ascii="Times New Roman" w:hAnsi="Times New Roman"/>
          <w:b/>
          <w:bCs/>
          <w:sz w:val="28"/>
          <w:szCs w:val="28"/>
        </w:rPr>
        <w:t>ОБЩЕОБРАЗОВАТЕЛЬНОЙ ДИСЦИПЛИНЫ</w:t>
      </w:r>
    </w:p>
    <w:p w:rsidR="00D07ACC" w:rsidRPr="0054152D" w:rsidRDefault="000864E3" w:rsidP="00D07ACC">
      <w:pPr>
        <w:spacing w:after="0"/>
        <w:jc w:val="center"/>
        <w:rPr>
          <w:rFonts w:ascii="Times New Roman" w:hAnsi="Times New Roman"/>
          <w:b/>
          <w:bCs/>
          <w:sz w:val="28"/>
          <w:szCs w:val="28"/>
        </w:rPr>
      </w:pPr>
      <w:bookmarkStart w:id="0" w:name="_GoBack"/>
      <w:r>
        <w:rPr>
          <w:rFonts w:ascii="Times New Roman" w:hAnsi="Times New Roman"/>
          <w:b/>
          <w:bCs/>
          <w:sz w:val="28"/>
          <w:szCs w:val="28"/>
        </w:rPr>
        <w:t>ОД.05 ИСТОРИЯ</w:t>
      </w:r>
    </w:p>
    <w:bookmarkEnd w:id="0"/>
    <w:p w:rsidR="00D07ACC" w:rsidRPr="0054152D" w:rsidRDefault="00D07ACC" w:rsidP="000864E3">
      <w:pPr>
        <w:pStyle w:val="afe"/>
        <w:spacing w:after="0"/>
        <w:jc w:val="center"/>
        <w:rPr>
          <w:rFonts w:ascii="Times New Roman" w:hAnsi="Times New Roman" w:cs="Times New Roman"/>
          <w:b/>
          <w:bCs/>
          <w:iCs/>
          <w:sz w:val="28"/>
          <w:szCs w:val="28"/>
          <w:lang w:val="ru-RU"/>
        </w:rPr>
      </w:pPr>
      <w:r>
        <w:rPr>
          <w:rStyle w:val="FontStyle19"/>
          <w:sz w:val="28"/>
          <w:szCs w:val="28"/>
          <w:lang w:val="ru-RU"/>
        </w:rPr>
        <w:t xml:space="preserve"> Специальность</w:t>
      </w:r>
      <w:r w:rsidRPr="0054152D">
        <w:rPr>
          <w:rStyle w:val="FontStyle19"/>
          <w:sz w:val="28"/>
          <w:szCs w:val="28"/>
          <w:lang w:val="ru-RU"/>
        </w:rPr>
        <w:t xml:space="preserve">: </w:t>
      </w:r>
      <w:r w:rsidRPr="0054152D">
        <w:rPr>
          <w:rFonts w:ascii="Times New Roman" w:hAnsi="Times New Roman" w:cs="Times New Roman"/>
          <w:b/>
          <w:sz w:val="28"/>
          <w:szCs w:val="28"/>
          <w:lang w:val="ru-RU"/>
        </w:rPr>
        <w:t xml:space="preserve">35.02.16. Эксплуатация и ремонт </w:t>
      </w:r>
      <w:r w:rsidR="000864E3">
        <w:rPr>
          <w:rFonts w:ascii="Times New Roman" w:hAnsi="Times New Roman" w:cs="Times New Roman"/>
          <w:b/>
          <w:sz w:val="28"/>
          <w:szCs w:val="28"/>
          <w:lang w:val="ru-RU"/>
        </w:rPr>
        <w:t>с</w:t>
      </w:r>
      <w:r w:rsidRPr="0054152D">
        <w:rPr>
          <w:rFonts w:ascii="Times New Roman" w:hAnsi="Times New Roman" w:cs="Times New Roman"/>
          <w:b/>
          <w:sz w:val="28"/>
          <w:szCs w:val="28"/>
          <w:lang w:val="ru-RU"/>
        </w:rPr>
        <w:t>ельскохозяйственной техники и оборудования</w:t>
      </w: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pacing w:val="-2"/>
          <w:sz w:val="28"/>
          <w:szCs w:val="28"/>
        </w:rPr>
      </w:pPr>
    </w:p>
    <w:p w:rsidR="00D07ACC"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Times New Roman" w:hAnsi="Times New Roman"/>
          <w:spacing w:val="-2"/>
          <w:sz w:val="28"/>
          <w:szCs w:val="28"/>
        </w:rPr>
      </w:pPr>
    </w:p>
    <w:p w:rsidR="000864E3" w:rsidRDefault="000864E3"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ascii="Times New Roman" w:hAnsi="Times New Roman"/>
          <w:spacing w:val="-2"/>
          <w:sz w:val="28"/>
          <w:szCs w:val="28"/>
        </w:rPr>
      </w:pPr>
    </w:p>
    <w:p w:rsidR="00D07ACC" w:rsidRPr="0054152D" w:rsidRDefault="00D07ACC" w:rsidP="00D07ACC">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proofErr w:type="spellStart"/>
      <w:r w:rsidRPr="0054152D">
        <w:rPr>
          <w:rFonts w:ascii="Times New Roman" w:hAnsi="Times New Roman"/>
          <w:spacing w:val="-2"/>
          <w:sz w:val="28"/>
          <w:szCs w:val="28"/>
        </w:rPr>
        <w:t>р.п</w:t>
      </w:r>
      <w:proofErr w:type="spellEnd"/>
      <w:r w:rsidRPr="0054152D">
        <w:rPr>
          <w:rFonts w:ascii="Times New Roman" w:hAnsi="Times New Roman"/>
          <w:spacing w:val="-2"/>
          <w:sz w:val="28"/>
          <w:szCs w:val="28"/>
        </w:rPr>
        <w:t>. Старая Майна</w:t>
      </w:r>
    </w:p>
    <w:p w:rsidR="00D07ACC" w:rsidRDefault="00D07ACC" w:rsidP="00D07ACC">
      <w:pPr>
        <w:spacing w:after="0"/>
        <w:jc w:val="center"/>
        <w:rPr>
          <w:rFonts w:ascii="Times New Roman" w:hAnsi="Times New Roman"/>
          <w:spacing w:val="-2"/>
          <w:sz w:val="28"/>
          <w:szCs w:val="28"/>
        </w:rPr>
      </w:pPr>
      <w:r w:rsidRPr="0054152D">
        <w:rPr>
          <w:rFonts w:ascii="Times New Roman" w:hAnsi="Times New Roman"/>
          <w:spacing w:val="-2"/>
          <w:sz w:val="28"/>
          <w:szCs w:val="28"/>
        </w:rPr>
        <w:t>202</w:t>
      </w:r>
      <w:r w:rsidR="003E249A">
        <w:rPr>
          <w:rFonts w:ascii="Times New Roman" w:hAnsi="Times New Roman"/>
          <w:spacing w:val="-2"/>
          <w:sz w:val="28"/>
          <w:szCs w:val="28"/>
        </w:rPr>
        <w:t>4</w:t>
      </w:r>
      <w:r w:rsidR="000864E3">
        <w:rPr>
          <w:rFonts w:ascii="Times New Roman" w:hAnsi="Times New Roman"/>
          <w:spacing w:val="-2"/>
          <w:sz w:val="28"/>
          <w:szCs w:val="28"/>
        </w:rPr>
        <w:t xml:space="preserve"> г.</w:t>
      </w:r>
    </w:p>
    <w:p w:rsidR="00D07ACC" w:rsidRPr="0054152D" w:rsidRDefault="00D07ACC" w:rsidP="00D07ACC">
      <w:pPr>
        <w:spacing w:after="0"/>
        <w:jc w:val="center"/>
        <w:rPr>
          <w:rFonts w:ascii="Times New Roman" w:hAnsi="Times New Roman"/>
          <w:sz w:val="28"/>
          <w:szCs w:val="28"/>
        </w:rPr>
      </w:pPr>
    </w:p>
    <w:p w:rsidR="00B41AF4" w:rsidRPr="00237170" w:rsidRDefault="00B41AF4" w:rsidP="00B41AF4">
      <w:pPr>
        <w:spacing w:after="0"/>
        <w:rPr>
          <w:rFonts w:ascii="Times New Roman" w:hAnsi="Times New Roman"/>
          <w:sz w:val="28"/>
          <w:szCs w:val="28"/>
        </w:rPr>
      </w:pPr>
      <w:r>
        <w:rPr>
          <w:rFonts w:ascii="Times New Roman" w:hAnsi="Times New Roman"/>
          <w:sz w:val="28"/>
          <w:szCs w:val="28"/>
        </w:rPr>
        <w:t>Рабочая программа общеобразовательной  дисциплины « История» разработана на основе требований примерной программы общеобразовательной дисциплины  «История», одобренной на заседании Педагогического совета ФГБОУ ДПО ИРПО протоколом №20 от «15» августа 2024</w:t>
      </w:r>
      <w:r>
        <w:rPr>
          <w:rFonts w:ascii="Times New Roman" w:hAnsi="Times New Roman"/>
          <w:sz w:val="24"/>
          <w:szCs w:val="28"/>
        </w:rPr>
        <w:t xml:space="preserve"> г.</w:t>
      </w:r>
    </w:p>
    <w:p w:rsidR="00B41AF4" w:rsidRPr="0054152D" w:rsidRDefault="00B41AF4" w:rsidP="00B41AF4">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tab/>
      </w:r>
    </w:p>
    <w:p w:rsidR="00D07ACC" w:rsidRPr="0054152D" w:rsidRDefault="00D07ACC" w:rsidP="00D07ACC">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tab/>
      </w:r>
    </w:p>
    <w:p w:rsidR="00D07ACC" w:rsidRPr="0054152D" w:rsidRDefault="00D07ACC" w:rsidP="00D07ACC">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D07ACC" w:rsidRPr="0054152D" w:rsidTr="00D07ACC">
        <w:tc>
          <w:tcPr>
            <w:tcW w:w="4785" w:type="dxa"/>
            <w:tcBorders>
              <w:top w:val="nil"/>
              <w:left w:val="nil"/>
              <w:bottom w:val="nil"/>
              <w:right w:val="nil"/>
            </w:tcBorders>
          </w:tcPr>
          <w:p w:rsidR="00D07ACC" w:rsidRPr="000864E3" w:rsidRDefault="00D07ACC" w:rsidP="00D07ACC">
            <w:pPr>
              <w:spacing w:after="0"/>
              <w:rPr>
                <w:rFonts w:ascii="Times New Roman" w:hAnsi="Times New Roman"/>
                <w:sz w:val="28"/>
                <w:szCs w:val="28"/>
              </w:rPr>
            </w:pPr>
          </w:p>
          <w:p w:rsidR="00D07ACC" w:rsidRPr="000864E3" w:rsidRDefault="00D07ACC" w:rsidP="00D07ACC">
            <w:pPr>
              <w:spacing w:after="0"/>
              <w:rPr>
                <w:rFonts w:ascii="Times New Roman" w:hAnsi="Times New Roman"/>
                <w:sz w:val="28"/>
                <w:szCs w:val="28"/>
              </w:rPr>
            </w:pPr>
            <w:r w:rsidRPr="000864E3">
              <w:rPr>
                <w:rFonts w:ascii="Times New Roman" w:hAnsi="Times New Roman"/>
                <w:sz w:val="28"/>
                <w:szCs w:val="28"/>
              </w:rPr>
              <w:t>РАССМОТРЕНА</w:t>
            </w:r>
          </w:p>
          <w:p w:rsidR="00D07ACC" w:rsidRPr="000864E3" w:rsidRDefault="00D07ACC" w:rsidP="00D07ACC">
            <w:pPr>
              <w:spacing w:after="0"/>
              <w:rPr>
                <w:rFonts w:ascii="Times New Roman" w:hAnsi="Times New Roman"/>
                <w:sz w:val="28"/>
                <w:szCs w:val="28"/>
              </w:rPr>
            </w:pPr>
            <w:r w:rsidRPr="000864E3">
              <w:rPr>
                <w:rFonts w:ascii="Times New Roman" w:hAnsi="Times New Roman"/>
                <w:sz w:val="28"/>
                <w:szCs w:val="28"/>
              </w:rPr>
              <w:t xml:space="preserve"> ЦМК ОД, ОГСЭ, ЕН</w:t>
            </w:r>
          </w:p>
          <w:p w:rsidR="00D07ACC" w:rsidRPr="000864E3" w:rsidRDefault="00D07ACC" w:rsidP="00D07ACC">
            <w:pPr>
              <w:spacing w:after="0"/>
              <w:rPr>
                <w:rFonts w:ascii="Times New Roman" w:hAnsi="Times New Roman"/>
                <w:sz w:val="28"/>
                <w:szCs w:val="28"/>
              </w:rPr>
            </w:pPr>
            <w:r w:rsidRPr="000864E3">
              <w:rPr>
                <w:rFonts w:ascii="Times New Roman" w:hAnsi="Times New Roman"/>
                <w:sz w:val="28"/>
                <w:szCs w:val="28"/>
              </w:rPr>
              <w:t>дисциплин</w:t>
            </w:r>
          </w:p>
          <w:p w:rsidR="00D07ACC" w:rsidRPr="000864E3" w:rsidRDefault="00D07ACC" w:rsidP="00D07ACC">
            <w:pPr>
              <w:spacing w:after="0"/>
              <w:rPr>
                <w:rFonts w:ascii="Times New Roman" w:hAnsi="Times New Roman"/>
                <w:sz w:val="28"/>
                <w:szCs w:val="28"/>
              </w:rPr>
            </w:pPr>
            <w:r w:rsidRPr="000864E3">
              <w:rPr>
                <w:rFonts w:ascii="Times New Roman" w:hAnsi="Times New Roman"/>
                <w:sz w:val="28"/>
                <w:szCs w:val="28"/>
              </w:rPr>
              <w:t>Председатель ЦМК</w:t>
            </w:r>
          </w:p>
          <w:p w:rsidR="00D07ACC" w:rsidRPr="000864E3" w:rsidRDefault="00D07ACC" w:rsidP="00D07ACC">
            <w:pPr>
              <w:spacing w:after="0"/>
              <w:rPr>
                <w:rFonts w:ascii="Times New Roman" w:hAnsi="Times New Roman"/>
                <w:sz w:val="28"/>
                <w:szCs w:val="28"/>
              </w:rPr>
            </w:pPr>
            <w:r w:rsidRPr="000864E3">
              <w:rPr>
                <w:rFonts w:ascii="Times New Roman" w:hAnsi="Times New Roman"/>
                <w:sz w:val="28"/>
                <w:szCs w:val="28"/>
              </w:rPr>
              <w:t>________________</w:t>
            </w:r>
            <w:proofErr w:type="spellStart"/>
            <w:r w:rsidRPr="000864E3">
              <w:rPr>
                <w:rFonts w:ascii="Times New Roman" w:hAnsi="Times New Roman"/>
                <w:sz w:val="28"/>
                <w:szCs w:val="28"/>
              </w:rPr>
              <w:t>С.В.Радчук</w:t>
            </w:r>
            <w:proofErr w:type="spellEnd"/>
          </w:p>
          <w:p w:rsidR="00D07ACC" w:rsidRPr="000864E3" w:rsidRDefault="00D07ACC" w:rsidP="00D07ACC">
            <w:pPr>
              <w:spacing w:after="0"/>
              <w:rPr>
                <w:rFonts w:ascii="Times New Roman" w:hAnsi="Times New Roman"/>
                <w:sz w:val="28"/>
                <w:szCs w:val="28"/>
              </w:rPr>
            </w:pPr>
            <w:r w:rsidRPr="000864E3">
              <w:rPr>
                <w:rFonts w:ascii="Times New Roman" w:hAnsi="Times New Roman"/>
                <w:sz w:val="28"/>
                <w:szCs w:val="28"/>
              </w:rPr>
              <w:t>(Протокол заседания ЦМК)</w:t>
            </w:r>
          </w:p>
          <w:p w:rsidR="00D07ACC" w:rsidRPr="000864E3" w:rsidRDefault="000864E3" w:rsidP="003E249A">
            <w:pPr>
              <w:spacing w:after="0"/>
              <w:rPr>
                <w:rFonts w:ascii="Times New Roman" w:hAnsi="Times New Roman"/>
                <w:sz w:val="28"/>
                <w:szCs w:val="28"/>
              </w:rPr>
            </w:pPr>
            <w:r>
              <w:rPr>
                <w:rFonts w:ascii="Times New Roman" w:hAnsi="Times New Roman"/>
                <w:sz w:val="28"/>
                <w:szCs w:val="28"/>
              </w:rPr>
              <w:t>№</w:t>
            </w:r>
            <w:r w:rsidR="00B41AF4" w:rsidRPr="000864E3">
              <w:rPr>
                <w:rFonts w:ascii="Times New Roman" w:hAnsi="Times New Roman"/>
                <w:sz w:val="28"/>
                <w:szCs w:val="28"/>
              </w:rPr>
              <w:t>1</w:t>
            </w:r>
            <w:r>
              <w:rPr>
                <w:rFonts w:ascii="Times New Roman" w:hAnsi="Times New Roman"/>
                <w:sz w:val="28"/>
                <w:szCs w:val="28"/>
              </w:rPr>
              <w:t xml:space="preserve"> </w:t>
            </w:r>
            <w:r w:rsidR="00D07ACC" w:rsidRPr="000864E3">
              <w:rPr>
                <w:rFonts w:ascii="Times New Roman" w:hAnsi="Times New Roman"/>
                <w:sz w:val="28"/>
                <w:szCs w:val="28"/>
              </w:rPr>
              <w:t xml:space="preserve">от </w:t>
            </w:r>
            <w:r w:rsidR="00B41AF4" w:rsidRPr="000864E3">
              <w:rPr>
                <w:rFonts w:ascii="Times New Roman" w:hAnsi="Times New Roman"/>
                <w:sz w:val="28"/>
                <w:szCs w:val="28"/>
              </w:rPr>
              <w:t xml:space="preserve"> </w:t>
            </w:r>
            <w:r>
              <w:rPr>
                <w:rFonts w:ascii="Times New Roman" w:hAnsi="Times New Roman"/>
                <w:sz w:val="28"/>
                <w:szCs w:val="28"/>
              </w:rPr>
              <w:t>«</w:t>
            </w:r>
            <w:r w:rsidR="00B41AF4" w:rsidRPr="000864E3">
              <w:rPr>
                <w:rFonts w:ascii="Times New Roman" w:hAnsi="Times New Roman"/>
                <w:sz w:val="28"/>
                <w:szCs w:val="28"/>
              </w:rPr>
              <w:t>29</w:t>
            </w:r>
            <w:r>
              <w:rPr>
                <w:rFonts w:ascii="Times New Roman" w:hAnsi="Times New Roman"/>
                <w:sz w:val="28"/>
                <w:szCs w:val="28"/>
              </w:rPr>
              <w:t xml:space="preserve">» </w:t>
            </w:r>
            <w:r w:rsidR="00B41AF4" w:rsidRPr="000864E3">
              <w:rPr>
                <w:rFonts w:ascii="Times New Roman" w:hAnsi="Times New Roman"/>
                <w:sz w:val="28"/>
                <w:szCs w:val="28"/>
              </w:rPr>
              <w:t xml:space="preserve"> августа</w:t>
            </w:r>
            <w:r w:rsidR="00D07ACC" w:rsidRPr="000864E3">
              <w:rPr>
                <w:rFonts w:ascii="Times New Roman" w:hAnsi="Times New Roman"/>
                <w:sz w:val="28"/>
                <w:szCs w:val="28"/>
              </w:rPr>
              <w:t>202</w:t>
            </w:r>
            <w:r w:rsidR="003E249A" w:rsidRPr="000864E3">
              <w:rPr>
                <w:rFonts w:ascii="Times New Roman" w:hAnsi="Times New Roman"/>
                <w:sz w:val="28"/>
                <w:szCs w:val="28"/>
              </w:rPr>
              <w:t>4</w:t>
            </w:r>
            <w:r w:rsidR="00D07ACC" w:rsidRPr="000864E3">
              <w:rPr>
                <w:rFonts w:ascii="Times New Roman" w:hAnsi="Times New Roman"/>
                <w:sz w:val="28"/>
                <w:szCs w:val="28"/>
              </w:rPr>
              <w:t>г.</w:t>
            </w:r>
          </w:p>
        </w:tc>
        <w:tc>
          <w:tcPr>
            <w:tcW w:w="5223" w:type="dxa"/>
            <w:tcBorders>
              <w:top w:val="nil"/>
              <w:left w:val="nil"/>
              <w:bottom w:val="nil"/>
              <w:right w:val="nil"/>
            </w:tcBorders>
          </w:tcPr>
          <w:p w:rsidR="00D07ACC" w:rsidRPr="000864E3" w:rsidRDefault="00D07ACC" w:rsidP="00D07ACC">
            <w:pPr>
              <w:spacing w:after="0"/>
              <w:rPr>
                <w:rFonts w:ascii="Times New Roman" w:hAnsi="Times New Roman"/>
                <w:sz w:val="28"/>
                <w:szCs w:val="28"/>
              </w:rPr>
            </w:pPr>
          </w:p>
          <w:p w:rsidR="00D07ACC" w:rsidRPr="000864E3" w:rsidRDefault="00D07ACC" w:rsidP="00D07ACC">
            <w:pPr>
              <w:spacing w:after="0"/>
              <w:rPr>
                <w:rFonts w:ascii="Times New Roman" w:hAnsi="Times New Roman"/>
                <w:sz w:val="28"/>
                <w:szCs w:val="28"/>
              </w:rPr>
            </w:pPr>
            <w:r w:rsidRPr="000864E3">
              <w:rPr>
                <w:rFonts w:ascii="Times New Roman" w:hAnsi="Times New Roman"/>
                <w:sz w:val="28"/>
                <w:szCs w:val="28"/>
              </w:rPr>
              <w:t>УТВЕРЖДАЮ</w:t>
            </w:r>
          </w:p>
          <w:p w:rsidR="00D07ACC" w:rsidRPr="000864E3" w:rsidRDefault="00D07ACC" w:rsidP="00D07ACC">
            <w:pPr>
              <w:spacing w:after="0"/>
              <w:rPr>
                <w:rFonts w:ascii="Times New Roman" w:hAnsi="Times New Roman"/>
                <w:sz w:val="28"/>
                <w:szCs w:val="28"/>
              </w:rPr>
            </w:pPr>
            <w:r w:rsidRPr="000864E3">
              <w:rPr>
                <w:rFonts w:ascii="Times New Roman" w:hAnsi="Times New Roman"/>
                <w:sz w:val="28"/>
                <w:szCs w:val="28"/>
              </w:rPr>
              <w:t xml:space="preserve">Заместитель директора </w:t>
            </w:r>
            <w:proofErr w:type="gramStart"/>
            <w:r w:rsidRPr="000864E3">
              <w:rPr>
                <w:rFonts w:ascii="Times New Roman" w:hAnsi="Times New Roman"/>
                <w:sz w:val="28"/>
                <w:szCs w:val="28"/>
              </w:rPr>
              <w:t>по</w:t>
            </w:r>
            <w:proofErr w:type="gramEnd"/>
          </w:p>
          <w:p w:rsidR="00D07ACC" w:rsidRPr="000864E3" w:rsidRDefault="00D07ACC" w:rsidP="00D07ACC">
            <w:pPr>
              <w:spacing w:after="0"/>
              <w:rPr>
                <w:rFonts w:ascii="Times New Roman" w:hAnsi="Times New Roman"/>
                <w:sz w:val="28"/>
                <w:szCs w:val="28"/>
              </w:rPr>
            </w:pPr>
            <w:r w:rsidRPr="000864E3">
              <w:rPr>
                <w:rFonts w:ascii="Times New Roman" w:hAnsi="Times New Roman"/>
                <w:sz w:val="28"/>
                <w:szCs w:val="28"/>
              </w:rPr>
              <w:t xml:space="preserve">учебной работе </w:t>
            </w:r>
          </w:p>
          <w:p w:rsidR="00D07ACC" w:rsidRPr="000864E3" w:rsidRDefault="00D07ACC" w:rsidP="00D07ACC">
            <w:pPr>
              <w:spacing w:after="0"/>
              <w:rPr>
                <w:rFonts w:ascii="Times New Roman" w:hAnsi="Times New Roman"/>
                <w:sz w:val="28"/>
                <w:szCs w:val="28"/>
              </w:rPr>
            </w:pPr>
          </w:p>
          <w:p w:rsidR="00D07ACC" w:rsidRPr="000864E3" w:rsidRDefault="00D07ACC" w:rsidP="00D07ACC">
            <w:pPr>
              <w:spacing w:after="0"/>
              <w:rPr>
                <w:rFonts w:ascii="Times New Roman" w:hAnsi="Times New Roman"/>
                <w:sz w:val="28"/>
                <w:szCs w:val="28"/>
              </w:rPr>
            </w:pPr>
            <w:r w:rsidRPr="000864E3">
              <w:rPr>
                <w:rFonts w:ascii="Times New Roman" w:hAnsi="Times New Roman"/>
                <w:sz w:val="28"/>
                <w:szCs w:val="28"/>
              </w:rPr>
              <w:t>________________</w:t>
            </w:r>
            <w:proofErr w:type="spellStart"/>
            <w:r w:rsidR="007C2534" w:rsidRPr="000864E3">
              <w:rPr>
                <w:rFonts w:ascii="Times New Roman" w:hAnsi="Times New Roman"/>
                <w:sz w:val="28"/>
                <w:szCs w:val="28"/>
              </w:rPr>
              <w:t>Г.В.</w:t>
            </w:r>
            <w:r w:rsidRPr="000864E3">
              <w:rPr>
                <w:rFonts w:ascii="Times New Roman" w:hAnsi="Times New Roman"/>
                <w:sz w:val="28"/>
                <w:szCs w:val="28"/>
              </w:rPr>
              <w:t>Ширманова</w:t>
            </w:r>
            <w:proofErr w:type="spellEnd"/>
          </w:p>
          <w:p w:rsidR="00D07ACC" w:rsidRPr="000864E3" w:rsidRDefault="00D07ACC" w:rsidP="00D07ACC">
            <w:pPr>
              <w:spacing w:after="0"/>
              <w:rPr>
                <w:rFonts w:ascii="Times New Roman" w:hAnsi="Times New Roman"/>
                <w:sz w:val="28"/>
                <w:szCs w:val="28"/>
              </w:rPr>
            </w:pPr>
          </w:p>
          <w:p w:rsidR="00D07ACC" w:rsidRPr="000864E3" w:rsidRDefault="000864E3" w:rsidP="003E249A">
            <w:pPr>
              <w:spacing w:after="0"/>
              <w:rPr>
                <w:rFonts w:ascii="Times New Roman" w:hAnsi="Times New Roman"/>
                <w:sz w:val="28"/>
                <w:szCs w:val="28"/>
              </w:rPr>
            </w:pPr>
            <w:r w:rsidRPr="000864E3">
              <w:rPr>
                <w:rFonts w:ascii="Times New Roman" w:hAnsi="Times New Roman"/>
                <w:sz w:val="28"/>
                <w:szCs w:val="28"/>
              </w:rPr>
              <w:t xml:space="preserve"> </w:t>
            </w:r>
            <w:r w:rsidR="00D07ACC" w:rsidRPr="000864E3">
              <w:rPr>
                <w:rFonts w:ascii="Times New Roman" w:hAnsi="Times New Roman"/>
                <w:sz w:val="28"/>
                <w:szCs w:val="28"/>
              </w:rPr>
              <w:t>«</w:t>
            </w:r>
            <w:r w:rsidRPr="000864E3">
              <w:rPr>
                <w:rFonts w:ascii="Times New Roman" w:hAnsi="Times New Roman"/>
                <w:sz w:val="28"/>
                <w:szCs w:val="28"/>
              </w:rPr>
              <w:t>29</w:t>
            </w:r>
            <w:r w:rsidR="00D07ACC" w:rsidRPr="000864E3">
              <w:rPr>
                <w:rFonts w:ascii="Times New Roman" w:hAnsi="Times New Roman"/>
                <w:sz w:val="28"/>
                <w:szCs w:val="28"/>
              </w:rPr>
              <w:t xml:space="preserve">» </w:t>
            </w:r>
            <w:r w:rsidR="00B41AF4" w:rsidRPr="000864E3">
              <w:rPr>
                <w:rFonts w:ascii="Times New Roman" w:hAnsi="Times New Roman"/>
                <w:sz w:val="28"/>
                <w:szCs w:val="28"/>
              </w:rPr>
              <w:t>августа</w:t>
            </w:r>
            <w:r w:rsidR="00D07ACC" w:rsidRPr="000864E3">
              <w:rPr>
                <w:rFonts w:ascii="Times New Roman" w:hAnsi="Times New Roman"/>
                <w:sz w:val="28"/>
                <w:szCs w:val="28"/>
              </w:rPr>
              <w:t xml:space="preserve"> 202</w:t>
            </w:r>
            <w:r w:rsidR="003E249A" w:rsidRPr="000864E3">
              <w:rPr>
                <w:rFonts w:ascii="Times New Roman" w:hAnsi="Times New Roman"/>
                <w:sz w:val="28"/>
                <w:szCs w:val="28"/>
              </w:rPr>
              <w:t>4</w:t>
            </w:r>
            <w:r w:rsidR="00D07ACC" w:rsidRPr="000864E3">
              <w:rPr>
                <w:rFonts w:ascii="Times New Roman" w:hAnsi="Times New Roman"/>
                <w:sz w:val="28"/>
                <w:szCs w:val="28"/>
              </w:rPr>
              <w:t>г.</w:t>
            </w:r>
          </w:p>
        </w:tc>
      </w:tr>
    </w:tbl>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D07ACC" w:rsidRDefault="00D07ACC" w:rsidP="00D07ACC">
      <w:pPr>
        <w:spacing w:after="0" w:line="23" w:lineRule="atLeast"/>
        <w:rPr>
          <w:rFonts w:ascii="Times New Roman" w:hAnsi="Times New Roman"/>
          <w:sz w:val="28"/>
          <w:szCs w:val="28"/>
          <w:vertAlign w:val="superscript"/>
        </w:rPr>
      </w:pPr>
    </w:p>
    <w:p w:rsidR="00FA38B2" w:rsidRDefault="00FA38B2">
      <w:pPr>
        <w:spacing w:after="0" w:line="23" w:lineRule="atLeast"/>
        <w:rPr>
          <w:rFonts w:ascii="Times New Roman" w:hAnsi="Times New Roman"/>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0864E3">
      <w:pPr>
        <w:spacing w:after="0" w:line="23" w:lineRule="atLeast"/>
        <w:rPr>
          <w:rFonts w:ascii="Times New Roman" w:hAnsi="Times New Roman"/>
          <w:sz w:val="28"/>
        </w:rPr>
      </w:pPr>
      <w:r>
        <w:rPr>
          <w:rFonts w:ascii="Times New Roman" w:hAnsi="Times New Roman"/>
          <w:noProof/>
          <w:sz w:val="24"/>
        </w:rPr>
        <w:pict>
          <v:shapetype id="_x0000_t202" coordsize="21600,21600" o:spt="202" path="m,l,21600r21600,l21600,xe">
            <v:stroke joinstyle="miter"/>
            <v:path gradientshapeok="t" o:connecttype="rect"/>
          </v:shapetype>
          <v:shape id="Picture 3" o:spid="_x0000_s1026" type="#_x0000_t202" style="position:absolute;margin-left:984.1pt;margin-top:.75pt;width:241.3pt;height:77.15pt;z-index:251658240;visibility:visible;mso-position-horizontal:right;mso-position-horizontal-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" fillcolor="white [3201]" strokecolor="white [3212]" strokeweight=".5pt">
            <v:textbox>
              <w:txbxContent>
                <w:p w:rsidR="00D07ACC" w:rsidRDefault="00D07ACC">
                  <w:pPr>
                    <w:spacing w:after="0" w:line="240" w:lineRule="auto"/>
                    <w:jc w:val="both"/>
                    <w:rPr>
                      <w:rFonts w:ascii="Times New Roman" w:hAnsi="Times New Roman"/>
                      <w:sz w:val="24"/>
                    </w:rPr>
                  </w:pPr>
                </w:p>
              </w:txbxContent>
            </v:textbox>
            <w10:wrap anchorx="margin"/>
          </v:shape>
        </w:pict>
      </w: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rPr>
          <w:rFonts w:ascii="Times New Roman" w:hAnsi="Times New Roman"/>
          <w:sz w:val="28"/>
        </w:rPr>
      </w:pPr>
    </w:p>
    <w:p w:rsidR="00FA38B2" w:rsidRDefault="00FA38B2">
      <w:pPr>
        <w:spacing w:after="0" w:line="23" w:lineRule="atLeast"/>
        <w:jc w:val="center"/>
        <w:rPr>
          <w:rFonts w:ascii="Times New Roman" w:hAnsi="Times New Roman"/>
          <w:b/>
        </w:rPr>
      </w:pPr>
    </w:p>
    <w:p w:rsidR="000864E3" w:rsidRDefault="000864E3">
      <w:pPr>
        <w:spacing w:after="0" w:line="23" w:lineRule="atLeast"/>
        <w:jc w:val="center"/>
        <w:rPr>
          <w:rFonts w:ascii="Times New Roman" w:hAnsi="Times New Roman"/>
          <w:b/>
        </w:rPr>
      </w:pPr>
    </w:p>
    <w:p w:rsidR="00FA38B2" w:rsidRDefault="00FA38B2">
      <w:pPr>
        <w:spacing w:after="0" w:line="23" w:lineRule="atLeast"/>
        <w:jc w:val="center"/>
        <w:rPr>
          <w:rFonts w:ascii="Times New Roman" w:hAnsi="Times New Roman"/>
          <w:sz w:val="28"/>
        </w:rPr>
      </w:pPr>
    </w:p>
    <w:p w:rsidR="00FA38B2" w:rsidRDefault="00FA38B2">
      <w:pPr>
        <w:spacing w:after="0" w:line="23" w:lineRule="atLeast"/>
        <w:rPr>
          <w:rFonts w:ascii="Times New Roman" w:hAnsi="Times New Roman"/>
          <w:sz w:val="28"/>
          <w:vertAlign w:val="superscript"/>
        </w:rPr>
      </w:pPr>
    </w:p>
    <w:p w:rsidR="00F22533" w:rsidRDefault="00F22533">
      <w:pPr>
        <w:pStyle w:val="ad"/>
        <w:spacing w:before="0" w:line="23" w:lineRule="atLeast"/>
        <w:jc w:val="center"/>
        <w:rPr>
          <w:rFonts w:ascii="Times New Roman" w:hAnsi="Times New Roman"/>
          <w:b/>
          <w:color w:val="000000"/>
        </w:rPr>
      </w:pPr>
    </w:p>
    <w:p w:rsidR="00FA38B2" w:rsidRDefault="006B741F">
      <w:pPr>
        <w:pStyle w:val="ad"/>
        <w:spacing w:before="0" w:line="23" w:lineRule="atLeast"/>
        <w:jc w:val="center"/>
        <w:rPr>
          <w:rFonts w:ascii="Times New Roman" w:hAnsi="Times New Roman"/>
          <w:b/>
          <w:color w:val="000000"/>
        </w:rPr>
      </w:pPr>
      <w:r>
        <w:rPr>
          <w:rFonts w:ascii="Times New Roman" w:hAnsi="Times New Roman"/>
          <w:b/>
          <w:color w:val="000000"/>
        </w:rPr>
        <w:t>СОДЕРЖАНИЕ</w:t>
      </w:r>
    </w:p>
    <w:p w:rsidR="00FA38B2" w:rsidRDefault="00FA38B2">
      <w:pPr>
        <w:spacing w:after="0" w:line="23" w:lineRule="atLeast"/>
        <w:jc w:val="both"/>
        <w:rPr>
          <w:rFonts w:ascii="Times New Roman" w:hAnsi="Times New Roman"/>
          <w:sz w:val="28"/>
        </w:rPr>
      </w:pPr>
    </w:p>
    <w:p w:rsidR="00FA38B2" w:rsidRPr="00090E9F" w:rsidRDefault="008054A4">
      <w:pPr>
        <w:pStyle w:val="14"/>
        <w:tabs>
          <w:tab w:val="right" w:leader="dot" w:pos="9355"/>
        </w:tabs>
        <w:rPr>
          <w:rFonts w:ascii="Times New Roman" w:hAnsi="Times New Roman"/>
          <w:sz w:val="28"/>
          <w:szCs w:val="28"/>
        </w:rPr>
      </w:pPr>
      <w:r w:rsidRPr="00090E9F">
        <w:rPr>
          <w:sz w:val="28"/>
          <w:szCs w:val="28"/>
        </w:rPr>
        <w:fldChar w:fldCharType="begin"/>
      </w:r>
      <w:r w:rsidR="006B741F" w:rsidRPr="00090E9F">
        <w:rPr>
          <w:sz w:val="28"/>
          <w:szCs w:val="28"/>
        </w:rPr>
        <w:instrText>TOC \h \z \u \o "1-3"</w:instrText>
      </w:r>
      <w:r w:rsidRPr="00090E9F">
        <w:rPr>
          <w:sz w:val="28"/>
          <w:szCs w:val="28"/>
        </w:rPr>
        <w:fldChar w:fldCharType="separate"/>
      </w:r>
      <w:hyperlink w:anchor="__RefHeading___1" w:history="1">
        <w:r w:rsidR="006B741F" w:rsidRPr="00090E9F">
          <w:rPr>
            <w:rFonts w:ascii="Times New Roman" w:hAnsi="Times New Roman"/>
            <w:sz w:val="28"/>
            <w:szCs w:val="28"/>
          </w:rPr>
          <w:t>1</w:t>
        </w:r>
        <w:r w:rsidR="00F22533">
          <w:rPr>
            <w:rFonts w:ascii="Times New Roman" w:hAnsi="Times New Roman"/>
            <w:sz w:val="28"/>
            <w:szCs w:val="28"/>
          </w:rPr>
          <w:t>. Общая характеристика</w:t>
        </w:r>
        <w:r w:rsidR="006B741F" w:rsidRPr="00090E9F">
          <w:rPr>
            <w:rFonts w:ascii="Times New Roman" w:hAnsi="Times New Roman"/>
            <w:sz w:val="28"/>
            <w:szCs w:val="28"/>
          </w:rPr>
          <w:t xml:space="preserve"> рабочей программы общеобразовательной дисциплины</w:t>
        </w:r>
        <w:r w:rsidR="006B741F" w:rsidRPr="00090E9F">
          <w:rPr>
            <w:rFonts w:ascii="Times New Roman" w:hAnsi="Times New Roman"/>
            <w:sz w:val="28"/>
            <w:szCs w:val="28"/>
          </w:rPr>
          <w:tab/>
        </w:r>
        <w:r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__RefHeading___1 \h</w:instrText>
        </w:r>
        <w:r w:rsidRPr="00090E9F">
          <w:rPr>
            <w:rFonts w:ascii="Times New Roman" w:hAnsi="Times New Roman"/>
            <w:sz w:val="28"/>
            <w:szCs w:val="28"/>
          </w:rPr>
        </w:r>
        <w:r w:rsidRPr="00090E9F">
          <w:rPr>
            <w:rFonts w:ascii="Times New Roman" w:hAnsi="Times New Roman"/>
            <w:sz w:val="28"/>
            <w:szCs w:val="28"/>
          </w:rPr>
          <w:fldChar w:fldCharType="separate"/>
        </w:r>
        <w:r w:rsidR="00BB26BE">
          <w:rPr>
            <w:rFonts w:ascii="Times New Roman" w:hAnsi="Times New Roman"/>
            <w:noProof/>
            <w:sz w:val="28"/>
            <w:szCs w:val="28"/>
          </w:rPr>
          <w:t>3</w:t>
        </w:r>
        <w:r w:rsidRPr="00090E9F">
          <w:rPr>
            <w:rFonts w:ascii="Times New Roman" w:hAnsi="Times New Roman"/>
            <w:sz w:val="28"/>
            <w:szCs w:val="28"/>
          </w:rPr>
          <w:fldChar w:fldCharType="end"/>
        </w:r>
      </w:hyperlink>
    </w:p>
    <w:p w:rsidR="00FA38B2" w:rsidRPr="00090E9F" w:rsidRDefault="000864E3">
      <w:pPr>
        <w:pStyle w:val="14"/>
        <w:tabs>
          <w:tab w:val="right" w:leader="dot" w:pos="9355"/>
        </w:tabs>
        <w:rPr>
          <w:rFonts w:ascii="Times New Roman" w:hAnsi="Times New Roman"/>
          <w:sz w:val="28"/>
          <w:szCs w:val="28"/>
        </w:rPr>
      </w:pPr>
      <w:hyperlink w:anchor="__RefHeading___2" w:history="1">
        <w:r w:rsidR="006B741F" w:rsidRPr="00090E9F">
          <w:rPr>
            <w:rFonts w:ascii="Times New Roman" w:hAnsi="Times New Roman"/>
            <w:sz w:val="28"/>
            <w:szCs w:val="28"/>
          </w:rPr>
          <w:t>2. Структура и содержание общеобразовательной дисциплины</w:t>
        </w:r>
        <w:r w:rsidR="006B741F" w:rsidRPr="00090E9F">
          <w:rPr>
            <w:rFonts w:ascii="Times New Roman" w:hAnsi="Times New Roman"/>
            <w:sz w:val="28"/>
            <w:szCs w:val="28"/>
          </w:rPr>
          <w:tab/>
        </w:r>
        <w:r w:rsidR="008054A4"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__RefHeading___2 \h</w:instrText>
        </w:r>
        <w:r w:rsidR="008054A4" w:rsidRPr="00090E9F">
          <w:rPr>
            <w:rFonts w:ascii="Times New Roman" w:hAnsi="Times New Roman"/>
            <w:sz w:val="28"/>
            <w:szCs w:val="28"/>
          </w:rPr>
        </w:r>
        <w:r w:rsidR="008054A4" w:rsidRPr="00090E9F">
          <w:rPr>
            <w:rFonts w:ascii="Times New Roman" w:hAnsi="Times New Roman"/>
            <w:sz w:val="28"/>
            <w:szCs w:val="28"/>
          </w:rPr>
          <w:fldChar w:fldCharType="separate"/>
        </w:r>
        <w:r w:rsidR="00BB26BE">
          <w:rPr>
            <w:rFonts w:ascii="Times New Roman" w:hAnsi="Times New Roman"/>
            <w:noProof/>
            <w:sz w:val="28"/>
            <w:szCs w:val="28"/>
          </w:rPr>
          <w:t>12</w:t>
        </w:r>
        <w:r w:rsidR="008054A4" w:rsidRPr="00090E9F">
          <w:rPr>
            <w:rFonts w:ascii="Times New Roman" w:hAnsi="Times New Roman"/>
            <w:sz w:val="28"/>
            <w:szCs w:val="28"/>
          </w:rPr>
          <w:fldChar w:fldCharType="end"/>
        </w:r>
      </w:hyperlink>
    </w:p>
    <w:p w:rsidR="00FA38B2" w:rsidRPr="00090E9F" w:rsidRDefault="000864E3">
      <w:pPr>
        <w:pStyle w:val="14"/>
        <w:tabs>
          <w:tab w:val="right" w:leader="dot" w:pos="9355"/>
        </w:tabs>
        <w:rPr>
          <w:rFonts w:ascii="Times New Roman" w:hAnsi="Times New Roman"/>
          <w:sz w:val="28"/>
          <w:szCs w:val="28"/>
        </w:rPr>
      </w:pPr>
      <w:hyperlink w:anchor="__RefHeading___3" w:history="1">
        <w:r w:rsidR="006B741F" w:rsidRPr="00090E9F">
          <w:rPr>
            <w:rFonts w:ascii="Times New Roman" w:hAnsi="Times New Roman"/>
            <w:sz w:val="28"/>
            <w:szCs w:val="28"/>
          </w:rPr>
          <w:t>3. Условия реализации программы общеобразовательной дисциплины</w:t>
        </w:r>
        <w:r w:rsidR="006B741F" w:rsidRPr="00090E9F">
          <w:rPr>
            <w:rFonts w:ascii="Times New Roman" w:hAnsi="Times New Roman"/>
            <w:sz w:val="28"/>
            <w:szCs w:val="28"/>
          </w:rPr>
          <w:tab/>
        </w:r>
        <w:r w:rsidR="008054A4"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__RefHeading___3 \h</w:instrText>
        </w:r>
        <w:r w:rsidR="008054A4" w:rsidRPr="00090E9F">
          <w:rPr>
            <w:rFonts w:ascii="Times New Roman" w:hAnsi="Times New Roman"/>
            <w:sz w:val="28"/>
            <w:szCs w:val="28"/>
          </w:rPr>
        </w:r>
        <w:r w:rsidR="008054A4" w:rsidRPr="00090E9F">
          <w:rPr>
            <w:rFonts w:ascii="Times New Roman" w:hAnsi="Times New Roman"/>
            <w:sz w:val="28"/>
            <w:szCs w:val="28"/>
          </w:rPr>
          <w:fldChar w:fldCharType="separate"/>
        </w:r>
        <w:r w:rsidR="00BB26BE">
          <w:rPr>
            <w:rFonts w:ascii="Times New Roman" w:hAnsi="Times New Roman"/>
            <w:noProof/>
            <w:sz w:val="28"/>
            <w:szCs w:val="28"/>
          </w:rPr>
          <w:t>34</w:t>
        </w:r>
        <w:r w:rsidR="008054A4" w:rsidRPr="00090E9F">
          <w:rPr>
            <w:rFonts w:ascii="Times New Roman" w:hAnsi="Times New Roman"/>
            <w:sz w:val="28"/>
            <w:szCs w:val="28"/>
          </w:rPr>
          <w:fldChar w:fldCharType="end"/>
        </w:r>
      </w:hyperlink>
    </w:p>
    <w:p w:rsidR="00FA38B2" w:rsidRPr="00090E9F" w:rsidRDefault="000864E3">
      <w:pPr>
        <w:pStyle w:val="14"/>
        <w:tabs>
          <w:tab w:val="right" w:leader="dot" w:pos="9355"/>
        </w:tabs>
        <w:rPr>
          <w:rFonts w:ascii="Times New Roman" w:hAnsi="Times New Roman"/>
          <w:sz w:val="28"/>
          <w:szCs w:val="28"/>
        </w:rPr>
      </w:pPr>
      <w:hyperlink w:anchor="__RefHeading___4" w:history="1">
        <w:r w:rsidR="006B741F" w:rsidRPr="00090E9F">
          <w:rPr>
            <w:rFonts w:ascii="Times New Roman" w:hAnsi="Times New Roman"/>
            <w:sz w:val="28"/>
            <w:szCs w:val="28"/>
          </w:rPr>
          <w:t>4. Контроль и оценка результатов освоения общеобразовательной дисциплины</w:t>
        </w:r>
        <w:r w:rsidR="006B741F" w:rsidRPr="00090E9F">
          <w:rPr>
            <w:rFonts w:ascii="Times New Roman" w:hAnsi="Times New Roman"/>
            <w:sz w:val="28"/>
            <w:szCs w:val="28"/>
          </w:rPr>
          <w:tab/>
        </w:r>
        <w:r w:rsidR="008054A4"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__RefHeading___4 \h</w:instrText>
        </w:r>
        <w:r w:rsidR="008054A4" w:rsidRPr="00090E9F">
          <w:rPr>
            <w:rFonts w:ascii="Times New Roman" w:hAnsi="Times New Roman"/>
            <w:sz w:val="28"/>
            <w:szCs w:val="28"/>
          </w:rPr>
        </w:r>
        <w:r w:rsidR="008054A4" w:rsidRPr="00090E9F">
          <w:rPr>
            <w:rFonts w:ascii="Times New Roman" w:hAnsi="Times New Roman"/>
            <w:sz w:val="28"/>
            <w:szCs w:val="28"/>
          </w:rPr>
          <w:fldChar w:fldCharType="separate"/>
        </w:r>
        <w:r w:rsidR="00BB26BE">
          <w:rPr>
            <w:rFonts w:ascii="Times New Roman" w:hAnsi="Times New Roman"/>
            <w:noProof/>
            <w:sz w:val="28"/>
            <w:szCs w:val="28"/>
          </w:rPr>
          <w:t>35</w:t>
        </w:r>
        <w:r w:rsidR="008054A4" w:rsidRPr="00090E9F">
          <w:rPr>
            <w:rFonts w:ascii="Times New Roman" w:hAnsi="Times New Roman"/>
            <w:sz w:val="28"/>
            <w:szCs w:val="28"/>
          </w:rPr>
          <w:fldChar w:fldCharType="end"/>
        </w:r>
      </w:hyperlink>
    </w:p>
    <w:p w:rsidR="00FA38B2" w:rsidRPr="00090E9F" w:rsidRDefault="008054A4">
      <w:pPr>
        <w:rPr>
          <w:sz w:val="28"/>
          <w:szCs w:val="28"/>
        </w:rPr>
      </w:pPr>
      <w:r w:rsidRPr="00090E9F">
        <w:rPr>
          <w:sz w:val="28"/>
          <w:szCs w:val="28"/>
        </w:rPr>
        <w:fldChar w:fldCharType="end"/>
      </w:r>
    </w:p>
    <w:p w:rsidR="00FA38B2" w:rsidRDefault="00FA38B2">
      <w:pPr>
        <w:spacing w:after="0" w:line="23" w:lineRule="atLeast"/>
        <w:jc w:val="center"/>
        <w:rPr>
          <w:rFonts w:ascii="Times New Roman" w:hAnsi="Times New Roman"/>
          <w:b/>
          <w:sz w:val="28"/>
        </w:rPr>
      </w:pPr>
    </w:p>
    <w:p w:rsidR="00FA38B2" w:rsidRDefault="00FA38B2">
      <w:pPr>
        <w:spacing w:after="0" w:line="23" w:lineRule="atLeast"/>
        <w:jc w:val="center"/>
        <w:rPr>
          <w:rFonts w:ascii="Times New Roman" w:hAnsi="Times New Roman"/>
          <w:b/>
          <w:sz w:val="28"/>
        </w:rPr>
      </w:pPr>
    </w:p>
    <w:p w:rsidR="00FA38B2" w:rsidRDefault="006B741F">
      <w:pPr>
        <w:widowControl w:val="0"/>
        <w:tabs>
          <w:tab w:val="left" w:pos="0"/>
        </w:tabs>
        <w:spacing w:after="0" w:line="23" w:lineRule="atLeast"/>
        <w:rPr>
          <w:rFonts w:ascii="Times New Roman" w:hAnsi="Times New Roman"/>
          <w:sz w:val="28"/>
          <w:vertAlign w:val="superscript"/>
        </w:rPr>
      </w:pPr>
      <w:r>
        <w:rPr>
          <w:rFonts w:ascii="Times New Roman" w:hAnsi="Times New Roman"/>
          <w:sz w:val="28"/>
          <w:vertAlign w:val="superscript"/>
        </w:rPr>
        <w:br w:type="page"/>
      </w:r>
    </w:p>
    <w:p w:rsidR="00FA38B2" w:rsidRDefault="006B741F">
      <w:pPr>
        <w:pStyle w:val="10"/>
        <w:spacing w:line="23" w:lineRule="atLeast"/>
        <w:ind w:firstLine="0"/>
        <w:jc w:val="center"/>
        <w:rPr>
          <w:b/>
          <w:sz w:val="28"/>
        </w:rPr>
      </w:pPr>
      <w:bookmarkStart w:id="1" w:name="__RefHeading___1"/>
      <w:bookmarkEnd w:id="1"/>
      <w:r>
        <w:rPr>
          <w:b/>
          <w:sz w:val="28"/>
        </w:rPr>
        <w:lastRenderedPageBreak/>
        <w:t>1</w:t>
      </w:r>
      <w:r w:rsidR="00F22533">
        <w:rPr>
          <w:b/>
          <w:sz w:val="28"/>
        </w:rPr>
        <w:t>. Общая характеристика</w:t>
      </w:r>
      <w:r>
        <w:rPr>
          <w:b/>
          <w:sz w:val="28"/>
        </w:rPr>
        <w:t xml:space="preserve"> рабочей программы общеобразовательной дисциплины</w:t>
      </w:r>
    </w:p>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8"/>
        </w:rPr>
      </w:pPr>
    </w:p>
    <w:p w:rsidR="00FA38B2" w:rsidRDefault="006B741F">
      <w:pPr>
        <w:tabs>
          <w:tab w:val="left" w:pos="12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1.1. Место дисциплины в структуре образовательной программы СПО</w:t>
      </w:r>
    </w:p>
    <w:p w:rsidR="00D07ACC" w:rsidRPr="005B77F1" w:rsidRDefault="006B741F" w:rsidP="00D07ACC">
      <w:pPr>
        <w:pStyle w:val="ab"/>
        <w:tabs>
          <w:tab w:val="left" w:pos="10076"/>
          <w:tab w:val="left" w:pos="10992"/>
          <w:tab w:val="left" w:pos="11908"/>
          <w:tab w:val="left" w:pos="12824"/>
          <w:tab w:val="left" w:pos="13740"/>
          <w:tab w:val="left" w:pos="14656"/>
        </w:tabs>
        <w:spacing w:line="23" w:lineRule="atLeast"/>
        <w:ind w:left="0" w:firstLine="709"/>
        <w:jc w:val="both"/>
        <w:rPr>
          <w:sz w:val="28"/>
          <w:szCs w:val="28"/>
        </w:rPr>
      </w:pPr>
      <w:r>
        <w:rPr>
          <w:sz w:val="28"/>
        </w:rPr>
        <w:t>Общеобразовательная дисциплина «История» является обязательной частью общеобразовательного цикла образовательной програм</w:t>
      </w:r>
      <w:r w:rsidR="00D07ACC">
        <w:rPr>
          <w:sz w:val="28"/>
        </w:rPr>
        <w:t>мы в соответствии с ФГОС СПО по</w:t>
      </w:r>
      <w:r w:rsidR="00B41AF4">
        <w:rPr>
          <w:sz w:val="28"/>
        </w:rPr>
        <w:t xml:space="preserve"> </w:t>
      </w:r>
      <w:r w:rsidR="00D07ACC" w:rsidRPr="005B77F1">
        <w:rPr>
          <w:sz w:val="28"/>
          <w:szCs w:val="28"/>
        </w:rPr>
        <w:t>специальности</w:t>
      </w:r>
      <w:r w:rsidR="00D07ACC">
        <w:rPr>
          <w:sz w:val="28"/>
          <w:szCs w:val="28"/>
        </w:rPr>
        <w:t xml:space="preserve"> 35.02.16 </w:t>
      </w:r>
      <w:r w:rsidR="00D07ACC" w:rsidRPr="005B77F1">
        <w:rPr>
          <w:sz w:val="28"/>
          <w:szCs w:val="28"/>
        </w:rPr>
        <w:t>«Эксплуатация и ремонт сельскохозяйственной техники и оборудования».</w:t>
      </w:r>
    </w:p>
    <w:p w:rsidR="00FA38B2" w:rsidRPr="00184F4B" w:rsidRDefault="00D07ACC" w:rsidP="00184F4B">
      <w:pPr>
        <w:suppressAutoHyphens/>
        <w:spacing w:after="0" w:line="240" w:lineRule="auto"/>
        <w:ind w:firstLine="660"/>
        <w:jc w:val="both"/>
        <w:rPr>
          <w:rFonts w:ascii="Times New Roman" w:eastAsia="Calibri" w:hAnsi="Times New Roman"/>
          <w:sz w:val="28"/>
          <w:szCs w:val="28"/>
        </w:rPr>
      </w:pPr>
      <w:r w:rsidRPr="00441E83">
        <w:rPr>
          <w:rFonts w:ascii="Times New Roman" w:eastAsia="Calibri" w:hAnsi="Times New Roman"/>
          <w:sz w:val="28"/>
          <w:szCs w:val="28"/>
        </w:rPr>
        <w:t>Освоение рабочей программы учебной дисциплины «</w:t>
      </w:r>
      <w:r w:rsidRPr="00441E83">
        <w:rPr>
          <w:rFonts w:ascii="Times New Roman" w:hAnsi="Times New Roman"/>
          <w:bCs/>
          <w:kern w:val="3"/>
          <w:sz w:val="28"/>
          <w:szCs w:val="28"/>
          <w:lang w:eastAsia="ar-SA"/>
        </w:rPr>
        <w:t>История</w:t>
      </w:r>
      <w:r w:rsidRPr="00441E83">
        <w:rPr>
          <w:rFonts w:ascii="Times New Roman" w:eastAsia="Calibri" w:hAnsi="Times New Roman"/>
          <w:sz w:val="28"/>
          <w:szCs w:val="28"/>
        </w:rPr>
        <w:t>» возможно с применением электронного обучения и дистанционных образовательных технологий.</w:t>
      </w:r>
    </w:p>
    <w:p w:rsidR="00FA38B2" w:rsidRDefault="00FA38B2">
      <w:pPr>
        <w:spacing w:after="0" w:line="23" w:lineRule="atLeast"/>
        <w:rPr>
          <w:rFonts w:ascii="Times New Roman" w:hAnsi="Times New Roman"/>
          <w:b/>
          <w:sz w:val="28"/>
        </w:rPr>
      </w:pPr>
    </w:p>
    <w:p w:rsidR="00FA38B2" w:rsidRDefault="006B741F">
      <w:pPr>
        <w:spacing w:after="0" w:line="23" w:lineRule="atLeast"/>
        <w:rPr>
          <w:rFonts w:ascii="Times New Roman" w:hAnsi="Times New Roman"/>
          <w:b/>
          <w:sz w:val="28"/>
        </w:rPr>
      </w:pPr>
      <w:r>
        <w:rPr>
          <w:rFonts w:ascii="Times New Roman" w:hAnsi="Times New Roman"/>
          <w:b/>
          <w:sz w:val="28"/>
        </w:rPr>
        <w:t>1.2. Цели и планируемые результаты освоения дисциплины:</w:t>
      </w:r>
    </w:p>
    <w:p w:rsidR="00FA38B2" w:rsidRDefault="00FA38B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rsidR="00FA38B2" w:rsidRDefault="006B74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 xml:space="preserve">1.2.1. Цель общеобразовательной дисциплины </w:t>
      </w:r>
    </w:p>
    <w:p w:rsidR="00FA38B2" w:rsidRDefault="006B74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 xml:space="preserve">Целью общего исторического образования является формирование и развитие личности обучающегося, способного к самоидентификации т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w:t>
      </w:r>
      <w:proofErr w:type="spellStart"/>
      <w:r>
        <w:rPr>
          <w:rFonts w:ascii="Times New Roman" w:hAnsi="Times New Roman"/>
          <w:sz w:val="28"/>
        </w:rPr>
        <w:t>уобучающихся</w:t>
      </w:r>
      <w:proofErr w:type="spellEnd"/>
      <w:r>
        <w:rPr>
          <w:rFonts w:ascii="Times New Roman" w:hAnsi="Times New Roman"/>
          <w:sz w:val="28"/>
        </w:rPr>
        <w:t xml:space="preserve"> в образовательных организациях, </w:t>
      </w:r>
      <w:proofErr w:type="spellStart"/>
      <w:r>
        <w:rPr>
          <w:rFonts w:ascii="Times New Roman" w:hAnsi="Times New Roman"/>
          <w:sz w:val="28"/>
        </w:rPr>
        <w:t>реализующихобразовательные</w:t>
      </w:r>
      <w:proofErr w:type="spellEnd"/>
      <w:r>
        <w:rPr>
          <w:rFonts w:ascii="Times New Roman" w:hAnsi="Times New Roman"/>
          <w:sz w:val="28"/>
        </w:rPr>
        <w:t xml:space="preserve">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rsidR="00FA38B2" w:rsidRDefault="00FA38B2">
      <w:pPr>
        <w:spacing w:after="0" w:line="23" w:lineRule="atLeast"/>
        <w:jc w:val="both"/>
        <w:rPr>
          <w:rFonts w:ascii="Times New Roman" w:hAnsi="Times New Roman"/>
          <w:b/>
          <w:sz w:val="28"/>
        </w:rPr>
      </w:pPr>
    </w:p>
    <w:p w:rsidR="00FA38B2" w:rsidRDefault="006B741F">
      <w:pPr>
        <w:spacing w:after="0" w:line="23" w:lineRule="atLeast"/>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rsidR="00A61E1C" w:rsidRPr="00206F7B" w:rsidRDefault="006B741F" w:rsidP="00A61E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PT Astra Serif" w:hAnsi="PT Astra Serif"/>
          <w:sz w:val="28"/>
          <w:szCs w:val="28"/>
        </w:rPr>
      </w:pPr>
      <w:r>
        <w:rPr>
          <w:rFonts w:ascii="Times New Roman" w:hAnsi="Times New Roman"/>
          <w:sz w:val="28"/>
        </w:rPr>
        <w:t>Особое значение дисцип</w:t>
      </w:r>
      <w:r w:rsidR="00A61E1C">
        <w:rPr>
          <w:rFonts w:ascii="Times New Roman" w:hAnsi="Times New Roman"/>
          <w:sz w:val="28"/>
        </w:rPr>
        <w:t xml:space="preserve">лина имеет при </w:t>
      </w:r>
      <w:proofErr w:type="spellStart"/>
      <w:r w:rsidR="00A61E1C">
        <w:rPr>
          <w:rFonts w:ascii="Times New Roman" w:hAnsi="Times New Roman"/>
          <w:sz w:val="28"/>
        </w:rPr>
        <w:t>формированииОК</w:t>
      </w:r>
      <w:proofErr w:type="spellEnd"/>
      <w:r w:rsidR="00206F7B">
        <w:rPr>
          <w:rFonts w:ascii="Times New Roman" w:hAnsi="Times New Roman"/>
          <w:sz w:val="28"/>
        </w:rPr>
        <w:t xml:space="preserve"> 01, </w:t>
      </w:r>
      <w:proofErr w:type="gramStart"/>
      <w:r w:rsidR="00206F7B">
        <w:rPr>
          <w:rFonts w:ascii="Times New Roman" w:hAnsi="Times New Roman"/>
          <w:sz w:val="28"/>
        </w:rPr>
        <w:t>ОК</w:t>
      </w:r>
      <w:proofErr w:type="gramEnd"/>
      <w:r w:rsidR="00206F7B">
        <w:rPr>
          <w:rFonts w:ascii="Times New Roman" w:hAnsi="Times New Roman"/>
          <w:sz w:val="28"/>
        </w:rPr>
        <w:t xml:space="preserve"> 02, ОК 04, ОК 05, ОК 06</w:t>
      </w:r>
      <w:r w:rsidR="00A61E1C">
        <w:rPr>
          <w:rFonts w:ascii="Times New Roman" w:hAnsi="Times New Roman"/>
          <w:sz w:val="28"/>
        </w:rPr>
        <w:t>,</w:t>
      </w:r>
      <w:r>
        <w:rPr>
          <w:rFonts w:ascii="Times New Roman" w:hAnsi="Times New Roman"/>
          <w:sz w:val="28"/>
        </w:rPr>
        <w:t xml:space="preserve"> ПК</w:t>
      </w:r>
      <w:r w:rsidR="00206F7B">
        <w:rPr>
          <w:rFonts w:ascii="Times New Roman" w:hAnsi="Times New Roman"/>
          <w:sz w:val="28"/>
        </w:rPr>
        <w:t xml:space="preserve"> 1.1, ПК 1.2,  ПК 2.8, </w:t>
      </w:r>
      <w:r w:rsidR="00A61E1C">
        <w:rPr>
          <w:rFonts w:ascii="Times New Roman" w:hAnsi="Times New Roman"/>
          <w:sz w:val="28"/>
          <w:szCs w:val="28"/>
        </w:rPr>
        <w:t>ЦОВГ. 4, ЦОДНВ. 3, ЦОЭВ. 4</w:t>
      </w:r>
      <w:r w:rsidR="00A61E1C" w:rsidRPr="00206F7B">
        <w:rPr>
          <w:rFonts w:ascii="Times New Roman" w:hAnsi="Times New Roman"/>
          <w:sz w:val="28"/>
          <w:szCs w:val="28"/>
        </w:rPr>
        <w:t xml:space="preserve">, </w:t>
      </w:r>
      <w:r w:rsidR="00A61E1C" w:rsidRPr="00206F7B">
        <w:rPr>
          <w:rFonts w:ascii="PT Astra Serif" w:hAnsi="PT Astra Serif"/>
          <w:sz w:val="28"/>
          <w:szCs w:val="28"/>
        </w:rPr>
        <w:t>ЦОПВ. 4.</w:t>
      </w:r>
    </w:p>
    <w:p w:rsidR="00A61E1C" w:rsidRPr="0029223E" w:rsidRDefault="00A61E1C" w:rsidP="00A61E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p>
    <w:p w:rsidR="00A61E1C" w:rsidRPr="00184F4B" w:rsidRDefault="00A61E1C" w:rsidP="00A61E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t>ЦОВГ. 4Ориентированный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p w:rsidR="00A61E1C" w:rsidRPr="00184F4B" w:rsidRDefault="00A61E1C" w:rsidP="00A61E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t xml:space="preserve"> ЦОДНВ. 3 Понимающий и деятельно выражающий понимание ценностей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p w:rsidR="00A61E1C" w:rsidRPr="00184F4B" w:rsidRDefault="00A61E1C" w:rsidP="00A61E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lastRenderedPageBreak/>
        <w:t xml:space="preserve">ЦОЭВ. 4 </w:t>
      </w:r>
      <w:proofErr w:type="gramStart"/>
      <w:r w:rsidRPr="00184F4B">
        <w:rPr>
          <w:rFonts w:ascii="Times New Roman" w:hAnsi="Times New Roman"/>
          <w:sz w:val="28"/>
          <w:szCs w:val="28"/>
        </w:rPr>
        <w:t>Ориентированный</w:t>
      </w:r>
      <w:proofErr w:type="gramEnd"/>
      <w:r w:rsidRPr="00184F4B">
        <w:rPr>
          <w:rFonts w:ascii="Times New Roman" w:hAnsi="Times New Roman"/>
          <w:sz w:val="28"/>
          <w:szCs w:val="28"/>
        </w:rPr>
        <w:t xml:space="preserve">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p w:rsidR="00A61E1C" w:rsidRPr="00184F4B" w:rsidRDefault="00A61E1C" w:rsidP="00A61E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szCs w:val="28"/>
        </w:rPr>
      </w:pPr>
      <w:r w:rsidRPr="00184F4B">
        <w:rPr>
          <w:rFonts w:ascii="Times New Roman" w:hAnsi="Times New Roman"/>
          <w:sz w:val="28"/>
          <w:szCs w:val="28"/>
        </w:rPr>
        <w:t xml:space="preserve">ЦОПВ. 4. </w:t>
      </w:r>
      <w:proofErr w:type="gramStart"/>
      <w:r w:rsidRPr="00184F4B">
        <w:rPr>
          <w:rFonts w:ascii="Times New Roman" w:hAnsi="Times New Roman"/>
          <w:sz w:val="28"/>
          <w:szCs w:val="28"/>
        </w:rPr>
        <w:t>Проявляющий</w:t>
      </w:r>
      <w:proofErr w:type="gramEnd"/>
      <w:r w:rsidRPr="00184F4B">
        <w:rPr>
          <w:rFonts w:ascii="Times New Roman" w:hAnsi="Times New Roman"/>
          <w:sz w:val="28"/>
          <w:szCs w:val="28"/>
        </w:rPr>
        <w:t xml:space="preserve"> уважение к соотечественникам, проживающим за рубежом, поддерживающий их общероссийской идентичности</w:t>
      </w:r>
    </w:p>
    <w:p w:rsidR="00A61E1C" w:rsidRPr="00184F4B" w:rsidRDefault="00A61E1C" w:rsidP="00A61E1C">
      <w:pPr>
        <w:suppressAutoHyphens/>
        <w:spacing w:after="0" w:line="23" w:lineRule="atLeast"/>
        <w:ind w:firstLine="709"/>
        <w:jc w:val="both"/>
        <w:rPr>
          <w:rFonts w:ascii="OfficinaSansBookC" w:hAnsi="OfficinaSansBookC"/>
          <w:sz w:val="28"/>
          <w:szCs w:val="28"/>
        </w:rPr>
      </w:pPr>
    </w:p>
    <w:p w:rsidR="00FA38B2" w:rsidRPr="00A86120" w:rsidRDefault="00FA38B2" w:rsidP="00E13D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sectPr w:rsidR="00FA38B2" w:rsidRPr="00A86120" w:rsidSect="000864E3">
          <w:footerReference w:type="even" r:id="rId8"/>
          <w:footerReference w:type="default" r:id="rId9"/>
          <w:pgSz w:w="11906" w:h="16838"/>
          <w:pgMar w:top="1134" w:right="850" w:bottom="1134" w:left="1134" w:header="708" w:footer="708" w:gutter="0"/>
          <w:cols w:space="720"/>
          <w:titlePg/>
        </w:sectPr>
      </w:pPr>
    </w:p>
    <w:tbl>
      <w:tblPr>
        <w:tblStyle w:val="afd"/>
        <w:tblW w:w="0" w:type="auto"/>
        <w:tblLayout w:type="fixed"/>
        <w:tblLook w:val="04A0" w:firstRow="1" w:lastRow="0" w:firstColumn="1" w:lastColumn="0" w:noHBand="0" w:noVBand="1"/>
      </w:tblPr>
      <w:tblGrid>
        <w:gridCol w:w="4853"/>
        <w:gridCol w:w="4853"/>
        <w:gridCol w:w="4854"/>
      </w:tblGrid>
      <w:tr w:rsidR="00FA38B2" w:rsidTr="00C453E6">
        <w:trPr>
          <w:tblHeader/>
        </w:trPr>
        <w:tc>
          <w:tcPr>
            <w:tcW w:w="4853" w:type="dxa"/>
            <w:vMerge w:val="restart"/>
            <w:vAlign w:val="center"/>
          </w:tcPr>
          <w:p w:rsidR="00FA38B2" w:rsidRDefault="006B741F" w:rsidP="006B741F">
            <w:pPr>
              <w:jc w:val="center"/>
              <w:rPr>
                <w:rFonts w:ascii="Times New Roman" w:hAnsi="Times New Roman"/>
                <w:sz w:val="28"/>
              </w:rPr>
            </w:pPr>
            <w:r>
              <w:rPr>
                <w:rFonts w:ascii="Times New Roman" w:hAnsi="Times New Roman"/>
                <w:b/>
                <w:sz w:val="24"/>
              </w:rPr>
              <w:lastRenderedPageBreak/>
              <w:t>Код и наименование формируемых компетенций</w:t>
            </w:r>
          </w:p>
        </w:tc>
        <w:tc>
          <w:tcPr>
            <w:tcW w:w="9707" w:type="dxa"/>
            <w:gridSpan w:val="2"/>
            <w:vAlign w:val="center"/>
          </w:tcPr>
          <w:p w:rsidR="00FA38B2" w:rsidRDefault="006B741F" w:rsidP="006B741F">
            <w:pPr>
              <w:jc w:val="center"/>
              <w:rPr>
                <w:rFonts w:ascii="Times New Roman" w:hAnsi="Times New Roman"/>
                <w:sz w:val="28"/>
              </w:rPr>
            </w:pPr>
            <w:r>
              <w:rPr>
                <w:rFonts w:ascii="Times New Roman" w:hAnsi="Times New Roman"/>
                <w:b/>
                <w:sz w:val="24"/>
              </w:rPr>
              <w:t>Планируемые результаты освоения дисциплины</w:t>
            </w:r>
          </w:p>
        </w:tc>
      </w:tr>
      <w:tr w:rsidR="00FA38B2" w:rsidTr="00C453E6">
        <w:trPr>
          <w:tblHeader/>
        </w:trPr>
        <w:tc>
          <w:tcPr>
            <w:tcW w:w="4853" w:type="dxa"/>
            <w:vMerge/>
            <w:vAlign w:val="center"/>
          </w:tcPr>
          <w:p w:rsidR="00FA38B2" w:rsidRDefault="00FA38B2" w:rsidP="006B741F"/>
        </w:tc>
        <w:tc>
          <w:tcPr>
            <w:tcW w:w="4853" w:type="dxa"/>
            <w:vAlign w:val="center"/>
          </w:tcPr>
          <w:p w:rsidR="00FA38B2" w:rsidRDefault="006B741F" w:rsidP="00A61E1C">
            <w:pPr>
              <w:jc w:val="center"/>
              <w:rPr>
                <w:rFonts w:ascii="Times New Roman" w:hAnsi="Times New Roman"/>
                <w:sz w:val="28"/>
              </w:rPr>
            </w:pPr>
            <w:r>
              <w:rPr>
                <w:rFonts w:ascii="Times New Roman" w:hAnsi="Times New Roman"/>
                <w:b/>
                <w:sz w:val="24"/>
              </w:rPr>
              <w:t>Общие</w:t>
            </w:r>
          </w:p>
        </w:tc>
        <w:tc>
          <w:tcPr>
            <w:tcW w:w="4854" w:type="dxa"/>
            <w:vAlign w:val="center"/>
          </w:tcPr>
          <w:p w:rsidR="00FA38B2" w:rsidRDefault="006B741F" w:rsidP="00A61E1C">
            <w:pPr>
              <w:jc w:val="center"/>
              <w:rPr>
                <w:rFonts w:ascii="Times New Roman" w:hAnsi="Times New Roman"/>
                <w:sz w:val="28"/>
              </w:rPr>
            </w:pPr>
            <w:r>
              <w:rPr>
                <w:rFonts w:ascii="Times New Roman" w:hAnsi="Times New Roman"/>
                <w:b/>
                <w:sz w:val="24"/>
              </w:rPr>
              <w:t>Дисциплинарные</w:t>
            </w:r>
          </w:p>
        </w:tc>
      </w:tr>
      <w:tr w:rsidR="00FA38B2" w:rsidTr="006B741F">
        <w:tc>
          <w:tcPr>
            <w:tcW w:w="4853" w:type="dxa"/>
          </w:tcPr>
          <w:p w:rsidR="00FA38B2" w:rsidRDefault="006B741F" w:rsidP="006B741F">
            <w:pPr>
              <w:jc w:val="both"/>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01. Выбирать способы решения задач профессиональной деятельности применительно к различным контекстам</w:t>
            </w:r>
          </w:p>
        </w:tc>
        <w:tc>
          <w:tcPr>
            <w:tcW w:w="4853" w:type="dxa"/>
            <w:shd w:val="clear" w:color="auto" w:fill="auto"/>
          </w:tcPr>
          <w:p w:rsidR="00FA38B2" w:rsidRDefault="006B741F" w:rsidP="006B741F">
            <w:pPr>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A38B2" w:rsidRDefault="006B741F" w:rsidP="006B741F">
            <w:pPr>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FA38B2" w:rsidRDefault="006B741F" w:rsidP="006B741F">
            <w:pPr>
              <w:jc w:val="both"/>
              <w:rPr>
                <w:rStyle w:val="dt-m0"/>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rsidR="00FA38B2" w:rsidRDefault="006B741F" w:rsidP="006B741F">
            <w:pPr>
              <w:jc w:val="both"/>
              <w:rPr>
                <w:rFonts w:ascii="Times New Roman" w:hAnsi="Times New Roman"/>
                <w:sz w:val="24"/>
                <w:highlight w:val="white"/>
              </w:rPr>
            </w:pPr>
            <w:r>
              <w:rPr>
                <w:rStyle w:val="dt-m0"/>
                <w:rFonts w:ascii="Times New Roman" w:hAnsi="Times New Roman"/>
                <w:sz w:val="24"/>
              </w:rPr>
              <w:t xml:space="preserve">а) </w:t>
            </w:r>
            <w:r>
              <w:rPr>
                <w:rFonts w:ascii="Times New Roman" w:hAnsi="Times New Roman"/>
                <w:sz w:val="24"/>
                <w:highlight w:val="white"/>
              </w:rPr>
              <w:t>базовые логические действия:</w:t>
            </w:r>
          </w:p>
          <w:p w:rsidR="00FA38B2" w:rsidRDefault="006B741F" w:rsidP="006B741F">
            <w:pPr>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FA38B2" w:rsidRDefault="006B741F" w:rsidP="006B741F">
            <w:pPr>
              <w:pStyle w:val="dt-p"/>
              <w:spacing w:beforeAutospacing="0" w:afterAutospacing="0"/>
              <w:jc w:val="both"/>
            </w:pPr>
            <w:r>
              <w:t xml:space="preserve">- устанавливать существенный признак или основания для сравнения, классификации и обобщения; </w:t>
            </w:r>
          </w:p>
          <w:p w:rsidR="00FA38B2" w:rsidRDefault="006B741F" w:rsidP="006B741F">
            <w:pPr>
              <w:pStyle w:val="dt-p"/>
              <w:spacing w:beforeAutospacing="0" w:afterAutospacing="0"/>
              <w:jc w:val="both"/>
            </w:pPr>
            <w:r>
              <w:t>- определять цели деятельности, задавать параметры и критерии их достижения;</w:t>
            </w:r>
          </w:p>
          <w:p w:rsidR="00FA38B2" w:rsidRDefault="006B741F" w:rsidP="006B741F">
            <w:pPr>
              <w:pStyle w:val="dt-p"/>
              <w:spacing w:beforeAutospacing="0" w:afterAutospacing="0"/>
              <w:jc w:val="both"/>
            </w:pPr>
            <w:r>
              <w:t xml:space="preserve">- выявлять закономерности и противоречия в рассматриваемых явлениях; </w:t>
            </w:r>
          </w:p>
          <w:p w:rsidR="00FA38B2" w:rsidRDefault="006B741F" w:rsidP="006B741F">
            <w:pPr>
              <w:pStyle w:val="dt-p"/>
              <w:spacing w:beforeAutospacing="0" w:afterAutospacing="0"/>
              <w:jc w:val="both"/>
            </w:pPr>
            <w:r>
              <w:t xml:space="preserve">- вносить коррективы в деятельность, оценивать соответствие результатов целям, оценивать риски последствий деятельности; </w:t>
            </w:r>
          </w:p>
          <w:p w:rsidR="006B741F" w:rsidRDefault="006B741F" w:rsidP="006B741F">
            <w:pPr>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rsidR="00FA38B2" w:rsidRDefault="006B741F" w:rsidP="006B741F">
            <w:pPr>
              <w:jc w:val="both"/>
              <w:rPr>
                <w:rFonts w:ascii="Times New Roman" w:hAnsi="Times New Roman"/>
                <w:sz w:val="24"/>
                <w:highlight w:val="white"/>
              </w:rPr>
            </w:pPr>
            <w:r>
              <w:rPr>
                <w:rStyle w:val="dt-m0"/>
                <w:rFonts w:ascii="Times New Roman" w:hAnsi="Times New Roman"/>
                <w:sz w:val="24"/>
              </w:rPr>
              <w:t>б)</w:t>
            </w:r>
            <w:r>
              <w:rPr>
                <w:rFonts w:ascii="Times New Roman" w:hAnsi="Times New Roman"/>
                <w:sz w:val="24"/>
                <w:highlight w:val="white"/>
              </w:rPr>
              <w:t> базовые исследовательские действия:</w:t>
            </w:r>
          </w:p>
          <w:p w:rsidR="00FA38B2" w:rsidRDefault="006B741F" w:rsidP="006B741F">
            <w:pPr>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w:t>
            </w:r>
            <w:r>
              <w:rPr>
                <w:rFonts w:ascii="Times New Roman" w:hAnsi="Times New Roman"/>
                <w:sz w:val="24"/>
              </w:rPr>
              <w:lastRenderedPageBreak/>
              <w:t xml:space="preserve">деятельности, навыками разрешения проблем; </w:t>
            </w:r>
          </w:p>
          <w:p w:rsidR="00FA38B2" w:rsidRDefault="006B741F" w:rsidP="006B741F">
            <w:pPr>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FA38B2" w:rsidRDefault="006B741F" w:rsidP="006B741F">
            <w:pPr>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A38B2" w:rsidRDefault="006B741F" w:rsidP="006B741F">
            <w:pPr>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FA38B2" w:rsidRDefault="006B741F" w:rsidP="006B741F">
            <w:pPr>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FA38B2" w:rsidRDefault="006B741F" w:rsidP="006B741F">
            <w:pPr>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rsidR="00FA38B2" w:rsidRDefault="006B741F" w:rsidP="006B741F">
            <w:pPr>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854" w:type="dxa"/>
          </w:tcPr>
          <w:p w:rsidR="00FA38B2" w:rsidRDefault="006B741F" w:rsidP="006B741F">
            <w:pPr>
              <w:widowControl w:val="0"/>
              <w:tabs>
                <w:tab w:val="left" w:pos="1195"/>
              </w:tabs>
              <w:jc w:val="both"/>
              <w:rPr>
                <w:rFonts w:ascii="Times New Roman" w:hAnsi="Times New Roman"/>
                <w:sz w:val="24"/>
              </w:rPr>
            </w:pPr>
            <w:proofErr w:type="spellStart"/>
            <w:r>
              <w:rPr>
                <w:rFonts w:ascii="Times New Roman" w:hAnsi="Times New Roman"/>
                <w:b/>
                <w:sz w:val="24"/>
              </w:rPr>
              <w:lastRenderedPageBreak/>
              <w:t>ПРб</w:t>
            </w:r>
            <w:proofErr w:type="spellEnd"/>
            <w:r>
              <w:rPr>
                <w:rFonts w:ascii="Times New Roman" w:hAnsi="Times New Roman"/>
                <w:b/>
                <w:sz w:val="24"/>
              </w:rPr>
              <w:t xml:space="preserve"> 06.</w:t>
            </w:r>
            <w:r>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A38B2">
        <w:tc>
          <w:tcPr>
            <w:tcW w:w="4853" w:type="dxa"/>
          </w:tcPr>
          <w:p w:rsidR="00FA38B2" w:rsidRDefault="006B741F" w:rsidP="006B741F">
            <w:pPr>
              <w:jc w:val="both"/>
              <w:rPr>
                <w:rFonts w:ascii="Times New Roman" w:hAnsi="Times New Roman"/>
                <w:sz w:val="24"/>
              </w:rPr>
            </w:pPr>
            <w:proofErr w:type="gramStart"/>
            <w:r>
              <w:rPr>
                <w:rFonts w:ascii="Times New Roman" w:hAnsi="Times New Roman"/>
                <w:sz w:val="24"/>
              </w:rPr>
              <w:lastRenderedPageBreak/>
              <w:t>ОК</w:t>
            </w:r>
            <w:proofErr w:type="gramEnd"/>
            <w:r>
              <w:rPr>
                <w:rFonts w:ascii="Times New Roman" w:hAnsi="Times New Roman"/>
                <w:sz w:val="24"/>
              </w:rPr>
              <w:t>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rsidR="00FA38B2" w:rsidRDefault="006B741F" w:rsidP="006B741F">
            <w:pPr>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rsidR="00FA38B2" w:rsidRDefault="006B741F" w:rsidP="006B741F">
            <w:pPr>
              <w:jc w:val="both"/>
              <w:rPr>
                <w:rFonts w:ascii="Times New Roman" w:hAnsi="Times New Roman"/>
                <w:sz w:val="24"/>
              </w:rPr>
            </w:pPr>
            <w:r>
              <w:rPr>
                <w:rFonts w:ascii="Times New Roman" w:hAnsi="Times New Roman"/>
                <w:sz w:val="24"/>
                <w:highlight w:val="white"/>
              </w:rPr>
              <w:t xml:space="preserve">- </w:t>
            </w:r>
            <w:proofErr w:type="spellStart"/>
            <w:r>
              <w:rPr>
                <w:rFonts w:ascii="Times New Roman" w:hAnsi="Times New Roman"/>
                <w:sz w:val="24"/>
                <w:highlight w:val="white"/>
              </w:rPr>
              <w:t>сформированность</w:t>
            </w:r>
            <w:proofErr w:type="spellEnd"/>
            <w:r>
              <w:rPr>
                <w:rFonts w:ascii="Times New Roman" w:hAnsi="Times New Roman"/>
                <w:sz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A38B2" w:rsidRDefault="006B741F" w:rsidP="006B741F">
            <w:pPr>
              <w:jc w:val="both"/>
              <w:rPr>
                <w:rFonts w:ascii="Times New Roman" w:hAnsi="Times New Roman"/>
                <w:sz w:val="24"/>
              </w:rPr>
            </w:pPr>
            <w:r>
              <w:rPr>
                <w:rFonts w:ascii="Times New Roman" w:hAnsi="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rsidR="00FA38B2" w:rsidRDefault="006B741F" w:rsidP="006B741F">
            <w:pPr>
              <w:jc w:val="both"/>
              <w:rPr>
                <w:rFonts w:ascii="Times New Roman" w:hAnsi="Times New Roman"/>
                <w:sz w:val="24"/>
              </w:rPr>
            </w:pPr>
            <w:r>
              <w:rPr>
                <w:rFonts w:ascii="Times New Roman" w:hAnsi="Times New Roman"/>
                <w:sz w:val="24"/>
                <w:highlight w:val="white"/>
              </w:rPr>
              <w:t xml:space="preserve">- осознание ценности научной деятельности, </w:t>
            </w:r>
            <w:r>
              <w:rPr>
                <w:rFonts w:ascii="Times New Roman" w:hAnsi="Times New Roman"/>
                <w:sz w:val="24"/>
                <w:highlight w:val="white"/>
              </w:rPr>
              <w:lastRenderedPageBreak/>
              <w:t>готовность осуществлять проектную и исследовательскую деятельность индивидуально и в группе;</w:t>
            </w:r>
          </w:p>
          <w:p w:rsidR="00FA38B2" w:rsidRDefault="006B741F" w:rsidP="006B741F">
            <w:pPr>
              <w:jc w:val="both"/>
              <w:rPr>
                <w:rStyle w:val="dt-m0"/>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rsidR="00FA38B2" w:rsidRDefault="006B741F" w:rsidP="006B741F">
            <w:pPr>
              <w:jc w:val="both"/>
              <w:rPr>
                <w:rFonts w:ascii="Times New Roman" w:hAnsi="Times New Roman"/>
                <w:sz w:val="24"/>
              </w:rPr>
            </w:pPr>
            <w:r>
              <w:rPr>
                <w:rFonts w:ascii="Times New Roman" w:hAnsi="Times New Roman"/>
                <w:sz w:val="24"/>
              </w:rPr>
              <w:t>в) работа с информацией:</w:t>
            </w:r>
          </w:p>
          <w:p w:rsidR="00FA38B2" w:rsidRDefault="006B741F" w:rsidP="006B741F">
            <w:pPr>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A38B2" w:rsidRDefault="006B741F" w:rsidP="006B741F">
            <w:pPr>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A38B2" w:rsidRDefault="006B741F" w:rsidP="006B741F">
            <w:pPr>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p>
          <w:p w:rsidR="00FA38B2" w:rsidRDefault="006B741F" w:rsidP="006B741F">
            <w:pPr>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A38B2" w:rsidRDefault="006B741F" w:rsidP="006B741F">
            <w:pPr>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4854" w:type="dxa"/>
          </w:tcPr>
          <w:p w:rsidR="00FA38B2" w:rsidRDefault="006B741F" w:rsidP="006B741F">
            <w:pPr>
              <w:pStyle w:val="pt-a-000081"/>
              <w:spacing w:beforeAutospacing="0" w:afterAutospacing="0"/>
              <w:jc w:val="both"/>
            </w:pPr>
            <w:proofErr w:type="spellStart"/>
            <w:r>
              <w:rPr>
                <w:b/>
              </w:rPr>
              <w:lastRenderedPageBreak/>
              <w:t>ПРб</w:t>
            </w:r>
            <w:proofErr w:type="spellEnd"/>
            <w:r>
              <w:rPr>
                <w:b/>
              </w:rPr>
              <w:t xml:space="preserve"> 07. </w:t>
            </w:r>
            <w: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A38B2" w:rsidRDefault="00FA38B2" w:rsidP="006B741F">
            <w:pPr>
              <w:jc w:val="both"/>
              <w:rPr>
                <w:rFonts w:ascii="Times New Roman" w:hAnsi="Times New Roman"/>
                <w:sz w:val="24"/>
              </w:rPr>
            </w:pPr>
          </w:p>
        </w:tc>
      </w:tr>
      <w:tr w:rsidR="00FA38B2">
        <w:tc>
          <w:tcPr>
            <w:tcW w:w="4853" w:type="dxa"/>
          </w:tcPr>
          <w:p w:rsidR="00FA38B2" w:rsidRDefault="006B741F" w:rsidP="006B741F">
            <w:pPr>
              <w:jc w:val="both"/>
              <w:rPr>
                <w:rFonts w:ascii="Times New Roman" w:hAnsi="Times New Roman"/>
                <w:sz w:val="24"/>
              </w:rPr>
            </w:pPr>
            <w:proofErr w:type="gramStart"/>
            <w:r>
              <w:rPr>
                <w:rFonts w:ascii="Times New Roman" w:hAnsi="Times New Roman"/>
                <w:sz w:val="24"/>
              </w:rPr>
              <w:lastRenderedPageBreak/>
              <w:t>ОК</w:t>
            </w:r>
            <w:proofErr w:type="gramEnd"/>
            <w:r>
              <w:rPr>
                <w:rFonts w:ascii="Times New Roman" w:hAnsi="Times New Roman"/>
                <w:sz w:val="24"/>
              </w:rPr>
              <w:t xml:space="preserve"> 04. Эффективно взаимодействовать и </w:t>
            </w:r>
            <w:r>
              <w:rPr>
                <w:rFonts w:ascii="Times New Roman" w:hAnsi="Times New Roman"/>
                <w:sz w:val="24"/>
              </w:rPr>
              <w:lastRenderedPageBreak/>
              <w:t>работать в коллективе и команде</w:t>
            </w:r>
          </w:p>
        </w:tc>
        <w:tc>
          <w:tcPr>
            <w:tcW w:w="4853" w:type="dxa"/>
          </w:tcPr>
          <w:p w:rsidR="00FA38B2" w:rsidRDefault="006B741F" w:rsidP="006B741F">
            <w:pPr>
              <w:jc w:val="both"/>
              <w:rPr>
                <w:rFonts w:ascii="Times New Roman" w:hAnsi="Times New Roman"/>
                <w:sz w:val="24"/>
                <w:highlight w:val="white"/>
              </w:rPr>
            </w:pPr>
            <w:r>
              <w:rPr>
                <w:rFonts w:ascii="Times New Roman" w:hAnsi="Times New Roman"/>
                <w:sz w:val="24"/>
                <w:highlight w:val="white"/>
              </w:rPr>
              <w:lastRenderedPageBreak/>
              <w:t xml:space="preserve">- готовность к саморазвитию, </w:t>
            </w:r>
            <w:r>
              <w:rPr>
                <w:rFonts w:ascii="Times New Roman" w:hAnsi="Times New Roman"/>
                <w:sz w:val="24"/>
                <w:highlight w:val="white"/>
              </w:rPr>
              <w:lastRenderedPageBreak/>
              <w:t>самостоятельности и самоопределению;</w:t>
            </w:r>
          </w:p>
          <w:p w:rsidR="00FA38B2" w:rsidRDefault="006B741F" w:rsidP="006B741F">
            <w:pPr>
              <w:pStyle w:val="dt-p"/>
              <w:spacing w:beforeAutospacing="0" w:afterAutospacing="0"/>
              <w:jc w:val="both"/>
            </w:pPr>
            <w:r>
              <w:t>-овладение навыками учебно-исследовательской, проектной и социальной деятельности;</w:t>
            </w:r>
          </w:p>
          <w:p w:rsidR="00FA38B2" w:rsidRDefault="006B741F" w:rsidP="006B741F">
            <w:pPr>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rsidR="00FA38B2" w:rsidRDefault="006B741F" w:rsidP="006B741F">
            <w:pPr>
              <w:jc w:val="both"/>
              <w:rPr>
                <w:rFonts w:ascii="Times New Roman" w:hAnsi="Times New Roman"/>
                <w:sz w:val="24"/>
              </w:rPr>
            </w:pPr>
            <w:r>
              <w:rPr>
                <w:rFonts w:ascii="Times New Roman" w:hAnsi="Times New Roman"/>
                <w:sz w:val="24"/>
              </w:rPr>
              <w:t>б) совместная деятельность:</w:t>
            </w:r>
          </w:p>
          <w:p w:rsidR="00FA38B2" w:rsidRDefault="006B741F" w:rsidP="006B741F">
            <w:pPr>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FA38B2" w:rsidRDefault="006B741F" w:rsidP="006B741F">
            <w:pPr>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A38B2" w:rsidRDefault="006B741F" w:rsidP="006B741F">
            <w:pPr>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rsidR="00FA38B2" w:rsidRDefault="006B741F" w:rsidP="006B741F">
            <w:pPr>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FA38B2" w:rsidRDefault="006B741F" w:rsidP="006B741F">
            <w:pPr>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FA38B2" w:rsidRDefault="006B741F" w:rsidP="006B741F">
            <w:pPr>
              <w:jc w:val="both"/>
              <w:rPr>
                <w:rFonts w:ascii="Times New Roman" w:hAnsi="Times New Roman"/>
                <w:sz w:val="24"/>
              </w:rPr>
            </w:pPr>
            <w:r>
              <w:rPr>
                <w:rFonts w:ascii="Times New Roman" w:hAnsi="Times New Roman"/>
                <w:sz w:val="24"/>
              </w:rPr>
              <w:t>г) принятие себя и других людей:</w:t>
            </w:r>
          </w:p>
          <w:p w:rsidR="00FA38B2" w:rsidRDefault="006B741F" w:rsidP="006B741F">
            <w:pPr>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FA38B2" w:rsidRDefault="006B741F" w:rsidP="006B741F">
            <w:pPr>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FA38B2" w:rsidRDefault="006B741F" w:rsidP="006B741F">
            <w:pPr>
              <w:jc w:val="both"/>
              <w:rPr>
                <w:rFonts w:ascii="Times New Roman" w:hAnsi="Times New Roman"/>
                <w:sz w:val="24"/>
              </w:rPr>
            </w:pPr>
            <w:r>
              <w:rPr>
                <w:rFonts w:ascii="Times New Roman" w:hAnsi="Times New Roman"/>
                <w:sz w:val="24"/>
              </w:rPr>
              <w:t xml:space="preserve">- развивать способность понимать мир с </w:t>
            </w:r>
            <w:r>
              <w:rPr>
                <w:rFonts w:ascii="Times New Roman" w:hAnsi="Times New Roman"/>
                <w:sz w:val="24"/>
              </w:rPr>
              <w:lastRenderedPageBreak/>
              <w:t>позиции другого человека</w:t>
            </w:r>
          </w:p>
        </w:tc>
        <w:tc>
          <w:tcPr>
            <w:tcW w:w="4854" w:type="dxa"/>
          </w:tcPr>
          <w:p w:rsidR="00FA38B2" w:rsidRDefault="006B741F" w:rsidP="006B741F">
            <w:pPr>
              <w:pStyle w:val="pt-a-000044"/>
              <w:spacing w:beforeAutospacing="0" w:afterAutospacing="0"/>
              <w:jc w:val="both"/>
              <w:rPr>
                <w:highlight w:val="white"/>
              </w:rPr>
            </w:pPr>
            <w:proofErr w:type="spellStart"/>
            <w:r>
              <w:rPr>
                <w:b/>
              </w:rPr>
              <w:lastRenderedPageBreak/>
              <w:t>ПРб</w:t>
            </w:r>
            <w:proofErr w:type="spellEnd"/>
            <w:r>
              <w:rPr>
                <w:b/>
              </w:rPr>
              <w:t xml:space="preserve"> 08.</w:t>
            </w:r>
            <w:r>
              <w:t xml:space="preserve"> П</w:t>
            </w:r>
            <w:r>
              <w:rPr>
                <w:highlight w:val="white"/>
              </w:rPr>
              <w:t xml:space="preserve">риобретение опыта осуществления </w:t>
            </w:r>
            <w:r>
              <w:rPr>
                <w:highlight w:val="white"/>
              </w:rPr>
              <w:lastRenderedPageBreak/>
              <w:t>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FA38B2" w:rsidRDefault="00FA38B2" w:rsidP="006B741F">
            <w:pPr>
              <w:pStyle w:val="pt-a-000044"/>
              <w:spacing w:beforeAutospacing="0" w:afterAutospacing="0"/>
              <w:jc w:val="both"/>
            </w:pPr>
          </w:p>
          <w:p w:rsidR="00FA38B2" w:rsidRDefault="006B741F" w:rsidP="006B741F">
            <w:pPr>
              <w:jc w:val="both"/>
              <w:rPr>
                <w:rFonts w:ascii="Times New Roman" w:hAnsi="Times New Roman"/>
                <w:sz w:val="24"/>
              </w:rPr>
            </w:pPr>
            <w:proofErr w:type="spellStart"/>
            <w:r>
              <w:rPr>
                <w:rFonts w:ascii="Times New Roman" w:hAnsi="Times New Roman"/>
                <w:b/>
                <w:sz w:val="24"/>
              </w:rPr>
              <w:t>ПРб</w:t>
            </w:r>
            <w:proofErr w:type="spellEnd"/>
            <w:r>
              <w:rPr>
                <w:rFonts w:ascii="Times New Roman" w:hAnsi="Times New Roman"/>
                <w:b/>
                <w:sz w:val="24"/>
              </w:rPr>
              <w:t xml:space="preserve"> 09.</w:t>
            </w:r>
            <w:r>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A38B2">
        <w:tc>
          <w:tcPr>
            <w:tcW w:w="4853" w:type="dxa"/>
          </w:tcPr>
          <w:p w:rsidR="00FA38B2" w:rsidRDefault="006B741F" w:rsidP="006B741F">
            <w:pPr>
              <w:jc w:val="both"/>
              <w:rPr>
                <w:rFonts w:ascii="Times New Roman" w:hAnsi="Times New Roman"/>
                <w:sz w:val="24"/>
              </w:rPr>
            </w:pPr>
            <w:proofErr w:type="gramStart"/>
            <w:r>
              <w:rPr>
                <w:rFonts w:ascii="Times New Roman" w:hAnsi="Times New Roman"/>
                <w:sz w:val="24"/>
              </w:rPr>
              <w:lastRenderedPageBreak/>
              <w:t>ОК</w:t>
            </w:r>
            <w:proofErr w:type="gramEnd"/>
            <w:r>
              <w:rPr>
                <w:rFonts w:ascii="Times New Roman" w:hAnsi="Times New Roman"/>
                <w:sz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rsidR="00FA38B2" w:rsidRDefault="006B741F" w:rsidP="006B741F">
            <w:pPr>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rsidR="00FA38B2" w:rsidRDefault="006B741F" w:rsidP="006B741F">
            <w:pPr>
              <w:jc w:val="both"/>
              <w:rPr>
                <w:rFonts w:ascii="Times New Roman" w:hAnsi="Times New Roman"/>
                <w:sz w:val="24"/>
              </w:rPr>
            </w:pPr>
            <w:r>
              <w:rPr>
                <w:rFonts w:ascii="Times New Roman" w:hAnsi="Times New Roman"/>
                <w:sz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A38B2" w:rsidRDefault="006B741F" w:rsidP="006B741F">
            <w:pPr>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rsidR="00FA38B2" w:rsidRDefault="006B741F" w:rsidP="006B741F">
            <w:pPr>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rsidR="00FA38B2" w:rsidRDefault="006B741F" w:rsidP="006B741F">
            <w:pPr>
              <w:jc w:val="both"/>
              <w:rPr>
                <w:rFonts w:ascii="Times New Roman" w:hAnsi="Times New Roman"/>
                <w:sz w:val="24"/>
              </w:rPr>
            </w:pPr>
            <w:r>
              <w:rPr>
                <w:rFonts w:ascii="Times New Roman" w:hAnsi="Times New Roman"/>
                <w:sz w:val="24"/>
              </w:rPr>
              <w:t>а) общение:</w:t>
            </w:r>
          </w:p>
          <w:p w:rsidR="00FA38B2" w:rsidRDefault="006B741F" w:rsidP="006B741F">
            <w:pPr>
              <w:jc w:val="both"/>
              <w:rPr>
                <w:rFonts w:ascii="Times New Roman" w:hAnsi="Times New Roman"/>
                <w:sz w:val="24"/>
              </w:rPr>
            </w:pPr>
            <w:r>
              <w:rPr>
                <w:rFonts w:ascii="Times New Roman" w:hAnsi="Times New Roman"/>
                <w:sz w:val="24"/>
              </w:rPr>
              <w:t>- осуществлять коммуникации во всех сферах жизни;</w:t>
            </w:r>
          </w:p>
          <w:p w:rsidR="00FA38B2" w:rsidRDefault="006B741F" w:rsidP="006B741F">
            <w:pPr>
              <w:jc w:val="both"/>
              <w:rPr>
                <w:rFonts w:ascii="Times New Roman" w:hAnsi="Times New Roman"/>
                <w:sz w:val="24"/>
              </w:rPr>
            </w:pPr>
            <w:r>
              <w:rPr>
                <w:rFonts w:ascii="Times New Roman" w:hAnsi="Times New Roman"/>
                <w:sz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A38B2" w:rsidRDefault="006B741F" w:rsidP="006B741F">
            <w:pPr>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4854" w:type="dxa"/>
          </w:tcPr>
          <w:p w:rsidR="00FA38B2" w:rsidRDefault="006B741F" w:rsidP="006B741F">
            <w:pPr>
              <w:jc w:val="both"/>
              <w:rPr>
                <w:rFonts w:ascii="Times New Roman" w:hAnsi="Times New Roman"/>
                <w:sz w:val="24"/>
              </w:rPr>
            </w:pPr>
            <w:proofErr w:type="spellStart"/>
            <w:r>
              <w:rPr>
                <w:rFonts w:ascii="Times New Roman" w:hAnsi="Times New Roman"/>
                <w:b/>
                <w:sz w:val="24"/>
              </w:rPr>
              <w:t>ПРб</w:t>
            </w:r>
            <w:proofErr w:type="spellEnd"/>
            <w:r>
              <w:rPr>
                <w:rFonts w:ascii="Times New Roman" w:hAnsi="Times New Roman"/>
                <w:b/>
                <w:sz w:val="24"/>
              </w:rPr>
              <w:t xml:space="preserve"> 03.</w:t>
            </w:r>
            <w:r>
              <w:rPr>
                <w:rFonts w:ascii="Times New Roman" w:hAnsi="Times New Roman"/>
                <w:sz w:val="24"/>
              </w:rPr>
              <w:t xml:space="preserve"> </w:t>
            </w:r>
            <w:proofErr w:type="gramStart"/>
            <w:r>
              <w:rPr>
                <w:rFonts w:ascii="Times New Roman" w:hAnsi="Times New Roman"/>
                <w:sz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tc>
      </w:tr>
      <w:tr w:rsidR="00FA38B2">
        <w:tc>
          <w:tcPr>
            <w:tcW w:w="4853" w:type="dxa"/>
          </w:tcPr>
          <w:p w:rsidR="00FA38B2" w:rsidRDefault="002156E1" w:rsidP="006B741F">
            <w:pPr>
              <w:jc w:val="both"/>
              <w:rPr>
                <w:rFonts w:ascii="Times New Roman" w:hAnsi="Times New Roman"/>
                <w:sz w:val="24"/>
              </w:rPr>
            </w:pPr>
            <w:proofErr w:type="gramStart"/>
            <w:r>
              <w:rPr>
                <w:rFonts w:ascii="Times New Roman" w:hAnsi="Times New Roman"/>
                <w:color w:val="auto"/>
                <w:sz w:val="24"/>
              </w:rPr>
              <w:t>ОК</w:t>
            </w:r>
            <w:proofErr w:type="gramEnd"/>
            <w:r>
              <w:rPr>
                <w:rFonts w:ascii="Times New Roman" w:hAnsi="Times New Roman"/>
                <w:color w:val="auto"/>
                <w:sz w:val="24"/>
              </w:rPr>
              <w:t xml:space="preserve"> 06. Проявлять гражданско-патриотическую позицию, демонстрировать </w:t>
            </w:r>
            <w:r>
              <w:rPr>
                <w:rFonts w:ascii="Times New Roman" w:hAnsi="Times New Roman"/>
                <w:color w:val="auto"/>
                <w:sz w:val="24"/>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rsidR="00FA38B2" w:rsidRDefault="006B741F" w:rsidP="006B741F">
            <w:pPr>
              <w:jc w:val="both"/>
              <w:rPr>
                <w:rFonts w:ascii="Times New Roman" w:hAnsi="Times New Roman"/>
                <w:sz w:val="24"/>
              </w:rPr>
            </w:pPr>
            <w:r>
              <w:rPr>
                <w:rFonts w:ascii="Times New Roman" w:hAnsi="Times New Roman"/>
                <w:sz w:val="24"/>
                <w:highlight w:val="white"/>
              </w:rPr>
              <w:lastRenderedPageBreak/>
              <w:t xml:space="preserve">- осознание </w:t>
            </w:r>
            <w:proofErr w:type="gramStart"/>
            <w:r>
              <w:rPr>
                <w:rFonts w:ascii="Times New Roman" w:hAnsi="Times New Roman"/>
                <w:sz w:val="24"/>
                <w:highlight w:val="white"/>
              </w:rPr>
              <w:t>обучающимися</w:t>
            </w:r>
            <w:proofErr w:type="gramEnd"/>
            <w:r>
              <w:rPr>
                <w:rFonts w:ascii="Times New Roman" w:hAnsi="Times New Roman"/>
                <w:sz w:val="24"/>
                <w:highlight w:val="white"/>
              </w:rPr>
              <w:t xml:space="preserve"> российской гражданской идентичности;</w:t>
            </w:r>
          </w:p>
          <w:p w:rsidR="00FA38B2" w:rsidRDefault="006B741F" w:rsidP="006B741F">
            <w:pPr>
              <w:jc w:val="both"/>
              <w:rPr>
                <w:rFonts w:ascii="Times New Roman" w:hAnsi="Times New Roman"/>
                <w:sz w:val="24"/>
                <w:highlight w:val="white"/>
              </w:rPr>
            </w:pPr>
            <w:r>
              <w:rPr>
                <w:rFonts w:ascii="Times New Roman" w:hAnsi="Times New Roman"/>
                <w:sz w:val="24"/>
                <w:highlight w:val="white"/>
              </w:rPr>
              <w:lastRenderedPageBreak/>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В части гражданского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rsidR="00FA38B2" w:rsidRDefault="006B741F" w:rsidP="006B741F">
            <w:pPr>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A38B2" w:rsidRDefault="006B741F" w:rsidP="006B741F">
            <w:pPr>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FA38B2" w:rsidRDefault="006B741F" w:rsidP="006B741F">
            <w:pPr>
              <w:tabs>
                <w:tab w:val="left" w:pos="419"/>
              </w:tabs>
              <w:jc w:val="both"/>
              <w:rPr>
                <w:rFonts w:ascii="Times New Roman" w:hAnsi="Times New Roman"/>
                <w:sz w:val="24"/>
              </w:rPr>
            </w:pPr>
            <w:r>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rsidR="00FA38B2" w:rsidRDefault="006B741F" w:rsidP="006B741F">
            <w:pPr>
              <w:jc w:val="both"/>
              <w:rPr>
                <w:rFonts w:ascii="Times New Roman" w:hAnsi="Times New Roman"/>
                <w:sz w:val="24"/>
              </w:rPr>
            </w:pPr>
            <w:r>
              <w:rPr>
                <w:rFonts w:ascii="Times New Roman" w:hAnsi="Times New Roman"/>
                <w:sz w:val="24"/>
                <w:highlight w:val="white"/>
              </w:rPr>
              <w:lastRenderedPageBreak/>
              <w:t>- готовность к гуманитарной и волонтерской деятельности;</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патриотического воспитания:</w:t>
            </w:r>
          </w:p>
          <w:p w:rsidR="00FA38B2" w:rsidRDefault="006B741F" w:rsidP="006B741F">
            <w:pPr>
              <w:jc w:val="both"/>
              <w:rPr>
                <w:rFonts w:ascii="Times New Roman" w:hAnsi="Times New Roman"/>
                <w:sz w:val="24"/>
              </w:rPr>
            </w:pPr>
            <w:r>
              <w:rPr>
                <w:rFonts w:ascii="Times New Roman" w:hAnsi="Times New Roman"/>
                <w:sz w:val="24"/>
                <w:highlight w:val="white"/>
              </w:rPr>
              <w:t xml:space="preserve">- </w:t>
            </w:r>
            <w:proofErr w:type="spellStart"/>
            <w:r>
              <w:rPr>
                <w:rFonts w:ascii="Times New Roman" w:hAnsi="Times New Roman"/>
                <w:sz w:val="24"/>
                <w:highlight w:val="white"/>
              </w:rPr>
              <w:t>сформированность</w:t>
            </w:r>
            <w:proofErr w:type="spellEnd"/>
            <w:r>
              <w:rPr>
                <w:rFonts w:ascii="Times New Roman" w:hAnsi="Times New Roman"/>
                <w:sz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A38B2" w:rsidRDefault="006B741F" w:rsidP="006B741F">
            <w:pPr>
              <w:jc w:val="both"/>
              <w:rPr>
                <w:rFonts w:ascii="Times New Roman" w:hAnsi="Times New Roman"/>
                <w:sz w:val="24"/>
              </w:rPr>
            </w:pPr>
            <w:r>
              <w:rPr>
                <w:rFonts w:ascii="Times New Roman" w:hAnsi="Times New Roman"/>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FA38B2" w:rsidRDefault="006B741F" w:rsidP="006B741F">
            <w:pPr>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rsidR="00FA38B2" w:rsidRDefault="006B741F" w:rsidP="006B741F">
            <w:pPr>
              <w:jc w:val="both"/>
              <w:rPr>
                <w:rFonts w:ascii="Times New Roman" w:hAnsi="Times New Roman"/>
                <w:sz w:val="24"/>
              </w:rPr>
            </w:pPr>
            <w:r>
              <w:rPr>
                <w:rFonts w:ascii="Times New Roman" w:hAnsi="Times New Roman"/>
                <w:sz w:val="24"/>
                <w:highlight w:val="white"/>
              </w:rPr>
              <w:t xml:space="preserve">освоенные </w:t>
            </w:r>
            <w:proofErr w:type="gramStart"/>
            <w:r>
              <w:rPr>
                <w:rFonts w:ascii="Times New Roman" w:hAnsi="Times New Roman"/>
                <w:sz w:val="24"/>
                <w:highlight w:val="white"/>
              </w:rPr>
              <w:t>обучающимися</w:t>
            </w:r>
            <w:proofErr w:type="gramEnd"/>
            <w:r>
              <w:rPr>
                <w:rFonts w:ascii="Times New Roman" w:hAnsi="Times New Roman"/>
                <w:sz w:val="24"/>
                <w:highlight w:val="white"/>
              </w:rPr>
              <w:t xml:space="preserve"> </w:t>
            </w:r>
            <w:proofErr w:type="spellStart"/>
            <w:r>
              <w:rPr>
                <w:rFonts w:ascii="Times New Roman" w:hAnsi="Times New Roman"/>
                <w:sz w:val="24"/>
                <w:highlight w:val="white"/>
              </w:rPr>
              <w:t>межпредметные</w:t>
            </w:r>
            <w:proofErr w:type="spellEnd"/>
            <w:r>
              <w:rPr>
                <w:rFonts w:ascii="Times New Roman" w:hAnsi="Times New Roman"/>
                <w:sz w:val="24"/>
                <w:highlight w:val="white"/>
              </w:rPr>
              <w:t xml:space="preserve"> понятия и универсальные учебные действия (регулятивные, познавательные, коммуникативные);</w:t>
            </w:r>
          </w:p>
          <w:p w:rsidR="00FA38B2" w:rsidRDefault="006B741F" w:rsidP="006B741F">
            <w:pPr>
              <w:pStyle w:val="dt-p"/>
              <w:spacing w:beforeAutospacing="0" w:afterAutospacing="0"/>
              <w:jc w:val="both"/>
            </w:pPr>
            <w: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FA38B2" w:rsidRDefault="006B741F" w:rsidP="006B741F">
            <w:pPr>
              <w:jc w:val="both"/>
              <w:rPr>
                <w:rFonts w:ascii="Times New Roman" w:hAnsi="Times New Roman"/>
                <w:sz w:val="24"/>
              </w:rPr>
            </w:pPr>
            <w:r>
              <w:rPr>
                <w:rFonts w:ascii="Times New Roman" w:hAnsi="Times New Roman"/>
                <w:sz w:val="24"/>
              </w:rPr>
              <w:lastRenderedPageBreak/>
              <w:t>- овладение навыками учебно-исследовательской, проектной и социальной деятельности</w:t>
            </w:r>
          </w:p>
        </w:tc>
        <w:tc>
          <w:tcPr>
            <w:tcW w:w="4854" w:type="dxa"/>
          </w:tcPr>
          <w:p w:rsidR="00FA38B2" w:rsidRDefault="006B741F" w:rsidP="006B741F">
            <w:pPr>
              <w:pStyle w:val="pt-a-000081"/>
              <w:spacing w:beforeAutospacing="0" w:afterAutospacing="0"/>
              <w:jc w:val="both"/>
            </w:pPr>
            <w:proofErr w:type="spellStart"/>
            <w:r>
              <w:rPr>
                <w:b/>
                <w:highlight w:val="white"/>
              </w:rPr>
              <w:lastRenderedPageBreak/>
              <w:t>ПРб</w:t>
            </w:r>
            <w:proofErr w:type="spellEnd"/>
            <w:r>
              <w:rPr>
                <w:b/>
                <w:highlight w:val="white"/>
              </w:rPr>
              <w:t xml:space="preserve"> 01.</w:t>
            </w:r>
            <w:r>
              <w:rPr>
                <w:highlight w:val="white"/>
              </w:rPr>
              <w:t xml:space="preserve"> </w:t>
            </w:r>
            <w:proofErr w:type="gramStart"/>
            <w:r>
              <w:rPr>
                <w:highlight w:val="white"/>
              </w:rPr>
              <w:t>Понимание значимости России в мировых политических и социально-</w:t>
            </w:r>
            <w:r>
              <w:rPr>
                <w:highlight w:val="white"/>
              </w:rPr>
              <w:lastRenderedPageBreak/>
              <w:t>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Pr>
                <w:highlight w:val="white"/>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pPr>
            <w:proofErr w:type="spellStart"/>
            <w:r>
              <w:rPr>
                <w:b/>
                <w:highlight w:val="white"/>
              </w:rPr>
              <w:t>ПРб</w:t>
            </w:r>
            <w:proofErr w:type="spellEnd"/>
            <w:r>
              <w:rPr>
                <w:b/>
                <w:highlight w:val="white"/>
              </w:rPr>
              <w:t xml:space="preserve"> 02.</w:t>
            </w:r>
            <w:r>
              <w:rPr>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pPr>
            <w:proofErr w:type="spellStart"/>
            <w:r>
              <w:rPr>
                <w:b/>
                <w:highlight w:val="white"/>
              </w:rPr>
              <w:t>ПРб</w:t>
            </w:r>
            <w:proofErr w:type="spellEnd"/>
            <w:r>
              <w:rPr>
                <w:b/>
                <w:highlight w:val="white"/>
              </w:rPr>
              <w:t xml:space="preserve"> 03.</w:t>
            </w:r>
            <w:r>
              <w:rPr>
                <w:highlight w:val="white"/>
              </w:rPr>
              <w:t xml:space="preserve"> </w:t>
            </w:r>
            <w:proofErr w:type="gramStart"/>
            <w:r>
              <w:rPr>
                <w:highlight w:val="white"/>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w:t>
            </w:r>
            <w:r>
              <w:rPr>
                <w:highlight w:val="white"/>
              </w:rPr>
              <w:lastRenderedPageBreak/>
              <w:t>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pPr>
            <w:proofErr w:type="spellStart"/>
            <w:r>
              <w:rPr>
                <w:b/>
                <w:highlight w:val="white"/>
              </w:rPr>
              <w:t>ПРб</w:t>
            </w:r>
            <w:proofErr w:type="spellEnd"/>
            <w:r>
              <w:rPr>
                <w:b/>
                <w:highlight w:val="white"/>
              </w:rPr>
              <w:t xml:space="preserve">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A38B2" w:rsidRDefault="00FA38B2" w:rsidP="006B741F">
            <w:pPr>
              <w:pStyle w:val="pt-a-000081"/>
              <w:spacing w:beforeAutospacing="0" w:afterAutospacing="0"/>
              <w:jc w:val="both"/>
            </w:pPr>
          </w:p>
          <w:p w:rsidR="00FA38B2" w:rsidRDefault="006B741F" w:rsidP="006B741F">
            <w:pPr>
              <w:pStyle w:val="pt-a-000081"/>
              <w:spacing w:beforeAutospacing="0" w:afterAutospacing="0"/>
              <w:jc w:val="both"/>
              <w:rPr>
                <w:highlight w:val="white"/>
              </w:rPr>
            </w:pPr>
            <w:proofErr w:type="spellStart"/>
            <w:r>
              <w:rPr>
                <w:b/>
                <w:highlight w:val="white"/>
              </w:rPr>
              <w:t>ПРб</w:t>
            </w:r>
            <w:proofErr w:type="spellEnd"/>
            <w:r>
              <w:rPr>
                <w:b/>
                <w:highlight w:val="white"/>
              </w:rPr>
              <w:t xml:space="preserve"> 05.</w:t>
            </w:r>
            <w:r>
              <w:rPr>
                <w:highlight w:val="white"/>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FA38B2" w:rsidRDefault="00FA38B2" w:rsidP="006B741F">
            <w:pPr>
              <w:pStyle w:val="pt-a-000081"/>
              <w:spacing w:beforeAutospacing="0" w:afterAutospacing="0"/>
              <w:jc w:val="both"/>
              <w:rPr>
                <w:highlight w:val="white"/>
              </w:rPr>
            </w:pPr>
          </w:p>
          <w:p w:rsidR="00FA38B2" w:rsidRDefault="006B741F" w:rsidP="006B741F">
            <w:pPr>
              <w:pStyle w:val="pt-a-000044"/>
              <w:spacing w:beforeAutospacing="0" w:afterAutospacing="0"/>
              <w:jc w:val="both"/>
              <w:rPr>
                <w:highlight w:val="white"/>
              </w:rPr>
            </w:pPr>
            <w:proofErr w:type="spellStart"/>
            <w:r>
              <w:rPr>
                <w:b/>
                <w:highlight w:val="white"/>
              </w:rPr>
              <w:t>ПРб</w:t>
            </w:r>
            <w:proofErr w:type="spellEnd"/>
            <w:r>
              <w:rPr>
                <w:b/>
                <w:highlight w:val="white"/>
              </w:rPr>
              <w:t xml:space="preserve"> 08.</w:t>
            </w:r>
            <w:r>
              <w:rPr>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w:t>
            </w:r>
            <w:r>
              <w:rPr>
                <w:highlight w:val="white"/>
              </w:rPr>
              <w:lastRenderedPageBreak/>
              <w:t>сопоставлять информацию, представленную в различных источниках; формализовать историческую информацию в виде таблиц, схем, графиков, диаграмм</w:t>
            </w:r>
          </w:p>
          <w:p w:rsidR="00FA38B2" w:rsidRDefault="00FA38B2" w:rsidP="006B741F">
            <w:pPr>
              <w:pStyle w:val="pt-a-000044"/>
              <w:spacing w:beforeAutospacing="0" w:afterAutospacing="0"/>
              <w:jc w:val="both"/>
              <w:rPr>
                <w:highlight w:val="white"/>
              </w:rPr>
            </w:pPr>
          </w:p>
          <w:p w:rsidR="00FA38B2" w:rsidRDefault="006B741F" w:rsidP="006B741F">
            <w:pPr>
              <w:pStyle w:val="pt-a-000040"/>
              <w:spacing w:beforeAutospacing="0" w:afterAutospacing="0"/>
              <w:jc w:val="both"/>
              <w:rPr>
                <w:highlight w:val="white"/>
              </w:rPr>
            </w:pPr>
            <w:proofErr w:type="spellStart"/>
            <w:r>
              <w:rPr>
                <w:b/>
                <w:highlight w:val="white"/>
              </w:rPr>
              <w:t>ПРб</w:t>
            </w:r>
            <w:proofErr w:type="spellEnd"/>
            <w:r>
              <w:rPr>
                <w:b/>
                <w:highlight w:val="white"/>
              </w:rPr>
              <w:t xml:space="preserve"> 10.</w:t>
            </w:r>
            <w:r>
              <w:rPr>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A38B2" w:rsidRDefault="00FA38B2" w:rsidP="006B741F">
            <w:pPr>
              <w:pStyle w:val="pt-a-000040"/>
              <w:spacing w:beforeAutospacing="0" w:afterAutospacing="0"/>
              <w:jc w:val="both"/>
            </w:pPr>
          </w:p>
          <w:p w:rsidR="00FA38B2" w:rsidRDefault="006B741F" w:rsidP="006B741F">
            <w:pPr>
              <w:widowControl w:val="0"/>
              <w:tabs>
                <w:tab w:val="left" w:pos="1215"/>
              </w:tabs>
              <w:jc w:val="both"/>
              <w:rPr>
                <w:rFonts w:ascii="Times New Roman" w:hAnsi="Times New Roman"/>
                <w:sz w:val="24"/>
              </w:rPr>
            </w:pPr>
            <w:proofErr w:type="spellStart"/>
            <w:r>
              <w:rPr>
                <w:rFonts w:ascii="Times New Roman" w:hAnsi="Times New Roman"/>
                <w:b/>
                <w:sz w:val="24"/>
              </w:rPr>
              <w:t>ПРб</w:t>
            </w:r>
            <w:proofErr w:type="spellEnd"/>
            <w:r>
              <w:rPr>
                <w:rFonts w:ascii="Times New Roman" w:hAnsi="Times New Roman"/>
                <w:b/>
                <w:sz w:val="24"/>
              </w:rPr>
              <w:t xml:space="preserve"> 11.</w:t>
            </w:r>
            <w:r>
              <w:rPr>
                <w:rFonts w:ascii="Times New Roman" w:hAnsi="Times New Roman"/>
                <w:sz w:val="24"/>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r w:rsidR="00D07ACC">
        <w:tc>
          <w:tcPr>
            <w:tcW w:w="4853" w:type="dxa"/>
          </w:tcPr>
          <w:p w:rsidR="00D07ACC" w:rsidRDefault="00D07ACC" w:rsidP="00D07ACC">
            <w:pPr>
              <w:jc w:val="both"/>
              <w:rPr>
                <w:rFonts w:ascii="Times New Roman" w:hAnsi="Times New Roman"/>
                <w:sz w:val="24"/>
              </w:rPr>
            </w:pPr>
            <w:r w:rsidRPr="00953FD7">
              <w:rPr>
                <w:rFonts w:ascii="Times New Roman" w:hAnsi="Times New Roman"/>
                <w:bCs/>
                <w:sz w:val="24"/>
                <w:szCs w:val="24"/>
              </w:rPr>
              <w:lastRenderedPageBreak/>
              <w:t>ПК 1.1. Выполнять приемку, монтаж, сборку и обкатку новой сельскохозяйственной техники, оформлять соответствующие документы.</w:t>
            </w:r>
          </w:p>
        </w:tc>
        <w:tc>
          <w:tcPr>
            <w:tcW w:w="4853" w:type="dxa"/>
          </w:tcPr>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Выполнения разборочно-сборочных работ сельскохозяйственных машин и механизмов.</w:t>
            </w:r>
          </w:p>
          <w:p w:rsidR="00D07ACC" w:rsidRPr="0021432D" w:rsidRDefault="00D07ACC" w:rsidP="00D07ACC">
            <w:pPr>
              <w:shd w:val="clear" w:color="auto" w:fill="FFFFFF"/>
              <w:spacing w:line="23" w:lineRule="atLeast"/>
              <w:rPr>
                <w:rFonts w:ascii="Times New Roman" w:hAnsi="Times New Roman"/>
                <w:bCs/>
              </w:rPr>
            </w:pPr>
            <w:r w:rsidRPr="0021432D">
              <w:rPr>
                <w:rFonts w:ascii="Times New Roman" w:hAnsi="Times New Roman"/>
                <w:bCs/>
              </w:rPr>
              <w:t>Выполнение регулировочных работ при настройке машин на режимы работы.</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Читать чертежи узлов и деталей сельскохозяйственной техники. Пользоваться инструментами и оборудованием, необходимыми для выполнения работ по вводу в эксплуатацию новой сельскохозяйственной техники.</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Осуществлять проверку работоспособности и настройку инструмента, оборудования, сельскохозяйственной техники.</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 xml:space="preserve">Приводить составные части изделия в </w:t>
            </w:r>
            <w:r w:rsidRPr="0021432D">
              <w:rPr>
                <w:rFonts w:ascii="Times New Roman" w:hAnsi="Times New Roman"/>
                <w:bCs/>
                <w:sz w:val="24"/>
                <w:szCs w:val="24"/>
              </w:rPr>
              <w:lastRenderedPageBreak/>
              <w:t>рабочее положение в различных режимах работы.</w:t>
            </w:r>
          </w:p>
          <w:p w:rsidR="00D07ACC" w:rsidRPr="0021432D" w:rsidRDefault="00D07ACC" w:rsidP="00D07ACC">
            <w:pPr>
              <w:rPr>
                <w:rFonts w:ascii="Times New Roman" w:hAnsi="Times New Roman"/>
                <w:bCs/>
                <w:sz w:val="24"/>
                <w:szCs w:val="24"/>
              </w:rPr>
            </w:pPr>
            <w:proofErr w:type="spellStart"/>
            <w:r w:rsidRPr="0021432D">
              <w:rPr>
                <w:rFonts w:ascii="Times New Roman" w:hAnsi="Times New Roman"/>
                <w:bCs/>
                <w:sz w:val="24"/>
                <w:szCs w:val="24"/>
              </w:rPr>
              <w:t>Агрегатировать</w:t>
            </w:r>
            <w:proofErr w:type="spellEnd"/>
            <w:r w:rsidRPr="0021432D">
              <w:rPr>
                <w:rFonts w:ascii="Times New Roman" w:hAnsi="Times New Roman"/>
                <w:bCs/>
                <w:sz w:val="24"/>
                <w:szCs w:val="24"/>
              </w:rPr>
              <w:t xml:space="preserve"> вводимую в эксплуатацию технику с энергетическими средствами.</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Управлять вводимой в эксплуатацию сельскохозяйственной техникой в соответствии с инструкциями по ее эксплуатации.</w:t>
            </w:r>
          </w:p>
          <w:p w:rsidR="00D07ACC" w:rsidRPr="0021432D" w:rsidRDefault="00D07ACC" w:rsidP="00D07ACC">
            <w:pPr>
              <w:jc w:val="both"/>
              <w:rPr>
                <w:rFonts w:ascii="Times New Roman" w:hAnsi="Times New Roman"/>
                <w:sz w:val="24"/>
              </w:rPr>
            </w:pPr>
            <w:r w:rsidRPr="0021432D">
              <w:rPr>
                <w:rFonts w:ascii="Times New Roman" w:hAnsi="Times New Roman"/>
                <w:bCs/>
              </w:rPr>
              <w:t>Применять средства индивидуальной защиты при проведении работ по вводу сельскохозяйственной техники в эксплуатацию</w:t>
            </w:r>
          </w:p>
        </w:tc>
        <w:tc>
          <w:tcPr>
            <w:tcW w:w="4854" w:type="dxa"/>
          </w:tcPr>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lastRenderedPageBreak/>
              <w:t>Состав технической документации, поставляемой с сельскохозяйственной техникой, и требования к документации.</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Единая система конструкторской документации.</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Основные типы сельскохозяйственной техники, области ее применения.</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 xml:space="preserve">Порядок </w:t>
            </w:r>
            <w:proofErr w:type="spellStart"/>
            <w:r w:rsidRPr="0021432D">
              <w:rPr>
                <w:rFonts w:ascii="Times New Roman" w:hAnsi="Times New Roman"/>
                <w:bCs/>
                <w:sz w:val="24"/>
                <w:szCs w:val="24"/>
              </w:rPr>
              <w:t>расконсервации</w:t>
            </w:r>
            <w:proofErr w:type="spellEnd"/>
            <w:r w:rsidRPr="0021432D">
              <w:rPr>
                <w:rFonts w:ascii="Times New Roman" w:hAnsi="Times New Roman"/>
                <w:bCs/>
                <w:sz w:val="24"/>
                <w:szCs w:val="24"/>
              </w:rPr>
              <w:t xml:space="preserve"> новой сельскохозяйственной техники.</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Технические характеристики, конструктивные особенности, назначение, режимы работы и правила эксплуатации сельскохозяйственной техники.</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 xml:space="preserve">Правила эксплуатации специального </w:t>
            </w:r>
            <w:r w:rsidRPr="0021432D">
              <w:rPr>
                <w:rFonts w:ascii="Times New Roman" w:hAnsi="Times New Roman"/>
                <w:bCs/>
                <w:sz w:val="24"/>
                <w:szCs w:val="24"/>
              </w:rPr>
              <w:lastRenderedPageBreak/>
              <w:t>оборудования, инструментов при вводе сельскохозяйственной техники в эксплуатацию.</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Порядок выполнения работ по монтажу и сборке новой сельскохозяйственной техники.</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Назначение и порядок использования расходных, горюче-смазочных материалов и специальных жидкостей при вводе сельскохозяйственной техники в эксплуатацию.</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Порядок пуска (апробирования), регулирования, комплексного апробирования сельскохозяйственной техники.</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Нормативно-техническая документация по эксплуатации сельскохозяйственной техники.</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Правила обкатки новой сельскохозяйственной техники, вводимой в эксплуатацию.</w:t>
            </w:r>
          </w:p>
          <w:p w:rsidR="00D07ACC" w:rsidRPr="0021432D" w:rsidRDefault="00D07ACC" w:rsidP="00D07ACC">
            <w:pPr>
              <w:jc w:val="both"/>
              <w:rPr>
                <w:rFonts w:ascii="Times New Roman" w:hAnsi="Times New Roman"/>
                <w:sz w:val="24"/>
              </w:rPr>
            </w:pPr>
            <w:r w:rsidRPr="0021432D">
              <w:rPr>
                <w:rFonts w:ascii="Times New Roman" w:hAnsi="Times New Roman"/>
                <w:bCs/>
                <w:sz w:val="24"/>
                <w:szCs w:val="24"/>
              </w:rPr>
              <w:t>Требования охраны труда в объеме, необходимом для выполнения трудовых обязанностей.</w:t>
            </w:r>
          </w:p>
        </w:tc>
      </w:tr>
      <w:tr w:rsidR="00D07ACC">
        <w:tc>
          <w:tcPr>
            <w:tcW w:w="4853" w:type="dxa"/>
          </w:tcPr>
          <w:p w:rsidR="00D07ACC" w:rsidRPr="007C2534" w:rsidRDefault="00D07ACC" w:rsidP="00D07ACC">
            <w:pPr>
              <w:jc w:val="both"/>
              <w:rPr>
                <w:rFonts w:ascii="Times New Roman" w:hAnsi="Times New Roman"/>
                <w:sz w:val="24"/>
              </w:rPr>
            </w:pPr>
            <w:r w:rsidRPr="007C2534">
              <w:rPr>
                <w:rFonts w:ascii="Times New Roman" w:hAnsi="Times New Roman"/>
                <w:bCs/>
                <w:sz w:val="24"/>
                <w:szCs w:val="24"/>
              </w:rPr>
              <w:lastRenderedPageBreak/>
              <w:t>ПК 1.2. 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w:t>
            </w:r>
          </w:p>
        </w:tc>
        <w:tc>
          <w:tcPr>
            <w:tcW w:w="4853" w:type="dxa"/>
          </w:tcPr>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Определение технического состояния отдельных узлов и деталей машин.</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Проведение технического обслуживания тракторов, автомобилей, сельскохозяйственных машин и оборудования.</w:t>
            </w:r>
          </w:p>
          <w:p w:rsidR="00D07ACC" w:rsidRPr="0021432D" w:rsidRDefault="00D07ACC" w:rsidP="00D07ACC">
            <w:pPr>
              <w:rPr>
                <w:rFonts w:ascii="Times New Roman" w:hAnsi="Times New Roman"/>
                <w:bCs/>
                <w:sz w:val="24"/>
                <w:szCs w:val="24"/>
              </w:rPr>
            </w:pPr>
            <w:r w:rsidRPr="0021432D">
              <w:rPr>
                <w:rFonts w:ascii="Times New Roman" w:hAnsi="Times New Roman"/>
                <w:bCs/>
                <w:sz w:val="24"/>
                <w:szCs w:val="24"/>
              </w:rPr>
              <w:t xml:space="preserve">Определение технического состояния </w:t>
            </w:r>
            <w:r w:rsidRPr="0021432D">
              <w:rPr>
                <w:rFonts w:ascii="Times New Roman" w:hAnsi="Times New Roman"/>
                <w:bCs/>
                <w:sz w:val="24"/>
                <w:szCs w:val="24"/>
              </w:rPr>
              <w:lastRenderedPageBreak/>
              <w:t>отдельных узлов и деталей машин.</w:t>
            </w:r>
          </w:p>
          <w:p w:rsidR="00D07ACC" w:rsidRPr="0021432D" w:rsidRDefault="00D07ACC" w:rsidP="00D07ACC">
            <w:pPr>
              <w:shd w:val="clear" w:color="auto" w:fill="FFFFFF"/>
              <w:spacing w:line="23" w:lineRule="atLeast"/>
              <w:rPr>
                <w:rFonts w:ascii="Times New Roman" w:hAnsi="Times New Roman"/>
                <w:bCs/>
              </w:rPr>
            </w:pPr>
            <w:r w:rsidRPr="0021432D">
              <w:rPr>
                <w:rFonts w:ascii="Times New Roman" w:hAnsi="Times New Roman"/>
                <w:bCs/>
              </w:rPr>
              <w:t xml:space="preserve">Выполнение разборочно-сборочных, </w:t>
            </w:r>
            <w:proofErr w:type="spellStart"/>
            <w:r w:rsidRPr="0021432D">
              <w:rPr>
                <w:rFonts w:ascii="Times New Roman" w:hAnsi="Times New Roman"/>
                <w:bCs/>
              </w:rPr>
              <w:t>дефектовочно</w:t>
            </w:r>
            <w:proofErr w:type="spellEnd"/>
            <w:r w:rsidRPr="0021432D">
              <w:rPr>
                <w:rFonts w:ascii="Times New Roman" w:hAnsi="Times New Roman"/>
                <w:bCs/>
              </w:rPr>
              <w:t>-комплектовочных работ, обкатки агрегатов и машин.</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 xml:space="preserve">Подбирать инструмент, оборудование, </w:t>
            </w:r>
            <w:proofErr w:type="spellStart"/>
            <w:r w:rsidRPr="0021432D">
              <w:rPr>
                <w:rFonts w:ascii="Times New Roman" w:eastAsia="Calibri" w:hAnsi="Times New Roman"/>
                <w:bCs/>
                <w:sz w:val="24"/>
                <w:szCs w:val="24"/>
              </w:rPr>
              <w:t>включаяспециальные</w:t>
            </w:r>
            <w:proofErr w:type="spellEnd"/>
            <w:r w:rsidRPr="0021432D">
              <w:rPr>
                <w:rFonts w:ascii="Times New Roman" w:eastAsia="Calibri" w:hAnsi="Times New Roman"/>
                <w:bCs/>
                <w:sz w:val="24"/>
                <w:szCs w:val="24"/>
              </w:rPr>
              <w:t xml:space="preserve"> средства диагностики, расходные материалы, необходимые для проведения технического обслуживания сельскохозяйственной техники, с учетом ее вида и вида технического обслуживания.</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 xml:space="preserve">Выбирать горюче-смазочные материалы и специальные жидкости в соответствии с </w:t>
            </w:r>
            <w:proofErr w:type="spellStart"/>
            <w:r w:rsidRPr="0021432D">
              <w:rPr>
                <w:rFonts w:ascii="Times New Roman" w:eastAsia="Calibri" w:hAnsi="Times New Roman"/>
                <w:bCs/>
                <w:sz w:val="24"/>
                <w:szCs w:val="24"/>
              </w:rPr>
              <w:t>химмотологической</w:t>
            </w:r>
            <w:proofErr w:type="spellEnd"/>
            <w:r w:rsidRPr="0021432D">
              <w:rPr>
                <w:rFonts w:ascii="Times New Roman" w:eastAsia="Calibri" w:hAnsi="Times New Roman"/>
                <w:bCs/>
                <w:sz w:val="24"/>
                <w:szCs w:val="24"/>
              </w:rPr>
              <w:t xml:space="preserve"> картой сельскохозяйственной техники.</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Читать чертежи узлов и деталей сельскохозяйственной техники при проведении всех видов технического обслуживания.</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Определять при внешнем осмотре техническое состояние сельскохозяйственной техники, наличие внешних повреждений, неисправностей, износ деталей и узлов.</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Проводить проверку уровней, доведение до номинальных уровней, замену масла, охлаждающих, рабочих и технологических жидкостей при различных видах технического обслуживания сельскохозяйственной техники.</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 xml:space="preserve">Определять работоспособность систем, механизмов и узлов сельскохозяйственной </w:t>
            </w:r>
            <w:r w:rsidRPr="0021432D">
              <w:rPr>
                <w:rFonts w:ascii="Times New Roman" w:eastAsia="Calibri" w:hAnsi="Times New Roman"/>
                <w:bCs/>
                <w:sz w:val="24"/>
                <w:szCs w:val="24"/>
              </w:rPr>
              <w:lastRenderedPageBreak/>
              <w:t>техники с использованием контрольно-диагностического оборудования.</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Определять остаточный ресурс сельскохозяйственной техники при проведении технического диагностирования с использованием специального оборудования.</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Пользоваться специальным оборудованием при определении технического состояния сельскохозяйственной техники в соответствии с инструкциями по его эксплуатации.</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Определять по итогам диагностирования перечень регулировочных и ремонтных работ, обеспечивающих исправное и работоспособное состояние сельскохозяйственной техники.</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Выполнять при проведении технического обслуживания работы, в том числе регулировочные, крепежные, смазочные, обеспечивающие исправное и работоспособное состояние сельскохозяйственной техники.</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Устранять при проведении технического обслуживания выявленные отказы и мелкие неисправности сельскохозяйственной техники.</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t>Управлять обслуживаемой сельскохозяйственной техникой в соответствии с инструкциями по ее эксплуатации.</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bCs/>
                <w:sz w:val="24"/>
                <w:szCs w:val="24"/>
              </w:rPr>
              <w:lastRenderedPageBreak/>
              <w:t>Проводить техническое обслуживание сельскохозяйственной техники с соблюдением требований охраны окружающей среды.</w:t>
            </w:r>
          </w:p>
          <w:p w:rsidR="00D07ACC" w:rsidRPr="0021432D" w:rsidRDefault="00D07ACC" w:rsidP="00D07ACC">
            <w:pPr>
              <w:jc w:val="both"/>
              <w:rPr>
                <w:rFonts w:ascii="Times New Roman" w:hAnsi="Times New Roman"/>
                <w:sz w:val="24"/>
              </w:rPr>
            </w:pPr>
            <w:r w:rsidRPr="0021432D">
              <w:rPr>
                <w:rFonts w:ascii="Times New Roman" w:eastAsia="Calibri" w:hAnsi="Times New Roman"/>
                <w:bCs/>
                <w:sz w:val="24"/>
                <w:szCs w:val="24"/>
              </w:rPr>
              <w:t>Пользоваться спецодеждой, применять средства индивидуальной защиты при проведении технического обслуживания сельскохозяйственной техники.</w:t>
            </w:r>
          </w:p>
        </w:tc>
        <w:tc>
          <w:tcPr>
            <w:tcW w:w="4854" w:type="dxa"/>
          </w:tcPr>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lastRenderedPageBreak/>
              <w:t>Технические характеристики, конструктивные особенности, назначение, режимы работы сельскохозяйственной техники.</w:t>
            </w:r>
          </w:p>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t>Нормативно-техническая документация по техническому обслуживанию сельскохозяйственной техники</w:t>
            </w:r>
          </w:p>
          <w:p w:rsidR="00D07ACC" w:rsidRPr="0021432D" w:rsidRDefault="00D07ACC" w:rsidP="00D07ACC">
            <w:pPr>
              <w:jc w:val="both"/>
              <w:rPr>
                <w:rFonts w:ascii="Times New Roman" w:eastAsia="Calibri" w:hAnsi="Times New Roman"/>
                <w:bCs/>
                <w:sz w:val="24"/>
                <w:szCs w:val="24"/>
              </w:rPr>
            </w:pPr>
            <w:r w:rsidRPr="0021432D">
              <w:rPr>
                <w:rFonts w:ascii="Times New Roman" w:eastAsia="Calibri" w:hAnsi="Times New Roman"/>
                <w:sz w:val="24"/>
                <w:szCs w:val="24"/>
              </w:rPr>
              <w:lastRenderedPageBreak/>
              <w:t>Единая система конструкторской документации</w:t>
            </w:r>
          </w:p>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t>Виды технического обслуживания сельскохозяйственных машин и оборудования</w:t>
            </w:r>
          </w:p>
          <w:p w:rsidR="00D07ACC" w:rsidRPr="0021432D" w:rsidRDefault="00D07ACC" w:rsidP="00D07ACC">
            <w:pPr>
              <w:rPr>
                <w:rFonts w:ascii="Times New Roman" w:eastAsia="Calibri" w:hAnsi="Times New Roman"/>
                <w:sz w:val="24"/>
                <w:szCs w:val="24"/>
              </w:rPr>
            </w:pPr>
            <w:r w:rsidRPr="0021432D">
              <w:rPr>
                <w:rFonts w:ascii="Times New Roman" w:eastAsia="Calibri" w:hAnsi="Times New Roman"/>
                <w:sz w:val="24"/>
                <w:szCs w:val="24"/>
              </w:rPr>
              <w:t>Порядок проведения технического обслуживания при эксплуатационной обкатке (подготовке, проведении и окончании) сельскохозяйственной техники.</w:t>
            </w:r>
          </w:p>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t>Порядок проведения технического обслуживания сельскохозяйственной техники при ее эксплуатации и хранении.</w:t>
            </w:r>
          </w:p>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t>Порядок проведения технического обслуживания сельскохозяйственной техники в особых условиях эксплуатации.</w:t>
            </w:r>
          </w:p>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t>Порядок проведения технического обслуживания сельскохозяйственной техники перед началом сезона работы (для машин сезонного использования)</w:t>
            </w:r>
          </w:p>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t>Порядок проведения сезонного технического обслуживания сельскохозяйственной техники.</w:t>
            </w:r>
          </w:p>
          <w:p w:rsidR="00D07ACC" w:rsidRPr="0021432D" w:rsidRDefault="00D07ACC" w:rsidP="00D07ACC">
            <w:pPr>
              <w:jc w:val="both"/>
              <w:rPr>
                <w:rFonts w:ascii="Times New Roman" w:eastAsia="Calibri" w:hAnsi="Times New Roman"/>
                <w:sz w:val="24"/>
                <w:szCs w:val="24"/>
              </w:rPr>
            </w:pPr>
            <w:proofErr w:type="gramStart"/>
            <w:r w:rsidRPr="0021432D">
              <w:rPr>
                <w:rFonts w:ascii="Times New Roman" w:eastAsia="Calibri" w:hAnsi="Times New Roman"/>
                <w:sz w:val="24"/>
                <w:szCs w:val="24"/>
              </w:rPr>
              <w:t>Назначение и порядок использования расходных, горюче-смазочные материалов и специальных жидкостей при проведении технического обслуживания сельскохозяйственной техники.</w:t>
            </w:r>
            <w:proofErr w:type="gramEnd"/>
          </w:p>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t>Виды и методы диагностирования технического состояния сельскохозяйственной техники.</w:t>
            </w:r>
          </w:p>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t xml:space="preserve">Основные виды неисправностей </w:t>
            </w:r>
            <w:r w:rsidRPr="0021432D">
              <w:rPr>
                <w:rFonts w:ascii="Times New Roman" w:eastAsia="Calibri" w:hAnsi="Times New Roman"/>
                <w:sz w:val="24"/>
                <w:szCs w:val="24"/>
              </w:rPr>
              <w:lastRenderedPageBreak/>
              <w:t>сельскохозяйственной техники, их признаки, способы устранения.</w:t>
            </w:r>
          </w:p>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t>Специальное оборудование, инструменты, используемые при проведении технического обслуживания сельскохозяйственной техники, и правила их эксплуатации.</w:t>
            </w:r>
          </w:p>
          <w:p w:rsidR="00D07ACC" w:rsidRPr="0021432D" w:rsidRDefault="00D07ACC" w:rsidP="00D07ACC">
            <w:pPr>
              <w:jc w:val="both"/>
              <w:rPr>
                <w:rFonts w:ascii="Times New Roman" w:eastAsia="Calibri" w:hAnsi="Times New Roman"/>
                <w:sz w:val="24"/>
                <w:szCs w:val="24"/>
              </w:rPr>
            </w:pPr>
            <w:r w:rsidRPr="0021432D">
              <w:rPr>
                <w:rFonts w:ascii="Times New Roman" w:eastAsia="Calibri" w:hAnsi="Times New Roman"/>
                <w:sz w:val="24"/>
                <w:szCs w:val="24"/>
              </w:rPr>
              <w:t>Требования охраны окружающей среды при техническом обслуживании сельскохозяйственной техники.</w:t>
            </w:r>
          </w:p>
          <w:p w:rsidR="00D07ACC" w:rsidRPr="0021432D" w:rsidRDefault="00D07ACC" w:rsidP="00D07ACC">
            <w:pPr>
              <w:jc w:val="both"/>
              <w:rPr>
                <w:rFonts w:ascii="Times New Roman" w:hAnsi="Times New Roman"/>
                <w:b/>
                <w:sz w:val="24"/>
                <w:szCs w:val="24"/>
              </w:rPr>
            </w:pPr>
            <w:r w:rsidRPr="0021432D">
              <w:rPr>
                <w:rFonts w:ascii="Times New Roman" w:eastAsia="Calibri" w:hAnsi="Times New Roman"/>
                <w:sz w:val="24"/>
                <w:szCs w:val="24"/>
              </w:rPr>
              <w:t>Требования охраны труда в объеме, необходимом для выполнения трудовых обязанностей.</w:t>
            </w:r>
          </w:p>
          <w:p w:rsidR="00D07ACC" w:rsidRPr="0021432D" w:rsidRDefault="00D07ACC" w:rsidP="00D07ACC">
            <w:pPr>
              <w:jc w:val="both"/>
              <w:rPr>
                <w:rFonts w:ascii="Times New Roman" w:hAnsi="Times New Roman"/>
                <w:sz w:val="24"/>
              </w:rPr>
            </w:pPr>
          </w:p>
        </w:tc>
      </w:tr>
      <w:tr w:rsidR="00D07ACC">
        <w:tc>
          <w:tcPr>
            <w:tcW w:w="4853" w:type="dxa"/>
          </w:tcPr>
          <w:p w:rsidR="00D07ACC" w:rsidRPr="007C2534" w:rsidRDefault="00D07ACC" w:rsidP="00D07ACC">
            <w:pPr>
              <w:jc w:val="both"/>
              <w:rPr>
                <w:rFonts w:ascii="Times New Roman" w:hAnsi="Times New Roman"/>
                <w:sz w:val="24"/>
              </w:rPr>
            </w:pPr>
            <w:r w:rsidRPr="007C2534">
              <w:rPr>
                <w:rFonts w:ascii="Times New Roman" w:hAnsi="Times New Roman"/>
                <w:bCs/>
                <w:sz w:val="24"/>
                <w:szCs w:val="24"/>
              </w:rPr>
              <w:lastRenderedPageBreak/>
              <w:t>ПК 2.8. Осуществлять материально-техническое обеспечение технического обслуживания и ремонта сельскохозяйственной техники в организации.</w:t>
            </w:r>
          </w:p>
        </w:tc>
        <w:tc>
          <w:tcPr>
            <w:tcW w:w="4853" w:type="dxa"/>
          </w:tcPr>
          <w:p w:rsidR="00D07ACC" w:rsidRPr="0021432D" w:rsidRDefault="00D07ACC" w:rsidP="00D07ACC">
            <w:pPr>
              <w:rPr>
                <w:rFonts w:ascii="Times New Roman" w:hAnsi="Times New Roman"/>
                <w:sz w:val="24"/>
                <w:szCs w:val="24"/>
              </w:rPr>
            </w:pPr>
            <w:r w:rsidRPr="0021432D">
              <w:rPr>
                <w:rFonts w:ascii="Times New Roman" w:hAnsi="Times New Roman"/>
                <w:sz w:val="24"/>
                <w:szCs w:val="24"/>
              </w:rPr>
              <w:t>Оформление заявок на оборудование, инструменты, расходные материалы</w:t>
            </w:r>
          </w:p>
          <w:p w:rsidR="00D07ACC" w:rsidRPr="0021432D" w:rsidRDefault="00D07ACC" w:rsidP="00D07ACC">
            <w:pPr>
              <w:widowControl w:val="0"/>
              <w:autoSpaceDE w:val="0"/>
              <w:autoSpaceDN w:val="0"/>
              <w:adjustRightInd w:val="0"/>
              <w:jc w:val="both"/>
              <w:rPr>
                <w:rFonts w:ascii="Times New Roman" w:hAnsi="Times New Roman"/>
                <w:sz w:val="24"/>
                <w:szCs w:val="24"/>
              </w:rPr>
            </w:pPr>
            <w:r w:rsidRPr="0021432D">
              <w:rPr>
                <w:rFonts w:ascii="Times New Roman" w:hAnsi="Times New Roman"/>
                <w:sz w:val="24"/>
                <w:szCs w:val="24"/>
              </w:rPr>
              <w:t>Определять потребность в оборудовании, инструментах, расходных материалах для проведения технического обслуживания и ремонта сельскохозяйственной техники в соответствии с планом-графиком.</w:t>
            </w:r>
          </w:p>
          <w:p w:rsidR="00D07ACC" w:rsidRPr="0021432D" w:rsidRDefault="00D07ACC" w:rsidP="00D07ACC">
            <w:pPr>
              <w:jc w:val="both"/>
              <w:rPr>
                <w:rFonts w:ascii="Times New Roman" w:hAnsi="Times New Roman"/>
                <w:sz w:val="24"/>
              </w:rPr>
            </w:pPr>
            <w:r w:rsidRPr="0021432D">
              <w:rPr>
                <w:rFonts w:ascii="Times New Roman" w:hAnsi="Times New Roman"/>
                <w:sz w:val="24"/>
                <w:szCs w:val="24"/>
              </w:rPr>
              <w:t>Оформлять заявки на оборудование, инструменты, расходные материалы, необходимые для проведения технического обслуживания и ремонта сельскохозяйственной техники, в соответствии с потребностью</w:t>
            </w:r>
          </w:p>
        </w:tc>
        <w:tc>
          <w:tcPr>
            <w:tcW w:w="4854" w:type="dxa"/>
          </w:tcPr>
          <w:p w:rsidR="00D07ACC" w:rsidRPr="0021432D" w:rsidRDefault="00D07ACC" w:rsidP="00D07ACC">
            <w:pPr>
              <w:widowControl w:val="0"/>
              <w:autoSpaceDE w:val="0"/>
              <w:autoSpaceDN w:val="0"/>
              <w:adjustRightInd w:val="0"/>
              <w:jc w:val="both"/>
              <w:rPr>
                <w:rFonts w:ascii="Times New Roman" w:hAnsi="Times New Roman"/>
                <w:sz w:val="24"/>
                <w:szCs w:val="24"/>
              </w:rPr>
            </w:pPr>
            <w:r w:rsidRPr="0021432D">
              <w:rPr>
                <w:rFonts w:ascii="Times New Roman" w:hAnsi="Times New Roman"/>
                <w:sz w:val="24"/>
                <w:szCs w:val="24"/>
              </w:rPr>
              <w:t>Порядок определения потребности в оборудовании, инструментах, расходных материалах для проведения технического обслуживания и ремонта сельскохозяйственной техники.</w:t>
            </w:r>
          </w:p>
          <w:p w:rsidR="00D07ACC" w:rsidRPr="0021432D" w:rsidRDefault="00D07ACC" w:rsidP="00D07ACC">
            <w:pPr>
              <w:jc w:val="both"/>
              <w:rPr>
                <w:rFonts w:ascii="Times New Roman" w:hAnsi="Times New Roman"/>
                <w:sz w:val="24"/>
              </w:rPr>
            </w:pPr>
            <w:r w:rsidRPr="0021432D">
              <w:rPr>
                <w:rFonts w:ascii="Times New Roman" w:hAnsi="Times New Roman"/>
                <w:sz w:val="24"/>
                <w:szCs w:val="24"/>
              </w:rPr>
              <w:t>Порядок подготовки и формы заявок на оборудование, инструменты, расходные материалы, необходимые для проведения технического обслуживания и ремонта сельскохозяйственной техники</w:t>
            </w:r>
          </w:p>
        </w:tc>
      </w:tr>
    </w:tbl>
    <w:p w:rsidR="00FA38B2" w:rsidRDefault="00FA38B2">
      <w:pPr>
        <w:sectPr w:rsidR="00FA38B2">
          <w:footerReference w:type="even" r:id="rId10"/>
          <w:footerReference w:type="default" r:id="rId11"/>
          <w:pgSz w:w="16838" w:h="11906" w:orient="landscape"/>
          <w:pgMar w:top="851" w:right="1134" w:bottom="1701" w:left="1134" w:header="709" w:footer="709" w:gutter="0"/>
          <w:cols w:space="720"/>
        </w:sectPr>
      </w:pPr>
    </w:p>
    <w:p w:rsidR="00FA38B2" w:rsidRDefault="006B741F">
      <w:pPr>
        <w:pStyle w:val="10"/>
        <w:spacing w:line="23" w:lineRule="atLeast"/>
        <w:ind w:firstLine="0"/>
        <w:jc w:val="center"/>
        <w:rPr>
          <w:b/>
          <w:sz w:val="28"/>
        </w:rPr>
      </w:pPr>
      <w:bookmarkStart w:id="2" w:name="__RefHeading___2"/>
      <w:bookmarkEnd w:id="2"/>
      <w:r>
        <w:rPr>
          <w:b/>
          <w:sz w:val="28"/>
        </w:rPr>
        <w:lastRenderedPageBreak/>
        <w:t>2. Структура и содержание общеобразовательной дисциплины</w:t>
      </w:r>
    </w:p>
    <w:p w:rsidR="00FA38B2" w:rsidRDefault="00FA38B2">
      <w:pPr>
        <w:rPr>
          <w:rFonts w:ascii="Times New Roman" w:hAnsi="Times New Roman"/>
        </w:rPr>
      </w:pP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2.1. Объем дисциплины и виды учебной работы</w:t>
      </w:r>
    </w:p>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tbl>
      <w:tblPr>
        <w:tblW w:w="10348"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7319"/>
        <w:gridCol w:w="3029"/>
      </w:tblGrid>
      <w:tr w:rsidR="00FA38B2" w:rsidTr="006A7022">
        <w:trPr>
          <w:trHeight w:val="87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Вид учебной работы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Базовый уровень</w:t>
            </w:r>
          </w:p>
        </w:tc>
      </w:tr>
      <w:tr w:rsidR="00FA38B2" w:rsidTr="006A702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Объем образовательной программы дисциплины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136</w:t>
            </w:r>
          </w:p>
        </w:tc>
      </w:tr>
      <w:tr w:rsidR="00FA38B2" w:rsidTr="006A702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b/>
                <w:sz w:val="28"/>
              </w:rPr>
            </w:pPr>
            <w:r>
              <w:rPr>
                <w:rFonts w:ascii="Times New Roman" w:hAnsi="Times New Roman"/>
                <w:b/>
                <w:sz w:val="28"/>
              </w:rPr>
              <w:t>Основное содержание</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jc w:val="center"/>
              <w:rPr>
                <w:rFonts w:ascii="Times New Roman" w:hAnsi="Times New Roman"/>
                <w:b/>
                <w:sz w:val="28"/>
              </w:rPr>
            </w:pPr>
            <w:r>
              <w:rPr>
                <w:rFonts w:ascii="Times New Roman" w:hAnsi="Times New Roman"/>
                <w:b/>
                <w:sz w:val="28"/>
              </w:rPr>
              <w:t>124</w:t>
            </w:r>
          </w:p>
        </w:tc>
      </w:tr>
      <w:tr w:rsidR="00FA38B2" w:rsidTr="006A7022">
        <w:trPr>
          <w:trHeight w:val="490"/>
        </w:trPr>
        <w:tc>
          <w:tcPr>
            <w:tcW w:w="1034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в т. ч.:</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теоретическое обучение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sz w:val="28"/>
              </w:rPr>
              <w:t>118</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sz w:val="28"/>
              </w:rPr>
              <w:t>6</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b/>
                <w:sz w:val="28"/>
              </w:rPr>
              <w:t>Профессионально ориентированное содержание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b/>
                <w:sz w:val="28"/>
              </w:rPr>
              <w:t>10</w:t>
            </w:r>
          </w:p>
        </w:tc>
      </w:tr>
      <w:tr w:rsidR="00FA38B2" w:rsidTr="006A7022">
        <w:trPr>
          <w:trHeight w:val="490"/>
        </w:trPr>
        <w:tc>
          <w:tcPr>
            <w:tcW w:w="1034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в т. ч.:</w:t>
            </w:r>
          </w:p>
        </w:tc>
      </w:tr>
      <w:tr w:rsidR="00FA38B2"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FA38B2" w:rsidRDefault="006B741F">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rsidR="00FA38B2" w:rsidRDefault="006B741F">
            <w:pPr>
              <w:spacing w:after="0" w:line="23" w:lineRule="atLeast"/>
              <w:jc w:val="center"/>
              <w:rPr>
                <w:rFonts w:ascii="Times New Roman" w:hAnsi="Times New Roman"/>
                <w:sz w:val="28"/>
              </w:rPr>
            </w:pPr>
            <w:r>
              <w:rPr>
                <w:rFonts w:ascii="Times New Roman" w:hAnsi="Times New Roman"/>
                <w:sz w:val="28"/>
              </w:rPr>
              <w:t>10</w:t>
            </w:r>
          </w:p>
        </w:tc>
      </w:tr>
      <w:tr w:rsidR="006A7022" w:rsidTr="006A7022">
        <w:trPr>
          <w:trHeight w:val="331"/>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7022" w:rsidRDefault="00841B06" w:rsidP="006A7022">
            <w:pPr>
              <w:spacing w:after="0" w:line="23" w:lineRule="atLeast"/>
              <w:rPr>
                <w:rFonts w:ascii="Times New Roman" w:hAnsi="Times New Roman"/>
                <w:b/>
                <w:i/>
                <w:sz w:val="28"/>
              </w:rPr>
            </w:pPr>
            <w:r>
              <w:rPr>
                <w:rFonts w:ascii="Times New Roman" w:hAnsi="Times New Roman"/>
                <w:b/>
                <w:sz w:val="28"/>
              </w:rPr>
              <w:t>Промежуточная аттестация</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7022" w:rsidRDefault="00841B06" w:rsidP="006A7022">
            <w:pPr>
              <w:spacing w:after="0" w:line="23" w:lineRule="atLeast"/>
              <w:jc w:val="center"/>
              <w:rPr>
                <w:rFonts w:ascii="Times New Roman" w:hAnsi="Times New Roman"/>
                <w:b/>
                <w:sz w:val="28"/>
              </w:rPr>
            </w:pPr>
            <w:r>
              <w:rPr>
                <w:rFonts w:ascii="Times New Roman" w:hAnsi="Times New Roman"/>
                <w:b/>
                <w:sz w:val="28"/>
              </w:rPr>
              <w:t>2</w:t>
            </w:r>
          </w:p>
        </w:tc>
      </w:tr>
    </w:tbl>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rPr>
      </w:pPr>
    </w:p>
    <w:p w:rsidR="00FA38B2" w:rsidRDefault="00FA38B2">
      <w:pPr>
        <w:sectPr w:rsidR="00FA38B2">
          <w:footerReference w:type="even" r:id="rId12"/>
          <w:footerReference w:type="default" r:id="rId13"/>
          <w:pgSz w:w="11907" w:h="16840"/>
          <w:pgMar w:top="1134" w:right="851" w:bottom="992" w:left="851" w:header="709" w:footer="709" w:gutter="0"/>
          <w:cols w:space="720"/>
        </w:sectPr>
      </w:pPr>
    </w:p>
    <w:p w:rsidR="00FA38B2" w:rsidRDefault="006B741F">
      <w:pPr>
        <w:spacing w:after="0" w:line="23" w:lineRule="atLeast"/>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7938"/>
        <w:gridCol w:w="1134"/>
        <w:gridCol w:w="2551"/>
      </w:tblGrid>
      <w:tr w:rsidR="00FA38B2" w:rsidTr="0011236F">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6B741F">
              <w:rPr>
                <w:rFonts w:ascii="Times New Roman" w:hAnsi="Times New Roman"/>
                <w:b/>
                <w:sz w:val="24"/>
                <w:szCs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szCs w:val="24"/>
              </w:rPr>
            </w:pPr>
            <w:r w:rsidRPr="006B741F">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 xml:space="preserve">Формируемые общие и профессиональные компетенции </w:t>
            </w:r>
          </w:p>
        </w:tc>
      </w:tr>
      <w:tr w:rsidR="00FA38B2" w:rsidTr="006B741F">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sz w:val="24"/>
              </w:rPr>
            </w:pPr>
            <w:r>
              <w:rPr>
                <w:rFonts w:ascii="Times New Roman" w:hAnsi="Times New Roman"/>
                <w:b/>
                <w:sz w:val="24"/>
              </w:rPr>
              <w:t>1</w:t>
            </w:r>
          </w:p>
        </w:tc>
        <w:tc>
          <w:tcPr>
            <w:tcW w:w="7938"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r>
      <w:tr w:rsidR="00FA38B2" w:rsidTr="006B741F">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38B2" w:rsidRDefault="00FA38B2"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 xml:space="preserve">Тема 1.1. Мир в начале ХХ </w:t>
            </w:r>
            <w:proofErr w:type="gramStart"/>
            <w:r>
              <w:rPr>
                <w:rFonts w:ascii="Times New Roman" w:hAnsi="Times New Roman"/>
                <w:b/>
                <w:sz w:val="24"/>
              </w:rPr>
              <w:t>в</w:t>
            </w:r>
            <w:proofErr w:type="gramEnd"/>
            <w:r>
              <w:rPr>
                <w:rFonts w:ascii="Times New Roman" w:hAnsi="Times New Roman"/>
                <w:b/>
                <w:sz w:val="24"/>
              </w:rPr>
              <w:t xml:space="preserve">. </w:t>
            </w:r>
          </w:p>
          <w:p w:rsidR="00FA38B2" w:rsidRDefault="00FA38B2" w:rsidP="006B741F">
            <w:pPr>
              <w:spacing w:after="0" w:line="240" w:lineRule="auto"/>
              <w:jc w:val="both"/>
              <w:rPr>
                <w:rFonts w:ascii="Times New Roman" w:hAnsi="Times New Roman"/>
                <w:b/>
                <w:sz w:val="24"/>
              </w:rPr>
            </w:pPr>
          </w:p>
          <w:p w:rsidR="00FA38B2" w:rsidRDefault="006B741F" w:rsidP="006B741F">
            <w:pPr>
              <w:spacing w:after="0" w:line="240" w:lineRule="auto"/>
              <w:jc w:val="both"/>
              <w:rPr>
                <w:rFonts w:ascii="Times New Roman" w:hAnsi="Times New Roman"/>
                <w:b/>
                <w:sz w:val="24"/>
              </w:rPr>
            </w:pPr>
            <w:r>
              <w:rPr>
                <w:rFonts w:ascii="Times New Roman" w:hAnsi="Times New Roman"/>
                <w:b/>
                <w:sz w:val="24"/>
              </w:rPr>
              <w:t xml:space="preserve">Первая мировая </w:t>
            </w:r>
          </w:p>
          <w:p w:rsidR="00FA38B2" w:rsidRDefault="006B741F" w:rsidP="006B741F">
            <w:pPr>
              <w:spacing w:after="0" w:line="240" w:lineRule="auto"/>
              <w:rPr>
                <w:rFonts w:ascii="Times New Roman" w:hAnsi="Times New Roman"/>
                <w:b/>
                <w:sz w:val="24"/>
              </w:rPr>
            </w:pPr>
            <w:r>
              <w:rPr>
                <w:rFonts w:ascii="Times New Roman" w:hAnsi="Times New Roman"/>
                <w:b/>
                <w:sz w:val="24"/>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p w:rsidR="00D07ACC" w:rsidRDefault="00D07ACC" w:rsidP="00D07ACC">
            <w:pPr>
              <w:autoSpaceDE w:val="0"/>
              <w:autoSpaceDN w:val="0"/>
              <w:spacing w:after="0" w:line="23" w:lineRule="atLeast"/>
              <w:jc w:val="center"/>
              <w:rPr>
                <w:rFonts w:ascii="Times New Roman" w:hAnsi="Times New Roman"/>
                <w:bCs/>
                <w:iCs/>
                <w:sz w:val="24"/>
                <w:szCs w:val="24"/>
              </w:rPr>
            </w:pPr>
            <w:r>
              <w:rPr>
                <w:rFonts w:ascii="Times New Roman" w:hAnsi="Times New Roman"/>
                <w:bCs/>
                <w:iCs/>
                <w:sz w:val="24"/>
                <w:szCs w:val="24"/>
              </w:rPr>
              <w:t>ЦОВГ. 4</w:t>
            </w:r>
          </w:p>
          <w:p w:rsidR="00D07ACC" w:rsidRDefault="00D07ACC" w:rsidP="00D07ACC">
            <w:pPr>
              <w:spacing w:after="0" w:line="240" w:lineRule="auto"/>
              <w:jc w:val="center"/>
              <w:rPr>
                <w:rFonts w:ascii="Times New Roman" w:hAnsi="Times New Roman"/>
                <w:color w:val="000000" w:themeColor="text1"/>
                <w:sz w:val="24"/>
              </w:rPr>
            </w:pPr>
            <w:r>
              <w:rPr>
                <w:rFonts w:ascii="Times New Roman" w:hAnsi="Times New Roman"/>
                <w:bCs/>
                <w:iCs/>
                <w:sz w:val="24"/>
                <w:szCs w:val="24"/>
              </w:rPr>
              <w:t>ЦОВГ. 1</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rFonts w:ascii="Times New Roman" w:hAnsi="Times New Roman"/>
                <w:sz w:val="24"/>
              </w:rPr>
              <w:t>Компьенское</w:t>
            </w:r>
            <w:proofErr w:type="spellEnd"/>
            <w:r>
              <w:rPr>
                <w:rFonts w:ascii="Times New Roman" w:hAnsi="Times New Roman"/>
                <w:sz w:val="24"/>
              </w:rPr>
              <w:t xml:space="preserve">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A38B2" w:rsidRDefault="00FA38B2" w:rsidP="006B741F">
            <w:pPr>
              <w:spacing w:after="0" w:line="240" w:lineRule="auto"/>
            </w:pPr>
          </w:p>
        </w:tc>
      </w:tr>
      <w:tr w:rsidR="00FA38B2" w:rsidTr="006B741F">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 xml:space="preserve">Тема 2.1. Распад империй </w:t>
            </w:r>
          </w:p>
          <w:p w:rsidR="00FA38B2" w:rsidRDefault="006B741F" w:rsidP="006B741F">
            <w:pPr>
              <w:spacing w:after="0" w:line="240" w:lineRule="auto"/>
              <w:rPr>
                <w:rFonts w:ascii="Times New Roman" w:hAnsi="Times New Roman"/>
                <w:b/>
                <w:sz w:val="24"/>
              </w:rPr>
            </w:pPr>
            <w:r>
              <w:rPr>
                <w:rFonts w:ascii="Times New Roman" w:hAnsi="Times New Roman"/>
                <w:b/>
                <w:sz w:val="24"/>
              </w:rPr>
              <w:t xml:space="preserve">и образование </w:t>
            </w:r>
            <w:proofErr w:type="gramStart"/>
            <w:r>
              <w:rPr>
                <w:rFonts w:ascii="Times New Roman" w:hAnsi="Times New Roman"/>
                <w:b/>
                <w:sz w:val="24"/>
              </w:rPr>
              <w:t>новых</w:t>
            </w:r>
            <w:proofErr w:type="gramEnd"/>
            <w:r>
              <w:rPr>
                <w:rFonts w:ascii="Times New Roman" w:hAnsi="Times New Roman"/>
                <w:b/>
                <w:sz w:val="24"/>
              </w:rPr>
              <w:t xml:space="preserve"> </w:t>
            </w:r>
          </w:p>
          <w:p w:rsidR="00FA38B2" w:rsidRDefault="006B741F" w:rsidP="006B741F">
            <w:pPr>
              <w:spacing w:after="0" w:line="240" w:lineRule="auto"/>
              <w:rPr>
                <w:rFonts w:ascii="Times New Roman" w:hAnsi="Times New Roman"/>
                <w:b/>
                <w:sz w:val="24"/>
              </w:rPr>
            </w:pPr>
            <w:r>
              <w:rPr>
                <w:rFonts w:ascii="Times New Roman" w:hAnsi="Times New Roman"/>
                <w:b/>
                <w:sz w:val="24"/>
              </w:rPr>
              <w:t xml:space="preserve">национальных </w:t>
            </w:r>
          </w:p>
          <w:p w:rsidR="00FA38B2" w:rsidRDefault="006B741F" w:rsidP="006B741F">
            <w:pPr>
              <w:spacing w:after="0" w:line="240" w:lineRule="auto"/>
              <w:rPr>
                <w:rFonts w:ascii="Times New Roman" w:hAnsi="Times New Roman"/>
                <w:b/>
                <w:sz w:val="24"/>
              </w:rPr>
            </w:pPr>
            <w:r>
              <w:rPr>
                <w:rFonts w:ascii="Times New Roman" w:hAnsi="Times New Roman"/>
                <w:b/>
                <w:sz w:val="24"/>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836"/>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sz w:val="28"/>
              </w:rPr>
            </w:pPr>
            <w:r>
              <w:rPr>
                <w:rFonts w:ascii="Times New Roman" w:hAnsi="Times New Roman"/>
                <w:b/>
                <w:sz w:val="24"/>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Pr>
                <w:rFonts w:ascii="Times New Roman" w:hAnsi="Times New Roman"/>
                <w:sz w:val="24"/>
              </w:rPr>
              <w:t>Рапалльское</w:t>
            </w:r>
            <w:proofErr w:type="spellEnd"/>
            <w:r>
              <w:rPr>
                <w:rFonts w:ascii="Times New Roman" w:hAnsi="Times New Roman"/>
                <w:sz w:val="24"/>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w:t>
            </w:r>
            <w:r>
              <w:rPr>
                <w:rFonts w:ascii="Times New Roman" w:hAnsi="Times New Roman"/>
                <w:sz w:val="24"/>
              </w:rPr>
              <w:lastRenderedPageBreak/>
              <w:t>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lastRenderedPageBreak/>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4416"/>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Подготовка Германии к войне. Победа Народного фронта и </w:t>
            </w:r>
            <w:proofErr w:type="spellStart"/>
            <w:r>
              <w:rPr>
                <w:rFonts w:ascii="Times New Roman" w:hAnsi="Times New Roman"/>
                <w:sz w:val="24"/>
              </w:rPr>
              <w:t>франкистский</w:t>
            </w:r>
            <w:proofErr w:type="spellEnd"/>
            <w:r>
              <w:rPr>
                <w:rFonts w:ascii="Times New Roman" w:hAnsi="Times New Roman"/>
                <w:sz w:val="24"/>
              </w:rPr>
              <w:t xml:space="preserve">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Pr>
                <w:rFonts w:ascii="Times New Roman" w:hAnsi="Times New Roman"/>
                <w:sz w:val="24"/>
              </w:rPr>
              <w:t>межвоенный</w:t>
            </w:r>
            <w:proofErr w:type="spellEnd"/>
            <w:r>
              <w:rPr>
                <w:rFonts w:ascii="Times New Roman" w:hAnsi="Times New Roman"/>
                <w:sz w:val="24"/>
              </w:rPr>
              <w:t xml:space="preserve">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p w:rsidR="00D07ACC" w:rsidRDefault="00D07ACC" w:rsidP="00D07ACC">
            <w:pPr>
              <w:autoSpaceDE w:val="0"/>
              <w:autoSpaceDN w:val="0"/>
              <w:spacing w:after="0" w:line="23" w:lineRule="atLeast"/>
              <w:jc w:val="center"/>
              <w:rPr>
                <w:rFonts w:ascii="Times New Roman" w:hAnsi="Times New Roman"/>
                <w:bCs/>
                <w:iCs/>
                <w:sz w:val="24"/>
                <w:szCs w:val="24"/>
              </w:rPr>
            </w:pPr>
            <w:r>
              <w:rPr>
                <w:rFonts w:ascii="Times New Roman" w:hAnsi="Times New Roman"/>
                <w:bCs/>
                <w:iCs/>
                <w:sz w:val="24"/>
                <w:szCs w:val="24"/>
              </w:rPr>
              <w:t xml:space="preserve">ЦОДНВ. </w:t>
            </w:r>
            <w:r w:rsidR="00A61E1C">
              <w:rPr>
                <w:rFonts w:ascii="Times New Roman" w:hAnsi="Times New Roman"/>
                <w:bCs/>
                <w:iCs/>
                <w:sz w:val="24"/>
                <w:szCs w:val="24"/>
              </w:rPr>
              <w:t>3</w:t>
            </w:r>
          </w:p>
          <w:p w:rsidR="00D07ACC" w:rsidRDefault="00D07ACC"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lastRenderedPageBreak/>
              <w:t>Тема 2.6. Развитие науки 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Влияние науки и культуры на развитие общества в </w:t>
            </w:r>
            <w:proofErr w:type="spellStart"/>
            <w:r>
              <w:rPr>
                <w:rFonts w:ascii="Times New Roman" w:hAnsi="Times New Roman"/>
                <w:sz w:val="24"/>
              </w:rPr>
              <w:t>межвоенный</w:t>
            </w:r>
            <w:proofErr w:type="spellEnd"/>
            <w:r>
              <w:rPr>
                <w:rFonts w:ascii="Times New Roman" w:hAnsi="Times New Roman"/>
                <w:sz w:val="24"/>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76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Pr>
                <w:rFonts w:ascii="Times New Roman" w:hAnsi="Times New Roman"/>
                <w:sz w:val="24"/>
              </w:rPr>
              <w:t>ии и ее</w:t>
            </w:r>
            <w:proofErr w:type="gramEnd"/>
            <w:r>
              <w:rPr>
                <w:rFonts w:ascii="Times New Roman" w:hAnsi="Times New Roman"/>
                <w:sz w:val="24"/>
              </w:rPr>
              <w:t xml:space="preserve"> союзников в Северной Африке и на Балканах. Борьба Китая против японских агрессоров в 1939-1941 гг. Причины побед Герман</w:t>
            </w:r>
            <w:proofErr w:type="gramStart"/>
            <w:r>
              <w:rPr>
                <w:rFonts w:ascii="Times New Roman" w:hAnsi="Times New Roman"/>
                <w:sz w:val="24"/>
              </w:rPr>
              <w:t>ии и ее</w:t>
            </w:r>
            <w:proofErr w:type="gramEnd"/>
            <w:r>
              <w:rPr>
                <w:rFonts w:ascii="Times New Roman" w:hAnsi="Times New Roman"/>
                <w:sz w:val="24"/>
              </w:rPr>
              <w:t xml:space="preserve"> союзников в начальный период Второй мировой войны</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rsidR="00FA38B2" w:rsidRDefault="006B741F" w:rsidP="008D5241">
            <w:pPr>
              <w:spacing w:after="0" w:line="240" w:lineRule="auto"/>
              <w:jc w:val="both"/>
              <w:rPr>
                <w:rFonts w:ascii="Times New Roman" w:hAnsi="Times New Roman"/>
                <w:sz w:val="24"/>
              </w:rPr>
            </w:pPr>
            <w:r>
              <w:rPr>
                <w:rFonts w:ascii="Times New Roman" w:hAnsi="Times New Roman"/>
                <w:sz w:val="24"/>
              </w:rPr>
              <w:t xml:space="preserve">Холокост. Концентрационные лагеря. </w:t>
            </w:r>
            <w:proofErr w:type="gramStart"/>
            <w:r>
              <w:rPr>
                <w:rFonts w:ascii="Times New Roman" w:hAnsi="Times New Roman"/>
                <w:sz w:val="24"/>
              </w:rPr>
              <w:t>Принудительная</w:t>
            </w:r>
            <w:proofErr w:type="gramEnd"/>
            <w:r>
              <w:rPr>
                <w:rFonts w:ascii="Times New Roman" w:hAnsi="Times New Roman"/>
                <w:sz w:val="24"/>
              </w:rPr>
              <w:t xml:space="preserve"> трудовая </w:t>
            </w:r>
            <w:proofErr w:type="spellStart"/>
            <w:r>
              <w:rPr>
                <w:rFonts w:ascii="Times New Roman" w:hAnsi="Times New Roman"/>
                <w:sz w:val="24"/>
              </w:rPr>
              <w:t>миграцияи</w:t>
            </w:r>
            <w:proofErr w:type="spellEnd"/>
            <w:r>
              <w:rPr>
                <w:rFonts w:ascii="Times New Roman" w:hAnsi="Times New Roman"/>
                <w:sz w:val="24"/>
              </w:rPr>
              <w:t xml:space="preserve">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3.2. Коренной перелом, окончание и 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widowControl w:val="0"/>
              <w:spacing w:after="0" w:line="240" w:lineRule="auto"/>
              <w:jc w:val="both"/>
              <w:rPr>
                <w:rFonts w:ascii="Times New Roman" w:hAnsi="Times New Roman"/>
                <w:sz w:val="24"/>
              </w:rPr>
            </w:pPr>
            <w:r>
              <w:rPr>
                <w:rFonts w:ascii="Times New Roman" w:hAnsi="Times New Roman"/>
                <w:sz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FA38B2" w:rsidRDefault="006B741F" w:rsidP="006B741F">
            <w:pPr>
              <w:widowControl w:val="0"/>
              <w:spacing w:after="0" w:line="240" w:lineRule="auto"/>
              <w:jc w:val="both"/>
              <w:rPr>
                <w:rFonts w:ascii="Times New Roman" w:hAnsi="Times New Roman"/>
                <w:sz w:val="24"/>
              </w:rPr>
            </w:pPr>
            <w:r>
              <w:rPr>
                <w:rFonts w:ascii="Times New Roman" w:hAnsi="Times New Roman"/>
                <w:sz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FA38B2" w:rsidRDefault="006B741F" w:rsidP="008D5241">
            <w:pPr>
              <w:widowControl w:val="0"/>
              <w:spacing w:after="0" w:line="240" w:lineRule="auto"/>
              <w:jc w:val="both"/>
              <w:rPr>
                <w:rFonts w:ascii="Times New Roman" w:hAnsi="Times New Roman"/>
                <w:sz w:val="24"/>
              </w:rPr>
            </w:pPr>
            <w:r>
              <w:rPr>
                <w:rFonts w:ascii="Times New Roman" w:hAnsi="Times New Roman"/>
                <w:sz w:val="24"/>
              </w:rPr>
              <w:lastRenderedPageBreak/>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sz w:val="24"/>
              </w:rPr>
              <w:t>Квантунской</w:t>
            </w:r>
            <w:proofErr w:type="spellEnd"/>
            <w:r>
              <w:rPr>
                <w:rFonts w:ascii="Times New Roman" w:hAnsi="Times New Roman"/>
                <w:sz w:val="24"/>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both"/>
              <w:rPr>
                <w:rFonts w:ascii="Times New Roman" w:hAnsi="Times New Roman"/>
                <w:sz w:val="24"/>
              </w:rPr>
            </w:pPr>
            <w:r>
              <w:rPr>
                <w:rFonts w:ascii="Times New Roman" w:hAnsi="Times New Roman"/>
                <w:b/>
                <w:sz w:val="24"/>
              </w:rPr>
              <w:lastRenderedPageBreak/>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 xml:space="preserve">Раздел 4. Введение. Россия </w:t>
            </w:r>
            <w:proofErr w:type="gramStart"/>
            <w:r>
              <w:rPr>
                <w:rFonts w:ascii="Times New Roman" w:hAnsi="Times New Roman"/>
                <w:b/>
                <w:sz w:val="24"/>
              </w:rPr>
              <w:t>в начале</w:t>
            </w:r>
            <w:proofErr w:type="gramEnd"/>
            <w:r>
              <w:rPr>
                <w:rFonts w:ascii="Times New Roman" w:hAnsi="Times New Roman"/>
                <w:b/>
                <w:sz w:val="24"/>
              </w:rPr>
              <w:t xml:space="preserve">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p w:rsidR="00D07ACC" w:rsidRDefault="00D07ACC" w:rsidP="006B741F">
            <w:pPr>
              <w:spacing w:after="0" w:line="240" w:lineRule="auto"/>
              <w:jc w:val="center"/>
              <w:rPr>
                <w:rFonts w:ascii="Times New Roman" w:hAnsi="Times New Roman"/>
                <w:color w:val="000000" w:themeColor="text1"/>
                <w:sz w:val="24"/>
              </w:rPr>
            </w:pPr>
            <w:r>
              <w:rPr>
                <w:rFonts w:ascii="Times New Roman" w:hAnsi="Times New Roman"/>
                <w:bCs/>
                <w:sz w:val="24"/>
                <w:szCs w:val="24"/>
              </w:rPr>
              <w:t>ЦОВГ.2</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Введение в историю России начала ХХ </w:t>
            </w:r>
            <w:proofErr w:type="gramStart"/>
            <w:r>
              <w:rPr>
                <w:rFonts w:ascii="Times New Roman" w:hAnsi="Times New Roman"/>
                <w:sz w:val="24"/>
              </w:rPr>
              <w:t>в</w:t>
            </w:r>
            <w:proofErr w:type="gramEnd"/>
            <w:r>
              <w:rPr>
                <w:rFonts w:ascii="Times New Roman" w:hAnsi="Times New Roman"/>
                <w:sz w:val="24"/>
              </w:rPr>
              <w:t>.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rsidR="00FA38B2" w:rsidRDefault="006B741F" w:rsidP="006B741F">
            <w:pPr>
              <w:widowControl w:val="0"/>
              <w:spacing w:after="0" w:line="240" w:lineRule="auto"/>
              <w:jc w:val="both"/>
              <w:rPr>
                <w:rFonts w:ascii="Times New Roman" w:hAnsi="Times New Roman"/>
                <w:sz w:val="24"/>
              </w:rPr>
            </w:pPr>
            <w:r>
              <w:rPr>
                <w:rFonts w:ascii="Times New Roman" w:hAnsi="Times New Roman"/>
                <w:sz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 xml:space="preserve">Тема 4.3. Российская </w:t>
            </w:r>
            <w:r>
              <w:rPr>
                <w:rFonts w:ascii="Times New Roman" w:hAnsi="Times New Roman"/>
                <w:b/>
                <w:sz w:val="24"/>
              </w:rPr>
              <w:lastRenderedPageBreak/>
              <w:t xml:space="preserve">революция: </w:t>
            </w:r>
          </w:p>
          <w:p w:rsidR="00FA38B2" w:rsidRDefault="006B741F" w:rsidP="006B741F">
            <w:pPr>
              <w:spacing w:after="0" w:line="240" w:lineRule="auto"/>
              <w:rPr>
                <w:rFonts w:ascii="Times New Roman" w:hAnsi="Times New Roman"/>
                <w:b/>
                <w:sz w:val="24"/>
              </w:rPr>
            </w:pPr>
            <w:r>
              <w:rPr>
                <w:rFonts w:ascii="Times New Roman" w:hAnsi="Times New Roman"/>
                <w:b/>
                <w:sz w:val="24"/>
              </w:rPr>
              <w:t xml:space="preserve">Февраль 1917 г. </w:t>
            </w:r>
          </w:p>
          <w:p w:rsidR="00FA38B2" w:rsidRDefault="006B741F" w:rsidP="006B741F">
            <w:pPr>
              <w:spacing w:after="0" w:line="240" w:lineRule="auto"/>
              <w:rPr>
                <w:rFonts w:ascii="Times New Roman" w:hAnsi="Times New Roman"/>
                <w:b/>
                <w:sz w:val="24"/>
              </w:rPr>
            </w:pPr>
            <w:r>
              <w:rPr>
                <w:rFonts w:ascii="Times New Roman" w:hAnsi="Times New Roman"/>
                <w:b/>
                <w:sz w:val="24"/>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lastRenderedPageBreak/>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widowControl w:val="0"/>
              <w:spacing w:after="0" w:line="240" w:lineRule="auto"/>
              <w:jc w:val="both"/>
              <w:rPr>
                <w:rFonts w:ascii="Times New Roman" w:hAnsi="Times New Roman"/>
                <w:sz w:val="24"/>
              </w:rPr>
            </w:pPr>
            <w:r>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r w:rsidR="00F003FE">
              <w:rPr>
                <w:rFonts w:ascii="Times New Roman" w:hAnsi="Times New Roman"/>
                <w:sz w:val="24"/>
              </w:rPr>
              <w:t>.</w:t>
            </w:r>
          </w:p>
          <w:p w:rsidR="00FA38B2" w:rsidRDefault="006B741F" w:rsidP="006B741F">
            <w:pPr>
              <w:widowControl w:val="0"/>
              <w:spacing w:after="0" w:line="240" w:lineRule="auto"/>
              <w:jc w:val="both"/>
              <w:rPr>
                <w:rFonts w:ascii="Times New Roman" w:hAnsi="Times New Roman"/>
                <w:sz w:val="24"/>
              </w:rPr>
            </w:pPr>
            <w:r>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widowControl w:val="0"/>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tc>
      </w:tr>
      <w:tr w:rsidR="00FA38B2" w:rsidTr="006B741F">
        <w:trPr>
          <w:trHeight w:val="9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Pr="00DA553E" w:rsidRDefault="006B741F" w:rsidP="006B741F">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A38B2" w:rsidRPr="00DA553E" w:rsidRDefault="00FA38B2" w:rsidP="006B741F">
            <w:pPr>
              <w:spacing w:after="0" w:line="240" w:lineRule="auto"/>
              <w:rPr>
                <w:color w:val="auto"/>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Pr="00DA553E" w:rsidRDefault="00FA38B2" w:rsidP="006B741F">
            <w:pPr>
              <w:spacing w:after="0" w:line="240" w:lineRule="auto"/>
              <w:rPr>
                <w:color w:val="auto"/>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rsidR="00FA38B2" w:rsidRPr="00DA553E" w:rsidRDefault="006B741F" w:rsidP="006B741F">
            <w:pPr>
              <w:spacing w:after="0" w:line="240" w:lineRule="auto"/>
              <w:jc w:val="both"/>
              <w:rPr>
                <w:rFonts w:ascii="Times New Roman" w:hAnsi="Times New Roman"/>
                <w:color w:val="auto"/>
                <w:sz w:val="24"/>
              </w:rPr>
            </w:pPr>
            <w:r w:rsidRPr="00DA553E">
              <w:rPr>
                <w:rFonts w:ascii="Times New Roman" w:hAnsi="Times New Roman"/>
                <w:b/>
                <w:color w:val="auto"/>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Pr="00DA553E" w:rsidRDefault="006B741F" w:rsidP="006B741F">
            <w:pPr>
              <w:spacing w:after="0" w:line="240" w:lineRule="auto"/>
              <w:jc w:val="center"/>
              <w:rPr>
                <w:rFonts w:ascii="Times New Roman" w:hAnsi="Times New Roman"/>
                <w:b/>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Pr="00DA553E" w:rsidRDefault="006B741F" w:rsidP="006B741F">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02</w:t>
            </w:r>
          </w:p>
          <w:p w:rsidR="00FA38B2" w:rsidRPr="00DA553E" w:rsidRDefault="006B741F" w:rsidP="006B741F">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05</w:t>
            </w:r>
          </w:p>
          <w:p w:rsidR="00FA38B2" w:rsidRPr="00DA553E" w:rsidRDefault="006B741F" w:rsidP="006B741F">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Pr="00DA553E" w:rsidRDefault="006B741F" w:rsidP="006B741F">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rsidR="00FA38B2" w:rsidRPr="00DA553E" w:rsidRDefault="006B741F" w:rsidP="006B741F">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Pr="00DA553E" w:rsidRDefault="006B741F" w:rsidP="006B741F">
            <w:pPr>
              <w:spacing w:after="0" w:line="240" w:lineRule="auto"/>
              <w:jc w:val="center"/>
              <w:rPr>
                <w:rFonts w:ascii="Times New Roman" w:hAnsi="Times New Roman"/>
                <w:b/>
                <w:color w:val="auto"/>
                <w:sz w:val="24"/>
              </w:rPr>
            </w:pPr>
            <w:r w:rsidRPr="00DA553E">
              <w:rPr>
                <w:rFonts w:ascii="Times New Roman" w:hAnsi="Times New Roman"/>
                <w:color w:val="auto"/>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Pr="00DA553E" w:rsidRDefault="00FA38B2" w:rsidP="006B741F">
            <w:pPr>
              <w:spacing w:after="0" w:line="240" w:lineRule="auto"/>
              <w:rPr>
                <w:color w:val="auto"/>
              </w:rPr>
            </w:pPr>
          </w:p>
        </w:tc>
      </w:tr>
      <w:tr w:rsidR="00A83D0D" w:rsidTr="00D07ACC">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A83D0D" w:rsidRPr="00DA553E" w:rsidRDefault="00A83D0D" w:rsidP="00D07ACC">
            <w:pPr>
              <w:spacing w:after="0" w:line="240" w:lineRule="auto"/>
              <w:jc w:val="both"/>
              <w:rPr>
                <w:rFonts w:ascii="Times New Roman" w:hAnsi="Times New Roman"/>
                <w:b/>
                <w:color w:val="auto"/>
                <w:sz w:val="24"/>
              </w:rPr>
            </w:pPr>
            <w:r w:rsidRPr="00DA553E">
              <w:rPr>
                <w:rFonts w:ascii="Times New Roman" w:hAnsi="Times New Roman"/>
                <w:b/>
                <w:color w:val="auto"/>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A83D0D" w:rsidRPr="00DA553E" w:rsidRDefault="00A83D0D" w:rsidP="00D07ACC">
            <w:pPr>
              <w:spacing w:after="0" w:line="240" w:lineRule="auto"/>
              <w:jc w:val="center"/>
              <w:rPr>
                <w:rFonts w:ascii="Times New Roman" w:hAnsi="Times New Roman"/>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83D0D" w:rsidRPr="00DA553E" w:rsidRDefault="00A83D0D" w:rsidP="00D07ACC">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01</w:t>
            </w:r>
          </w:p>
          <w:p w:rsidR="00A83D0D" w:rsidRPr="00DA553E" w:rsidRDefault="00A83D0D" w:rsidP="00D07ACC">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02</w:t>
            </w:r>
          </w:p>
          <w:p w:rsidR="00A83D0D" w:rsidRPr="00DA553E" w:rsidRDefault="00A83D0D" w:rsidP="00D07ACC">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04</w:t>
            </w:r>
          </w:p>
          <w:p w:rsidR="00A83D0D" w:rsidRPr="00DA553E" w:rsidRDefault="00A83D0D" w:rsidP="00D07ACC">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05</w:t>
            </w:r>
          </w:p>
          <w:p w:rsidR="00A83D0D" w:rsidRPr="00DA553E" w:rsidRDefault="00A83D0D" w:rsidP="00D07ACC">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06</w:t>
            </w:r>
          </w:p>
          <w:p w:rsidR="00A83D0D" w:rsidRPr="00DA553E" w:rsidRDefault="00D07ACC" w:rsidP="00D07ACC">
            <w:pPr>
              <w:spacing w:after="0" w:line="240" w:lineRule="auto"/>
              <w:jc w:val="center"/>
              <w:rPr>
                <w:rFonts w:ascii="Times New Roman" w:hAnsi="Times New Roman"/>
                <w:color w:val="auto"/>
                <w:sz w:val="24"/>
              </w:rPr>
            </w:pPr>
            <w:r w:rsidRPr="00441E83">
              <w:rPr>
                <w:rFonts w:ascii="Times New Roman" w:hAnsi="Times New Roman"/>
                <w:sz w:val="24"/>
                <w:szCs w:val="24"/>
              </w:rPr>
              <w:t>ПК 1.1</w:t>
            </w:r>
          </w:p>
        </w:tc>
      </w:tr>
      <w:tr w:rsidR="00A83D0D" w:rsidTr="00D07ACC">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A83D0D" w:rsidRPr="00DA553E" w:rsidRDefault="00A83D0D" w:rsidP="00D07ACC">
            <w:pPr>
              <w:spacing w:after="0" w:line="240" w:lineRule="auto"/>
              <w:jc w:val="both"/>
              <w:rPr>
                <w:rFonts w:ascii="Times New Roman" w:hAnsi="Times New Roman"/>
                <w:color w:val="auto"/>
                <w:sz w:val="24"/>
              </w:rPr>
            </w:pPr>
            <w:r w:rsidRPr="00DA553E">
              <w:rPr>
                <w:rFonts w:ascii="Times New Roman" w:hAnsi="Times New Roman"/>
                <w:color w:val="auto"/>
                <w:sz w:val="24"/>
              </w:rPr>
              <w:t>«По плану ГОЭЛРО»: становление советской энергетики. Работники электростанций в годы великих свершени</w:t>
            </w:r>
            <w:proofErr w:type="gramStart"/>
            <w:r w:rsidRPr="00DA553E">
              <w:rPr>
                <w:rFonts w:ascii="Times New Roman" w:hAnsi="Times New Roman"/>
                <w:color w:val="auto"/>
                <w:sz w:val="24"/>
              </w:rPr>
              <w:t>й(</w:t>
            </w:r>
            <w:proofErr w:type="gramEnd"/>
            <w:r w:rsidRPr="00DA553E">
              <w:rPr>
                <w:rFonts w:ascii="Times New Roman" w:hAnsi="Times New Roman"/>
                <w:color w:val="auto"/>
                <w:sz w:val="24"/>
              </w:rPr>
              <w:t>те</w:t>
            </w:r>
            <w:r w:rsidR="00F22533">
              <w:rPr>
                <w:rFonts w:ascii="Times New Roman" w:hAnsi="Times New Roman"/>
                <w:color w:val="auto"/>
                <w:sz w:val="24"/>
              </w:rPr>
              <w:t>хнологическая карта</w:t>
            </w:r>
            <w:r w:rsidRPr="00DA553E">
              <w:rPr>
                <w:rFonts w:ascii="Times New Roman" w:hAnsi="Times New Roman"/>
                <w:color w:val="auto"/>
                <w:sz w:val="24"/>
              </w:rPr>
              <w:t xml:space="preserve">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A83D0D" w:rsidRPr="00DA553E" w:rsidRDefault="00A83D0D" w:rsidP="00D07ACC">
            <w:pPr>
              <w:spacing w:after="0" w:line="240" w:lineRule="auto"/>
              <w:jc w:val="center"/>
              <w:rPr>
                <w:rFonts w:ascii="Times New Roman" w:hAnsi="Times New Roman"/>
                <w:b/>
                <w:color w:val="auto"/>
                <w:sz w:val="24"/>
              </w:rPr>
            </w:pPr>
            <w:r w:rsidRPr="00DA553E">
              <w:rPr>
                <w:rFonts w:ascii="Times New Roman" w:hAnsi="Times New Roman"/>
                <w:color w:val="auto"/>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83D0D" w:rsidRPr="00DA553E" w:rsidRDefault="00A83D0D" w:rsidP="00D07ACC">
            <w:pPr>
              <w:spacing w:after="0" w:line="240" w:lineRule="auto"/>
              <w:rPr>
                <w:color w:val="auto"/>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rsidR="00FA38B2" w:rsidRPr="00DA553E" w:rsidRDefault="006B741F" w:rsidP="006B741F">
            <w:pPr>
              <w:spacing w:after="0" w:line="240" w:lineRule="auto"/>
              <w:jc w:val="both"/>
              <w:rPr>
                <w:rFonts w:ascii="Times New Roman" w:hAnsi="Times New Roman"/>
                <w:color w:val="auto"/>
                <w:sz w:val="24"/>
              </w:rPr>
            </w:pPr>
            <w:r w:rsidRPr="00DA553E">
              <w:rPr>
                <w:rFonts w:ascii="Times New Roman" w:hAnsi="Times New Roman"/>
                <w:b/>
                <w:color w:val="auto"/>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Pr="00DA553E" w:rsidRDefault="006B741F" w:rsidP="006B741F">
            <w:pPr>
              <w:spacing w:after="0" w:line="240" w:lineRule="auto"/>
              <w:jc w:val="center"/>
              <w:rPr>
                <w:rFonts w:ascii="Times New Roman" w:hAnsi="Times New Roman"/>
                <w:b/>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Pr="00DA553E" w:rsidRDefault="006B741F" w:rsidP="006B741F">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02</w:t>
            </w:r>
          </w:p>
          <w:p w:rsidR="00FA38B2" w:rsidRPr="00DA553E" w:rsidRDefault="006B741F" w:rsidP="006B741F">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05</w:t>
            </w:r>
          </w:p>
          <w:p w:rsidR="00FA38B2" w:rsidRPr="00DA553E" w:rsidRDefault="006B741F" w:rsidP="006B741F">
            <w:pPr>
              <w:spacing w:after="0" w:line="240" w:lineRule="auto"/>
              <w:jc w:val="center"/>
              <w:rPr>
                <w:rFonts w:ascii="Times New Roman" w:hAnsi="Times New Roman"/>
                <w:color w:val="auto"/>
                <w:sz w:val="24"/>
              </w:rPr>
            </w:pPr>
            <w:proofErr w:type="gramStart"/>
            <w:r w:rsidRPr="00DA553E">
              <w:rPr>
                <w:rFonts w:ascii="Times New Roman" w:hAnsi="Times New Roman"/>
                <w:color w:val="auto"/>
                <w:sz w:val="24"/>
              </w:rPr>
              <w:t>ОК</w:t>
            </w:r>
            <w:proofErr w:type="gramEnd"/>
            <w:r w:rsidRPr="00DA553E">
              <w:rPr>
                <w:rFonts w:ascii="Times New Roman" w:hAnsi="Times New Roman"/>
                <w:color w:val="auto"/>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События 1918–1919 гг. «Военспецы» и комиссары в Красной армии. </w:t>
            </w:r>
            <w:r>
              <w:rPr>
                <w:rFonts w:ascii="Times New Roman" w:hAnsi="Times New Roman"/>
                <w:sz w:val="24"/>
              </w:rPr>
              <w:lastRenderedPageBreak/>
              <w:t>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01</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04</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p w:rsidR="00FA38B2" w:rsidRDefault="003E249A" w:rsidP="006B741F">
            <w:pPr>
              <w:spacing w:after="0" w:line="240" w:lineRule="auto"/>
              <w:jc w:val="center"/>
              <w:rPr>
                <w:rFonts w:ascii="Times New Roman" w:hAnsi="Times New Roman"/>
                <w:color w:val="000000" w:themeColor="text1"/>
                <w:sz w:val="24"/>
              </w:rPr>
            </w:pPr>
            <w:r w:rsidRPr="00441E83">
              <w:rPr>
                <w:rFonts w:ascii="Times New Roman" w:hAnsi="Times New Roman"/>
                <w:sz w:val="24"/>
                <w:szCs w:val="24"/>
              </w:rPr>
              <w:t>ПК 1.1</w:t>
            </w:r>
          </w:p>
        </w:tc>
      </w:tr>
      <w:tr w:rsidR="00FA38B2" w:rsidTr="006B741F">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sz w:val="24"/>
              </w:rPr>
            </w:pPr>
            <w:r>
              <w:rPr>
                <w:rFonts w:ascii="Times New Roman" w:hAnsi="Times New Roman"/>
                <w:sz w:val="24"/>
              </w:rPr>
              <w:t>*«Жизнь в катастрофе»: культура повседневности и стратегии выживания в годы великих потрясений (технологическая карта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FA38B2" w:rsidRDefault="006B741F" w:rsidP="006B741F">
            <w:pPr>
              <w:spacing w:after="0" w:line="240" w:lineRule="auto"/>
              <w:jc w:val="both"/>
              <w:rPr>
                <w:rFonts w:ascii="Times New Roman" w:hAnsi="Times New Roman"/>
                <w:sz w:val="24"/>
              </w:rPr>
            </w:pPr>
            <w:r>
              <w:rPr>
                <w:rFonts w:ascii="Times New Roman" w:hAnsi="Times New Roman"/>
                <w:sz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425"/>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Крестьянские восстания. Кронштадтское восстание. Переход от «военного коммунизма» к новой экономической политике.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Экономическое и социальное развитие в годы нэпа. Замена продразверстки единым продналогом. Новая экономическая политика в </w:t>
            </w:r>
            <w:r>
              <w:rPr>
                <w:rFonts w:ascii="Times New Roman" w:hAnsi="Times New Roman"/>
                <w:sz w:val="24"/>
              </w:rPr>
              <w:lastRenderedPageBreak/>
              <w:t>промышленности. Иностранные концессии. Стимулирование кооперации. Финансовая реформа Г.Я. Сокольникова. Создание Госплана и противоречия нэпа.</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Pr>
                <w:rFonts w:ascii="Times New Roman" w:hAnsi="Times New Roman"/>
                <w:sz w:val="24"/>
              </w:rPr>
              <w:t>коренизации</w:t>
            </w:r>
            <w:proofErr w:type="spellEnd"/>
            <w:r>
              <w:rPr>
                <w:rFonts w:ascii="Times New Roman" w:hAnsi="Times New Roman"/>
                <w:sz w:val="24"/>
              </w:rPr>
              <w:t xml:space="preserve">. </w:t>
            </w:r>
          </w:p>
          <w:p w:rsidR="00FA38B2" w:rsidRDefault="006B741F" w:rsidP="006B741F">
            <w:pPr>
              <w:spacing w:after="0" w:line="240" w:lineRule="auto"/>
              <w:jc w:val="both"/>
              <w:rPr>
                <w:rFonts w:ascii="Times New Roman" w:hAnsi="Times New Roman"/>
                <w:b/>
                <w:sz w:val="24"/>
              </w:rPr>
            </w:pPr>
            <w:r>
              <w:rPr>
                <w:rFonts w:ascii="Times New Roman" w:hAnsi="Times New Roman"/>
                <w:sz w:val="24"/>
              </w:rPr>
              <w:t xml:space="preserve">Колебания политического курса </w:t>
            </w:r>
            <w:proofErr w:type="gramStart"/>
            <w:r>
              <w:rPr>
                <w:rFonts w:ascii="Times New Roman" w:hAnsi="Times New Roman"/>
                <w:sz w:val="24"/>
              </w:rPr>
              <w:t>в начале</w:t>
            </w:r>
            <w:proofErr w:type="gramEnd"/>
            <w:r>
              <w:rPr>
                <w:rFonts w:ascii="Times New Roman" w:hAnsi="Times New Roman"/>
                <w:sz w:val="24"/>
              </w:rPr>
              <w:t xml:space="preserve">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rsidR="00FA38B2" w:rsidRDefault="006B741F" w:rsidP="006B741F">
            <w:pPr>
              <w:spacing w:after="0" w:line="240" w:lineRule="auto"/>
              <w:jc w:val="both"/>
              <w:rPr>
                <w:rFonts w:ascii="Times New Roman" w:hAnsi="Times New Roman"/>
                <w:b/>
                <w:sz w:val="24"/>
              </w:rPr>
            </w:pPr>
            <w:r>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tc>
      </w:tr>
      <w:tr w:rsidR="00FA38B2"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A38B2" w:rsidRDefault="00FA38B2" w:rsidP="006B741F">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 xml:space="preserve">Тема 5.2. Советский Союз </w:t>
            </w:r>
            <w:r>
              <w:rPr>
                <w:rFonts w:ascii="Times New Roman" w:hAnsi="Times New Roman"/>
                <w:b/>
                <w:sz w:val="24"/>
              </w:rPr>
              <w:lastRenderedPageBreak/>
              <w:t>в 30-е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lastRenderedPageBreak/>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p w:rsidR="003E249A" w:rsidRDefault="003E249A" w:rsidP="006B741F">
            <w:pPr>
              <w:spacing w:after="0" w:line="240" w:lineRule="auto"/>
              <w:jc w:val="center"/>
              <w:rPr>
                <w:rFonts w:ascii="Times New Roman" w:hAnsi="Times New Roman"/>
                <w:color w:val="000000" w:themeColor="text1"/>
                <w:sz w:val="24"/>
              </w:rPr>
            </w:pPr>
            <w:r>
              <w:rPr>
                <w:rFonts w:ascii="Times New Roman" w:hAnsi="Times New Roman"/>
                <w:bCs/>
                <w:sz w:val="24"/>
                <w:szCs w:val="24"/>
              </w:rPr>
              <w:t>ЦОПВ. 4.</w:t>
            </w:r>
          </w:p>
        </w:tc>
      </w:tr>
      <w:tr w:rsidR="00FA38B2" w:rsidTr="006B741F">
        <w:trPr>
          <w:trHeight w:val="6347"/>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w:t>
            </w:r>
            <w:proofErr w:type="gramStart"/>
            <w:r>
              <w:rPr>
                <w:rFonts w:ascii="Times New Roman" w:hAnsi="Times New Roman"/>
                <w:sz w:val="24"/>
              </w:rPr>
              <w:t>Советские</w:t>
            </w:r>
            <w:proofErr w:type="gramEnd"/>
            <w:r>
              <w:rPr>
                <w:rFonts w:ascii="Times New Roman" w:hAnsi="Times New Roman"/>
                <w:sz w:val="24"/>
              </w:rPr>
              <w:t xml:space="preserve"> кинематограф, музыка, изобразительное искусство, театр.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rsidR="00FA38B2" w:rsidRDefault="006B741F" w:rsidP="006B741F">
            <w:pPr>
              <w:widowControl w:val="0"/>
              <w:spacing w:after="0" w:line="240" w:lineRule="auto"/>
              <w:jc w:val="both"/>
              <w:rPr>
                <w:rFonts w:ascii="Times New Roman" w:hAnsi="Times New Roman"/>
                <w:sz w:val="24"/>
              </w:rPr>
            </w:pPr>
            <w:r>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Pr>
                <w:rFonts w:ascii="Times New Roman" w:hAnsi="Times New Roman"/>
                <w:sz w:val="24"/>
              </w:rPr>
              <w:t>Буковины</w:t>
            </w:r>
            <w:proofErr w:type="spellEnd"/>
            <w:r>
              <w:rPr>
                <w:rFonts w:ascii="Times New Roman" w:hAnsi="Times New Roman"/>
                <w:sz w:val="24"/>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tc>
      </w:tr>
      <w:tr w:rsidR="00FA38B2"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A38B2" w:rsidRDefault="00FA38B2" w:rsidP="006B741F">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 xml:space="preserve">Тема 6.1. Первый период </w:t>
            </w:r>
            <w:r>
              <w:rPr>
                <w:rFonts w:ascii="Times New Roman" w:hAnsi="Times New Roman"/>
                <w:b/>
                <w:sz w:val="24"/>
              </w:rPr>
              <w:lastRenderedPageBreak/>
              <w:t>войны</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lastRenderedPageBreak/>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3598"/>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FA38B2" w:rsidRDefault="006B741F" w:rsidP="006B741F">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lastRenderedPageBreak/>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p w:rsidR="003E249A" w:rsidRDefault="00A61E1C" w:rsidP="006B741F">
            <w:pPr>
              <w:spacing w:after="0" w:line="240" w:lineRule="auto"/>
              <w:jc w:val="center"/>
              <w:rPr>
                <w:rFonts w:ascii="Times New Roman" w:hAnsi="Times New Roman"/>
                <w:color w:val="000000" w:themeColor="text1"/>
                <w:sz w:val="24"/>
              </w:rPr>
            </w:pPr>
            <w:r>
              <w:rPr>
                <w:rFonts w:ascii="Times New Roman" w:hAnsi="Times New Roman"/>
                <w:bCs/>
                <w:sz w:val="24"/>
                <w:szCs w:val="24"/>
              </w:rPr>
              <w:t>ЦОДНВ. 3</w:t>
            </w:r>
          </w:p>
        </w:tc>
      </w:tr>
      <w:tr w:rsidR="00FA38B2" w:rsidTr="006B741F">
        <w:trPr>
          <w:trHeight w:val="2484"/>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rsidR="00FA38B2" w:rsidRDefault="006B741F" w:rsidP="006B741F">
            <w:pPr>
              <w:spacing w:after="0" w:line="240" w:lineRule="auto"/>
              <w:jc w:val="both"/>
              <w:rPr>
                <w:rFonts w:ascii="Times New Roman" w:hAnsi="Times New Roman"/>
                <w:sz w:val="24"/>
              </w:rPr>
            </w:pPr>
            <w:r>
              <w:rPr>
                <w:rFonts w:ascii="Times New Roman" w:hAnsi="Times New Roman"/>
                <w:sz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Pr>
                <w:rFonts w:ascii="Times New Roman" w:hAnsi="Times New Roman"/>
                <w:sz w:val="24"/>
              </w:rPr>
              <w:t>Сандомирская</w:t>
            </w:r>
            <w:proofErr w:type="spellEnd"/>
            <w:r>
              <w:rPr>
                <w:rFonts w:ascii="Times New Roman" w:hAnsi="Times New Roman"/>
                <w:sz w:val="24"/>
              </w:rPr>
              <w:t xml:space="preserve">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6.3. Наука и культура в годы войны</w:t>
            </w:r>
          </w:p>
          <w:p w:rsidR="00FA38B2" w:rsidRDefault="00FA38B2" w:rsidP="006B741F">
            <w:pPr>
              <w:spacing w:after="0" w:line="240" w:lineRule="auto"/>
              <w:ind w:firstLine="708"/>
              <w:rPr>
                <w:rFonts w:ascii="Times New Roman" w:hAnsi="Times New Roman"/>
                <w:sz w:val="24"/>
              </w:rPr>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Освободительная миссия Красной Армии в Европе. Освобождение Румынии, Болгарии и Югославии. Освобождение Польши. Освобождение </w:t>
            </w:r>
            <w:r>
              <w:rPr>
                <w:rFonts w:ascii="Times New Roman" w:hAnsi="Times New Roman"/>
                <w:sz w:val="24"/>
              </w:rPr>
              <w:lastRenderedPageBreak/>
              <w:t>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rsidR="00FA38B2" w:rsidRDefault="006B741F" w:rsidP="006B741F">
            <w:pPr>
              <w:spacing w:after="0" w:line="240" w:lineRule="auto"/>
              <w:jc w:val="both"/>
              <w:rPr>
                <w:rFonts w:ascii="Times New Roman" w:hAnsi="Times New Roman"/>
                <w:sz w:val="24"/>
              </w:rPr>
            </w:pPr>
            <w:r>
              <w:rPr>
                <w:rFonts w:ascii="Times New Roman" w:hAnsi="Times New Roman"/>
                <w:sz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01</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04</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p w:rsidR="00FA38B2" w:rsidRDefault="003E249A" w:rsidP="006B741F">
            <w:pPr>
              <w:spacing w:after="0" w:line="240" w:lineRule="auto"/>
              <w:jc w:val="center"/>
              <w:rPr>
                <w:rFonts w:ascii="Times New Roman" w:hAnsi="Times New Roman"/>
                <w:color w:val="000000" w:themeColor="text1"/>
                <w:sz w:val="24"/>
              </w:rPr>
            </w:pPr>
            <w:r w:rsidRPr="00441E83">
              <w:rPr>
                <w:rFonts w:ascii="Times New Roman" w:hAnsi="Times New Roman"/>
                <w:sz w:val="24"/>
                <w:szCs w:val="24"/>
              </w:rPr>
              <w:t>ПК 2.8</w:t>
            </w: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Медицина в годы Великой Отечественной войны. Подвиг медицинских работников на фронте и в тыл</w:t>
            </w:r>
            <w:proofErr w:type="gramStart"/>
            <w:r>
              <w:rPr>
                <w:rFonts w:ascii="Times New Roman" w:hAnsi="Times New Roman"/>
                <w:sz w:val="24"/>
              </w:rPr>
              <w:t>у(</w:t>
            </w:r>
            <w:proofErr w:type="gramEnd"/>
            <w:r>
              <w:rPr>
                <w:rFonts w:ascii="Times New Roman" w:hAnsi="Times New Roman"/>
                <w:sz w:val="24"/>
              </w:rPr>
              <w:t>те</w:t>
            </w:r>
            <w:r w:rsidR="00F22533">
              <w:rPr>
                <w:rFonts w:ascii="Times New Roman" w:hAnsi="Times New Roman"/>
                <w:sz w:val="24"/>
              </w:rPr>
              <w:t xml:space="preserve">хнологическая карта </w:t>
            </w:r>
            <w:r>
              <w:rPr>
                <w:rFonts w:ascii="Times New Roman" w:hAnsi="Times New Roman"/>
                <w:sz w:val="24"/>
              </w:rPr>
              <w:t xml:space="preserve">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w:t>
            </w:r>
            <w:r>
              <w:rPr>
                <w:rFonts w:ascii="Times New Roman" w:hAnsi="Times New Roman"/>
                <w:sz w:val="24"/>
              </w:rPr>
              <w:lastRenderedPageBreak/>
              <w:t xml:space="preserve">значение. </w:t>
            </w:r>
          </w:p>
          <w:p w:rsidR="00FA38B2" w:rsidRDefault="006B741F" w:rsidP="006B741F">
            <w:pPr>
              <w:spacing w:after="0" w:line="240" w:lineRule="auto"/>
              <w:jc w:val="both"/>
              <w:rPr>
                <w:rFonts w:ascii="Times New Roman" w:hAnsi="Times New Roman"/>
                <w:sz w:val="24"/>
              </w:rPr>
            </w:pPr>
            <w:r>
              <w:rPr>
                <w:rFonts w:ascii="Times New Roman" w:hAnsi="Times New Roman"/>
                <w:sz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w:t>
            </w:r>
            <w:proofErr w:type="gramStart"/>
            <w:r>
              <w:rPr>
                <w:rFonts w:ascii="Times New Roman" w:hAnsi="Times New Roman"/>
                <w:sz w:val="24"/>
              </w:rPr>
              <w:t>I</w:t>
            </w:r>
            <w:proofErr w:type="gramEnd"/>
            <w:r>
              <w:rPr>
                <w:rFonts w:ascii="Times New Roman" w:hAnsi="Times New Roman"/>
                <w:sz w:val="24"/>
              </w:rPr>
              <w:t xml:space="preserve">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lastRenderedPageBreak/>
              <w:t xml:space="preserve">Тема 7.2. Страны Центральной и Восточной Европы во второй половине ХХ – начале ХХI </w:t>
            </w:r>
            <w:proofErr w:type="gramStart"/>
            <w:r>
              <w:rPr>
                <w:rFonts w:ascii="Times New Roman" w:hAnsi="Times New Roman"/>
                <w:b/>
                <w:sz w:val="24"/>
              </w:rPr>
              <w:t>в</w:t>
            </w:r>
            <w:proofErr w:type="gramEnd"/>
            <w:r>
              <w:rPr>
                <w:rFonts w:ascii="Times New Roman" w:hAnsi="Times New Roman"/>
                <w:b/>
                <w:sz w:val="24"/>
              </w:rPr>
              <w:t>.</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Социально-экономическая система Восточной Европы в середине ХХ в. Кризисы в ряде социалистических стран. «Пражская весна» 1968 г. Ввод вой</w:t>
            </w:r>
            <w:proofErr w:type="gramStart"/>
            <w:r>
              <w:rPr>
                <w:rFonts w:ascii="Times New Roman" w:hAnsi="Times New Roman"/>
                <w:sz w:val="24"/>
              </w:rPr>
              <w:t>ск стр</w:t>
            </w:r>
            <w:proofErr w:type="gramEnd"/>
            <w:r>
              <w:rPr>
                <w:rFonts w:ascii="Times New Roman" w:hAnsi="Times New Roman"/>
                <w:sz w:val="24"/>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w:t>
            </w:r>
            <w:proofErr w:type="gramStart"/>
            <w:r>
              <w:rPr>
                <w:rFonts w:ascii="Times New Roman" w:hAnsi="Times New Roman"/>
                <w:sz w:val="24"/>
              </w:rPr>
              <w:t>в</w:t>
            </w:r>
            <w:proofErr w:type="gramEnd"/>
            <w:r>
              <w:rPr>
                <w:rFonts w:ascii="Times New Roman" w:hAnsi="Times New Roman"/>
                <w:sz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bookmarkStart w:id="3" w:name="_Hlk172618498"/>
            <w:r>
              <w:rPr>
                <w:rFonts w:ascii="Times New Roman" w:hAnsi="Times New Roman"/>
                <w:b/>
                <w:sz w:val="24"/>
              </w:rPr>
              <w:t>Раздел 8. Страны Азии, Африки и Латинской Америки во второй половине ХХ – начале XXI в.</w:t>
            </w:r>
            <w:bookmarkEnd w:id="3"/>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 xml:space="preserve">Тема 8.1. Страны Азии во второй половине ХХ – начале ХХI </w:t>
            </w:r>
            <w:proofErr w:type="gramStart"/>
            <w:r>
              <w:rPr>
                <w:rFonts w:ascii="Times New Roman" w:hAnsi="Times New Roman"/>
                <w:b/>
                <w:sz w:val="24"/>
              </w:rPr>
              <w:t>в</w:t>
            </w:r>
            <w:proofErr w:type="gramEnd"/>
            <w:r>
              <w:rPr>
                <w:rFonts w:ascii="Times New Roman" w:hAnsi="Times New Roman"/>
                <w:b/>
                <w:sz w:val="24"/>
              </w:rPr>
              <w:t>.</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w:t>
            </w:r>
            <w:r>
              <w:rPr>
                <w:rFonts w:ascii="Times New Roman" w:hAnsi="Times New Roman"/>
                <w:sz w:val="24"/>
              </w:rPr>
              <w:lastRenderedPageBreak/>
              <w:t xml:space="preserve">Китая во второй половине ХХ – начале ХХI </w:t>
            </w:r>
            <w:proofErr w:type="gramStart"/>
            <w:r>
              <w:rPr>
                <w:rFonts w:ascii="Times New Roman" w:hAnsi="Times New Roman"/>
                <w:sz w:val="24"/>
              </w:rPr>
              <w:t>в</w:t>
            </w:r>
            <w:proofErr w:type="gramEnd"/>
            <w:r>
              <w:rPr>
                <w:rFonts w:ascii="Times New Roman" w:hAnsi="Times New Roman"/>
                <w:sz w:val="24"/>
              </w:rPr>
              <w:t>.</w:t>
            </w:r>
          </w:p>
          <w:p w:rsidR="00FA38B2" w:rsidRDefault="006B741F" w:rsidP="006B741F">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lastRenderedPageBreak/>
              <w:t xml:space="preserve">Тема 8.2. Страны Ближнего и Среднего Востока во второй половине ХХ – начале ХХI </w:t>
            </w:r>
            <w:proofErr w:type="gramStart"/>
            <w:r>
              <w:rPr>
                <w:rFonts w:ascii="Times New Roman" w:hAnsi="Times New Roman"/>
                <w:b/>
                <w:sz w:val="24"/>
              </w:rPr>
              <w:t>в</w:t>
            </w:r>
            <w:proofErr w:type="gramEnd"/>
            <w:r>
              <w:rPr>
                <w:rFonts w:ascii="Times New Roman" w:hAnsi="Times New Roman"/>
                <w:b/>
                <w:sz w:val="24"/>
              </w:rPr>
              <w:t>.</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bookmarkStart w:id="4" w:name="_Hlk172618627"/>
            <w:r>
              <w:rPr>
                <w:rFonts w:ascii="Times New Roman" w:hAnsi="Times New Roman"/>
                <w:b/>
                <w:sz w:val="24"/>
              </w:rPr>
              <w:t>Раздел 9. Международные отношения во второй половине ХХ – начале XXI вв.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 xml:space="preserve">Тема 9.1. Международные </w:t>
            </w:r>
            <w:r>
              <w:rPr>
                <w:rFonts w:ascii="Times New Roman" w:hAnsi="Times New Roman"/>
                <w:b/>
                <w:sz w:val="24"/>
              </w:rPr>
              <w:lastRenderedPageBreak/>
              <w:t>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lastRenderedPageBreak/>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Pr>
                <w:rFonts w:ascii="Times New Roman" w:hAnsi="Times New Roman"/>
                <w:sz w:val="24"/>
              </w:rPr>
              <w:t>ПРО</w:t>
            </w:r>
            <w:proofErr w:type="gramEnd"/>
            <w:r>
              <w:rPr>
                <w:rFonts w:ascii="Times New Roman" w:hAnsi="Times New Roman"/>
                <w:sz w:val="24"/>
              </w:rPr>
              <w:t>.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lastRenderedPageBreak/>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56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bookmarkStart w:id="5" w:name="_Hlk172618720"/>
            <w:r>
              <w:rPr>
                <w:rFonts w:ascii="Times New Roman" w:hAnsi="Times New Roman"/>
                <w:b/>
                <w:sz w:val="24"/>
              </w:rPr>
              <w:t>Раздел 10. Развитие науки и культуры во второй половине ХХ – начале XXI вв.</w:t>
            </w:r>
            <w:bookmarkEnd w:id="5"/>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 xml:space="preserve">Тема 10.1. Наука и культура во второй половине ХХ в. – начале ХХI </w:t>
            </w:r>
            <w:proofErr w:type="gramStart"/>
            <w:r>
              <w:rPr>
                <w:rFonts w:ascii="Times New Roman" w:hAnsi="Times New Roman"/>
                <w:b/>
                <w:sz w:val="24"/>
              </w:rPr>
              <w:t>в</w:t>
            </w:r>
            <w:proofErr w:type="gramEnd"/>
            <w:r>
              <w:rPr>
                <w:rFonts w:ascii="Times New Roman" w:hAnsi="Times New Roman"/>
                <w:b/>
                <w:sz w:val="24"/>
              </w:rPr>
              <w:t>.</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proofErr w:type="gramStart"/>
            <w:r>
              <w:rPr>
                <w:rFonts w:ascii="Times New Roman" w:hAnsi="Times New Roman"/>
                <w:sz w:val="24"/>
              </w:rPr>
              <w:t>Важнейшие направления развития науки во второй половине ХХ – начале ХХI в. Ядерная энергетика.</w:t>
            </w:r>
            <w:proofErr w:type="gramEnd"/>
            <w:r>
              <w:rPr>
                <w:rFonts w:ascii="Times New Roman" w:hAnsi="Times New Roman"/>
                <w:sz w:val="24"/>
              </w:rPr>
              <w:t xml:space="preserve"> Освоение космоса. Развитие культуры и искусства во второй половине ХХ – начале ХХI </w:t>
            </w:r>
            <w:proofErr w:type="gramStart"/>
            <w:r>
              <w:rPr>
                <w:rFonts w:ascii="Times New Roman" w:hAnsi="Times New Roman"/>
                <w:sz w:val="24"/>
              </w:rPr>
              <w:t>в</w:t>
            </w:r>
            <w:proofErr w:type="gramEnd"/>
            <w:r>
              <w:rPr>
                <w:rFonts w:ascii="Times New Roman" w:hAnsi="Times New Roman"/>
                <w:sz w:val="24"/>
              </w:rPr>
              <w:t xml:space="preserve">.: </w:t>
            </w:r>
            <w:proofErr w:type="gramStart"/>
            <w:r>
              <w:rPr>
                <w:rFonts w:ascii="Times New Roman" w:hAnsi="Times New Roman"/>
                <w:sz w:val="24"/>
              </w:rPr>
              <w:t>литература</w:t>
            </w:r>
            <w:proofErr w:type="gramEnd"/>
            <w:r>
              <w:rPr>
                <w:rFonts w:ascii="Times New Roman" w:hAnsi="Times New Roman"/>
                <w:sz w:val="24"/>
              </w:rPr>
              <w:t>,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bookmarkStart w:id="6" w:name="_Hlk172618753"/>
            <w:r>
              <w:rPr>
                <w:rFonts w:ascii="Times New Roman" w:hAnsi="Times New Roman"/>
                <w:b/>
                <w:sz w:val="24"/>
              </w:rPr>
              <w:t>ИСТОРИЯ РОССИИ. 1945 Г. – НАЧАЛО XXI В.</w:t>
            </w:r>
            <w:bookmarkEnd w:id="6"/>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bookmarkStart w:id="7" w:name="_Hlk172618761"/>
            <w:r>
              <w:rPr>
                <w:rFonts w:ascii="Times New Roman" w:hAnsi="Times New Roman"/>
                <w:b/>
                <w:sz w:val="24"/>
              </w:rPr>
              <w:t xml:space="preserve">Раздел 11. </w:t>
            </w:r>
            <w:bookmarkStart w:id="8" w:name="_Hlk172905506"/>
            <w:r>
              <w:rPr>
                <w:rFonts w:ascii="Times New Roman" w:hAnsi="Times New Roman"/>
                <w:b/>
                <w:sz w:val="24"/>
              </w:rPr>
              <w:t>СССР в 1945-1991 гг.</w:t>
            </w:r>
            <w:bookmarkEnd w:id="7"/>
            <w:bookmarkEnd w:id="8"/>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rsidR="00FA38B2" w:rsidRDefault="006B741F" w:rsidP="006B741F">
            <w:pPr>
              <w:spacing w:after="0" w:line="240" w:lineRule="auto"/>
              <w:jc w:val="both"/>
              <w:rPr>
                <w:rFonts w:ascii="Times New Roman" w:hAnsi="Times New Roman"/>
                <w:sz w:val="24"/>
              </w:rPr>
            </w:pPr>
            <w:r>
              <w:rPr>
                <w:rFonts w:ascii="Times New Roman" w:hAnsi="Times New Roman"/>
                <w:sz w:val="24"/>
              </w:rPr>
              <w:lastRenderedPageBreak/>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FA38B2" w:rsidRDefault="006B741F" w:rsidP="006B741F">
            <w:pPr>
              <w:spacing w:after="0" w:line="240" w:lineRule="auto"/>
              <w:jc w:val="both"/>
              <w:rPr>
                <w:rFonts w:ascii="Times New Roman" w:hAnsi="Times New Roman"/>
                <w:sz w:val="24"/>
              </w:rPr>
            </w:pPr>
            <w:r>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lastRenderedPageBreak/>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w:t>
            </w:r>
            <w:r>
              <w:rPr>
                <w:rFonts w:ascii="Times New Roman" w:hAnsi="Times New Roman"/>
                <w:sz w:val="24"/>
              </w:rPr>
              <w:lastRenderedPageBreak/>
              <w:t xml:space="preserve">Зарождение новых форм общественной жизни. Развитие советского спорта.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FA38B2" w:rsidRDefault="006B741F" w:rsidP="006B741F">
            <w:pPr>
              <w:spacing w:after="0" w:line="240" w:lineRule="auto"/>
              <w:jc w:val="both"/>
              <w:rPr>
                <w:rFonts w:ascii="Times New Roman" w:hAnsi="Times New Roman"/>
                <w:sz w:val="24"/>
              </w:rPr>
            </w:pP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lastRenderedPageBreak/>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p w:rsidR="003E249A" w:rsidRDefault="003E249A" w:rsidP="003E249A">
            <w:pPr>
              <w:autoSpaceDE w:val="0"/>
              <w:autoSpaceDN w:val="0"/>
              <w:spacing w:after="0" w:line="23" w:lineRule="atLeast"/>
              <w:jc w:val="center"/>
              <w:rPr>
                <w:rFonts w:ascii="Times New Roman" w:hAnsi="Times New Roman"/>
                <w:bCs/>
                <w:sz w:val="24"/>
                <w:szCs w:val="24"/>
              </w:rPr>
            </w:pPr>
            <w:r>
              <w:rPr>
                <w:rFonts w:ascii="Times New Roman" w:hAnsi="Times New Roman"/>
                <w:bCs/>
                <w:sz w:val="24"/>
                <w:szCs w:val="24"/>
              </w:rPr>
              <w:t>ЦОВГ. 2</w:t>
            </w:r>
          </w:p>
          <w:p w:rsidR="003E249A" w:rsidRDefault="003E249A" w:rsidP="00A61E1C">
            <w:pPr>
              <w:spacing w:after="0" w:line="240" w:lineRule="auto"/>
              <w:jc w:val="center"/>
              <w:rPr>
                <w:rFonts w:ascii="Times New Roman" w:hAnsi="Times New Roman"/>
                <w:color w:val="000000" w:themeColor="text1"/>
                <w:sz w:val="24"/>
              </w:rPr>
            </w:pPr>
            <w:r>
              <w:rPr>
                <w:rFonts w:ascii="Times New Roman" w:hAnsi="Times New Roman"/>
                <w:bCs/>
                <w:sz w:val="24"/>
                <w:szCs w:val="24"/>
              </w:rPr>
              <w:t xml:space="preserve">ЦОВГ. </w:t>
            </w:r>
            <w:r w:rsidR="00A61E1C">
              <w:rPr>
                <w:rFonts w:ascii="Times New Roman" w:hAnsi="Times New Roman"/>
                <w:bCs/>
                <w:sz w:val="24"/>
                <w:szCs w:val="24"/>
              </w:rPr>
              <w:t>4</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Pr>
                <w:rFonts w:ascii="Times New Roman" w:hAnsi="Times New Roman"/>
                <w:sz w:val="24"/>
              </w:rPr>
              <w:t>Косыгинская</w:t>
            </w:r>
            <w:proofErr w:type="spellEnd"/>
            <w:r>
              <w:rPr>
                <w:rFonts w:ascii="Times New Roman" w:hAnsi="Times New Roman"/>
                <w:sz w:val="24"/>
              </w:rPr>
              <w:t xml:space="preserve"> реформа промышленности. Рост социально-экономических проблем.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w:t>
            </w:r>
            <w:r>
              <w:rPr>
                <w:rFonts w:ascii="Times New Roman" w:hAnsi="Times New Roman"/>
                <w:sz w:val="24"/>
              </w:rPr>
              <w:lastRenderedPageBreak/>
              <w:t xml:space="preserve">республик в рамках единого государства. Национальные движения. Эволюция национальной политики.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СССР и мир </w:t>
            </w:r>
            <w:proofErr w:type="gramStart"/>
            <w:r>
              <w:rPr>
                <w:rFonts w:ascii="Times New Roman" w:hAnsi="Times New Roman"/>
                <w:sz w:val="24"/>
              </w:rPr>
              <w:t>в начале</w:t>
            </w:r>
            <w:proofErr w:type="gramEnd"/>
            <w:r>
              <w:rPr>
                <w:rFonts w:ascii="Times New Roman" w:hAnsi="Times New Roman"/>
                <w:sz w:val="24"/>
              </w:rPr>
              <w:t xml:space="preserve"> 1980-х гг. Нарастание кризисных явлений в СССР. </w:t>
            </w:r>
          </w:p>
          <w:p w:rsidR="00FA38B2" w:rsidRDefault="006B741F" w:rsidP="006B741F">
            <w:pPr>
              <w:spacing w:after="0" w:line="240" w:lineRule="auto"/>
              <w:jc w:val="both"/>
              <w:rPr>
                <w:rFonts w:ascii="Times New Roman" w:hAnsi="Times New Roman"/>
                <w:sz w:val="24"/>
              </w:rPr>
            </w:pPr>
            <w:r>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lastRenderedPageBreak/>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FA38B2" w:rsidRDefault="006B741F" w:rsidP="006B741F">
            <w:pPr>
              <w:spacing w:after="0" w:line="240" w:lineRule="auto"/>
              <w:jc w:val="both"/>
              <w:rPr>
                <w:rFonts w:ascii="Times New Roman" w:hAnsi="Times New Roman"/>
                <w:sz w:val="24"/>
              </w:rPr>
            </w:pPr>
            <w:r>
              <w:rPr>
                <w:rFonts w:ascii="Times New Roman" w:hAnsi="Times New Roman"/>
                <w:sz w:val="24"/>
              </w:rPr>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w:t>
            </w:r>
            <w:proofErr w:type="gramStart"/>
            <w:r>
              <w:rPr>
                <w:rFonts w:ascii="Times New Roman" w:hAnsi="Times New Roman"/>
                <w:sz w:val="24"/>
              </w:rPr>
              <w:t>с в КПСС</w:t>
            </w:r>
            <w:proofErr w:type="gramEnd"/>
            <w:r>
              <w:rPr>
                <w:rFonts w:ascii="Times New Roman" w:hAnsi="Times New Roman"/>
                <w:sz w:val="24"/>
              </w:rPr>
              <w:t xml:space="preserve"> и создание Коммунистической партии РСФСР.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Национальная политика и подъем национальных движений. Кризис межнациональных отношений. Нарастание националистических и </w:t>
            </w:r>
            <w:r>
              <w:rPr>
                <w:rFonts w:ascii="Times New Roman" w:hAnsi="Times New Roman"/>
                <w:sz w:val="24"/>
              </w:rPr>
              <w:lastRenderedPageBreak/>
              <w:t>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01</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04</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r>
              <w:rPr>
                <w:rFonts w:ascii="Times New Roman" w:hAnsi="Times New Roman"/>
                <w:color w:val="000000" w:themeColor="text1"/>
                <w:sz w:val="24"/>
              </w:rPr>
              <w:br/>
              <w:t>ОК 06</w:t>
            </w:r>
          </w:p>
          <w:p w:rsidR="00FA38B2" w:rsidRDefault="003E249A" w:rsidP="006B741F">
            <w:pPr>
              <w:spacing w:after="0" w:line="240" w:lineRule="auto"/>
              <w:jc w:val="center"/>
              <w:rPr>
                <w:rFonts w:ascii="Times New Roman" w:hAnsi="Times New Roman"/>
                <w:color w:val="000000" w:themeColor="text1"/>
                <w:sz w:val="24"/>
              </w:rPr>
            </w:pPr>
            <w:r w:rsidRPr="00441E83">
              <w:rPr>
                <w:rFonts w:ascii="Times New Roman" w:hAnsi="Times New Roman"/>
                <w:sz w:val="24"/>
                <w:szCs w:val="24"/>
              </w:rPr>
              <w:t>ПК 1.2</w:t>
            </w: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tabs>
                <w:tab w:val="left" w:pos="2712"/>
              </w:tabs>
              <w:spacing w:after="0" w:line="240" w:lineRule="auto"/>
              <w:jc w:val="both"/>
              <w:rPr>
                <w:rFonts w:ascii="Times New Roman" w:hAnsi="Times New Roman"/>
                <w:sz w:val="24"/>
              </w:rPr>
            </w:pPr>
            <w:r>
              <w:rPr>
                <w:rFonts w:ascii="Times New Roman" w:hAnsi="Times New Roman"/>
                <w:sz w:val="24"/>
              </w:rPr>
              <w:t>Успехи и проблемы атомной энергетики в СССР. Советские атомщики на службе Родине (те</w:t>
            </w:r>
            <w:r w:rsidR="00F22533">
              <w:rPr>
                <w:rFonts w:ascii="Times New Roman" w:hAnsi="Times New Roman"/>
                <w:sz w:val="24"/>
              </w:rPr>
              <w:t xml:space="preserve">хнологическая карта </w:t>
            </w:r>
            <w:r>
              <w:rPr>
                <w:rFonts w:ascii="Times New Roman" w:hAnsi="Times New Roman"/>
                <w:sz w:val="24"/>
              </w:rPr>
              <w:t xml:space="preserve">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b/>
                <w:sz w:val="24"/>
              </w:rPr>
            </w:pPr>
            <w:bookmarkStart w:id="9" w:name="_Hlk172618883"/>
            <w:r>
              <w:rPr>
                <w:rFonts w:ascii="Times New Roman" w:hAnsi="Times New Roman"/>
                <w:b/>
                <w:sz w:val="24"/>
              </w:rPr>
              <w:t xml:space="preserve">Раздел 12. </w:t>
            </w:r>
            <w:bookmarkStart w:id="10" w:name="_Hlk172905568"/>
            <w:r>
              <w:rPr>
                <w:rFonts w:ascii="Times New Roman" w:hAnsi="Times New Roman"/>
                <w:b/>
                <w:sz w:val="24"/>
              </w:rPr>
              <w:t>Российская Федерация в 1992 – начале 2000-х гг.</w:t>
            </w:r>
            <w:bookmarkEnd w:id="9"/>
            <w:bookmarkEnd w:id="10"/>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Российская экономика в условиях рынка. Начало радикальных экономических преобразований. </w:t>
            </w:r>
            <w:proofErr w:type="spellStart"/>
            <w:r>
              <w:rPr>
                <w:rFonts w:ascii="Times New Roman" w:hAnsi="Times New Roman"/>
                <w:sz w:val="24"/>
              </w:rPr>
              <w:t>Ваучерная</w:t>
            </w:r>
            <w:proofErr w:type="spellEnd"/>
            <w:r>
              <w:rPr>
                <w:rFonts w:ascii="Times New Roman" w:hAnsi="Times New Roman"/>
                <w:sz w:val="24"/>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гг. Численность и </w:t>
            </w:r>
            <w:r>
              <w:rPr>
                <w:rFonts w:ascii="Times New Roman" w:hAnsi="Times New Roman"/>
                <w:sz w:val="24"/>
              </w:rPr>
              <w:lastRenderedPageBreak/>
              <w:t xml:space="preserve">доходы населения. Социальное расслоение. Досуг и туризм. </w:t>
            </w:r>
          </w:p>
          <w:p w:rsidR="00FA38B2" w:rsidRDefault="006B741F" w:rsidP="006B741F">
            <w:pPr>
              <w:widowControl w:val="0"/>
              <w:spacing w:after="0" w:line="240" w:lineRule="auto"/>
              <w:jc w:val="both"/>
              <w:rPr>
                <w:rFonts w:ascii="Times New Roman" w:hAnsi="Times New Roman"/>
                <w:sz w:val="24"/>
              </w:rPr>
            </w:pPr>
            <w:r>
              <w:rPr>
                <w:rFonts w:ascii="Times New Roman" w:hAnsi="Times New Roman"/>
                <w:sz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6</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b/>
                <w:sz w:val="24"/>
              </w:rPr>
            </w:pPr>
            <w:r>
              <w:rPr>
                <w:rFonts w:ascii="Times New Roman" w:hAnsi="Times New Roman"/>
                <w:b/>
                <w:sz w:val="24"/>
              </w:rPr>
              <w:lastRenderedPageBreak/>
              <w:t xml:space="preserve">Тема 12.2. Россия в ХХI </w:t>
            </w:r>
            <w:proofErr w:type="gramStart"/>
            <w:r>
              <w:rPr>
                <w:rFonts w:ascii="Times New Roman" w:hAnsi="Times New Roman"/>
                <w:b/>
                <w:sz w:val="24"/>
              </w:rPr>
              <w:t>в</w:t>
            </w:r>
            <w:proofErr w:type="gramEnd"/>
            <w:r>
              <w:rPr>
                <w:rFonts w:ascii="Times New Roman" w:hAnsi="Times New Roman"/>
                <w:b/>
                <w:sz w:val="24"/>
              </w:rPr>
              <w:t>.</w:t>
            </w: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06</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в начале ХХ</w:t>
            </w:r>
            <w:proofErr w:type="gramStart"/>
            <w:r>
              <w:rPr>
                <w:rFonts w:ascii="Times New Roman" w:hAnsi="Times New Roman"/>
                <w:sz w:val="24"/>
              </w:rPr>
              <w:t>I</w:t>
            </w:r>
            <w:proofErr w:type="gramEnd"/>
            <w:r>
              <w:rPr>
                <w:rFonts w:ascii="Times New Roman" w:hAnsi="Times New Roman"/>
                <w:sz w:val="24"/>
              </w:rPr>
              <w:t xml:space="preserve">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FA38B2" w:rsidRDefault="006B741F" w:rsidP="006B741F">
            <w:pPr>
              <w:spacing w:after="0" w:line="240" w:lineRule="auto"/>
              <w:jc w:val="both"/>
              <w:rPr>
                <w:rFonts w:ascii="Times New Roman" w:hAnsi="Times New Roman"/>
                <w:sz w:val="24"/>
              </w:rPr>
            </w:pPr>
            <w:r>
              <w:rPr>
                <w:rFonts w:ascii="Times New Roman" w:hAnsi="Times New Roman"/>
                <w:sz w:val="24"/>
              </w:rPr>
              <w:t>Социально-экономическое развитие России в начале ХХ</w:t>
            </w:r>
            <w:proofErr w:type="gramStart"/>
            <w:r>
              <w:rPr>
                <w:rFonts w:ascii="Times New Roman" w:hAnsi="Times New Roman"/>
                <w:sz w:val="24"/>
              </w:rPr>
              <w:t>I</w:t>
            </w:r>
            <w:proofErr w:type="gramEnd"/>
            <w:r>
              <w:rPr>
                <w:rFonts w:ascii="Times New Roman" w:hAnsi="Times New Roman"/>
                <w:sz w:val="24"/>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FA38B2" w:rsidRDefault="006B741F" w:rsidP="006B741F">
            <w:pPr>
              <w:spacing w:after="0" w:line="240" w:lineRule="auto"/>
              <w:jc w:val="both"/>
              <w:rPr>
                <w:rFonts w:ascii="Times New Roman" w:hAnsi="Times New Roman"/>
                <w:sz w:val="24"/>
              </w:rPr>
            </w:pPr>
            <w:r>
              <w:rPr>
                <w:rFonts w:ascii="Times New Roman" w:hAnsi="Times New Roman"/>
                <w:sz w:val="24"/>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sz w:val="24"/>
              </w:rPr>
              <w:t>I</w:t>
            </w:r>
            <w:proofErr w:type="gramEnd"/>
            <w:r>
              <w:rPr>
                <w:rFonts w:ascii="Times New Roman" w:hAnsi="Times New Roman"/>
                <w:sz w:val="24"/>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FA38B2" w:rsidRDefault="006B741F" w:rsidP="006B741F">
            <w:pPr>
              <w:spacing w:after="0" w:line="240" w:lineRule="auto"/>
              <w:jc w:val="both"/>
              <w:rPr>
                <w:rFonts w:ascii="Times New Roman" w:hAnsi="Times New Roman"/>
                <w:sz w:val="24"/>
              </w:rPr>
            </w:pPr>
            <w:proofErr w:type="gramStart"/>
            <w:r>
              <w:rPr>
                <w:rFonts w:ascii="Times New Roman" w:hAnsi="Times New Roman"/>
                <w:sz w:val="24"/>
              </w:rPr>
              <w:t>Внешняя политика в начале ХХI в. Россия в современном мире.</w:t>
            </w:r>
            <w:proofErr w:type="gramEnd"/>
            <w:r>
              <w:rPr>
                <w:rFonts w:ascii="Times New Roman" w:hAnsi="Times New Roman"/>
                <w:sz w:val="24"/>
              </w:rPr>
              <w:t xml:space="preserve"> Становление нового внешнеполитического курса России в 2000–2007 гг. </w:t>
            </w:r>
            <w:r>
              <w:rPr>
                <w:rFonts w:ascii="Times New Roman" w:hAnsi="Times New Roman"/>
                <w:sz w:val="24"/>
              </w:rPr>
              <w:lastRenderedPageBreak/>
              <w:t xml:space="preserve">Рост международного авторитета России и возобновление конфронтации со странами Запада в 2008 – 2020 гг.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Россия сегодня. Специальная военная операция (далее – СВО). Отношения с Западом </w:t>
            </w:r>
            <w:proofErr w:type="gramStart"/>
            <w:r>
              <w:rPr>
                <w:rFonts w:ascii="Times New Roman" w:hAnsi="Times New Roman"/>
                <w:sz w:val="24"/>
              </w:rPr>
              <w:t>в начале</w:t>
            </w:r>
            <w:proofErr w:type="gramEnd"/>
            <w:r>
              <w:rPr>
                <w:rFonts w:ascii="Times New Roman" w:hAnsi="Times New Roman"/>
                <w:sz w:val="24"/>
              </w:rP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4</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widowControl w:val="0"/>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tc>
      </w:tr>
      <w:tr w:rsidR="00FA38B2"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rsidR="00FA38B2" w:rsidRDefault="006B741F" w:rsidP="006B741F">
            <w:pPr>
              <w:widowControl w:val="0"/>
              <w:spacing w:after="0" w:line="240" w:lineRule="auto"/>
              <w:jc w:val="both"/>
              <w:rPr>
                <w:rFonts w:ascii="Times New Roman" w:hAnsi="Times New Roman"/>
                <w:sz w:val="24"/>
              </w:rPr>
            </w:pPr>
            <w:r>
              <w:rPr>
                <w:rFonts w:ascii="Times New Roman" w:hAnsi="Times New Roman"/>
                <w:sz w:val="24"/>
              </w:rPr>
              <w:t>Работа с научно-популярной литературой</w:t>
            </w: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FA38B2" w:rsidRDefault="00FA38B2" w:rsidP="006B741F">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01</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02</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04</w:t>
            </w:r>
          </w:p>
          <w:p w:rsidR="00FA38B2" w:rsidRDefault="006B741F" w:rsidP="006B741F">
            <w:pPr>
              <w:spacing w:after="0" w:line="240" w:lineRule="auto"/>
              <w:jc w:val="center"/>
              <w:rPr>
                <w:rFonts w:ascii="Times New Roman" w:hAnsi="Times New Roman"/>
                <w:color w:val="000000" w:themeColor="text1"/>
                <w:sz w:val="24"/>
              </w:rPr>
            </w:pPr>
            <w:proofErr w:type="gramStart"/>
            <w:r>
              <w:rPr>
                <w:rFonts w:ascii="Times New Roman" w:hAnsi="Times New Roman"/>
                <w:color w:val="000000" w:themeColor="text1"/>
                <w:sz w:val="24"/>
              </w:rPr>
              <w:t>ОК</w:t>
            </w:r>
            <w:proofErr w:type="gramEnd"/>
            <w:r>
              <w:rPr>
                <w:rFonts w:ascii="Times New Roman" w:hAnsi="Times New Roman"/>
                <w:color w:val="000000" w:themeColor="text1"/>
                <w:sz w:val="24"/>
              </w:rPr>
              <w:t xml:space="preserve"> 05</w:t>
            </w:r>
            <w:r>
              <w:rPr>
                <w:rFonts w:ascii="Times New Roman" w:hAnsi="Times New Roman"/>
                <w:color w:val="000000" w:themeColor="text1"/>
                <w:sz w:val="24"/>
              </w:rPr>
              <w:br/>
              <w:t>ОК 06</w:t>
            </w:r>
          </w:p>
          <w:p w:rsidR="00FA38B2" w:rsidRDefault="003E249A" w:rsidP="006B741F">
            <w:pPr>
              <w:spacing w:after="0" w:line="240" w:lineRule="auto"/>
              <w:jc w:val="center"/>
              <w:rPr>
                <w:rFonts w:ascii="Times New Roman" w:hAnsi="Times New Roman"/>
                <w:color w:val="000000" w:themeColor="text1"/>
                <w:sz w:val="24"/>
              </w:rPr>
            </w:pPr>
            <w:r w:rsidRPr="00441E83">
              <w:rPr>
                <w:rFonts w:ascii="Times New Roman" w:hAnsi="Times New Roman"/>
                <w:sz w:val="24"/>
                <w:szCs w:val="24"/>
              </w:rPr>
              <w:t>ПК 1.1</w:t>
            </w:r>
          </w:p>
        </w:tc>
      </w:tr>
      <w:tr w:rsidR="00FA38B2" w:rsidTr="006B741F">
        <w:trPr>
          <w:trHeight w:val="463"/>
        </w:trPr>
        <w:tc>
          <w:tcPr>
            <w:tcW w:w="11052" w:type="dxa"/>
            <w:gridSpan w:val="2"/>
            <w:tcBorders>
              <w:top w:val="single" w:sz="4" w:space="0" w:color="000000"/>
              <w:left w:val="single" w:sz="4" w:space="0" w:color="000000"/>
              <w:bottom w:val="single" w:sz="4" w:space="0" w:color="000000"/>
              <w:right w:val="single" w:sz="4" w:space="0" w:color="000000"/>
            </w:tcBorders>
          </w:tcPr>
          <w:p w:rsidR="00FA38B2" w:rsidRDefault="006B741F" w:rsidP="006B741F">
            <w:pPr>
              <w:spacing w:after="0" w:line="240" w:lineRule="auto"/>
              <w:rPr>
                <w:rFonts w:ascii="Times New Roman" w:hAnsi="Times New Roman"/>
                <w:sz w:val="24"/>
              </w:rPr>
            </w:pPr>
            <w:r>
              <w:rPr>
                <w:rFonts w:ascii="Times New Roman" w:hAnsi="Times New Roman"/>
                <w:sz w:val="24"/>
              </w:rPr>
              <w:t>Международное сотрудничество и противостояние в спорте. Достижения российских спортсменов (те</w:t>
            </w:r>
            <w:r w:rsidR="00F22533">
              <w:rPr>
                <w:rFonts w:ascii="Times New Roman" w:hAnsi="Times New Roman"/>
                <w:sz w:val="24"/>
              </w:rPr>
              <w:t xml:space="preserve">хнологическая карта </w:t>
            </w:r>
            <w:r>
              <w:rPr>
                <w:rFonts w:ascii="Times New Roman" w:hAnsi="Times New Roman"/>
                <w:sz w:val="24"/>
              </w:rPr>
              <w:t xml:space="preserve"> учебно-методического комплекса)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pPr>
          </w:p>
        </w:tc>
      </w:tr>
      <w:tr w:rsidR="00FA38B2"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6B741F" w:rsidP="006B741F">
            <w:pPr>
              <w:spacing w:after="0" w:line="240" w:lineRule="auto"/>
              <w:contextualSpacing/>
              <w:rPr>
                <w:rFonts w:ascii="Times New Roman" w:hAnsi="Times New Roman"/>
                <w:b/>
                <w:sz w:val="24"/>
              </w:rPr>
            </w:pPr>
            <w:r>
              <w:rPr>
                <w:rFonts w:ascii="Times New Roman" w:hAnsi="Times New Roman"/>
                <w:b/>
                <w:sz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A38B2" w:rsidRDefault="006B741F" w:rsidP="006B741F">
            <w:pPr>
              <w:spacing w:after="0" w:line="240" w:lineRule="auto"/>
              <w:contextualSpacing/>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A38B2" w:rsidRDefault="00FA38B2" w:rsidP="006B741F">
            <w:pPr>
              <w:spacing w:after="0" w:line="240" w:lineRule="auto"/>
              <w:contextualSpacing/>
              <w:rPr>
                <w:rFonts w:ascii="Cambria" w:hAnsi="Cambria"/>
                <w:i/>
                <w:color w:val="000000" w:themeColor="text1"/>
                <w:sz w:val="24"/>
              </w:rPr>
            </w:pPr>
          </w:p>
        </w:tc>
      </w:tr>
      <w:tr w:rsidR="00FA38B2" w:rsidTr="006B741F">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rPr>
                <w:rFonts w:ascii="Times New Roman" w:hAnsi="Times New Roman"/>
                <w:b/>
                <w:sz w:val="24"/>
              </w:rPr>
            </w:pPr>
            <w:r>
              <w:rPr>
                <w:rFonts w:ascii="Times New Roman" w:hAnsi="Times New Roman"/>
                <w:b/>
                <w:sz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136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8B2" w:rsidRDefault="00FA38B2" w:rsidP="006B741F">
            <w:pPr>
              <w:spacing w:after="0" w:line="240" w:lineRule="auto"/>
              <w:jc w:val="center"/>
              <w:rPr>
                <w:rFonts w:ascii="Times New Roman" w:hAnsi="Times New Roman"/>
                <w:color w:val="000000" w:themeColor="text1"/>
                <w:sz w:val="24"/>
              </w:rPr>
            </w:pPr>
          </w:p>
        </w:tc>
      </w:tr>
    </w:tbl>
    <w:p w:rsidR="00FA38B2" w:rsidRPr="00D27EBD" w:rsidRDefault="00FA38B2" w:rsidP="00D27EBD">
      <w:pPr>
        <w:spacing w:after="0" w:line="276" w:lineRule="auto"/>
        <w:jc w:val="both"/>
        <w:rPr>
          <w:rFonts w:ascii="Times New Roman" w:hAnsi="Times New Roman"/>
          <w:i/>
        </w:rPr>
        <w:sectPr w:rsidR="00FA38B2" w:rsidRPr="00D27EBD" w:rsidSect="00603BBB">
          <w:footerReference w:type="even" r:id="rId14"/>
          <w:footerReference w:type="default" r:id="rId15"/>
          <w:pgSz w:w="16840" w:h="11907" w:orient="landscape"/>
          <w:pgMar w:top="851" w:right="1134" w:bottom="993" w:left="992" w:header="709" w:footer="709" w:gutter="0"/>
          <w:cols w:space="720"/>
        </w:sectPr>
      </w:pPr>
    </w:p>
    <w:p w:rsidR="00FA38B2" w:rsidRDefault="006B741F">
      <w:pPr>
        <w:pStyle w:val="10"/>
        <w:spacing w:line="23" w:lineRule="atLeast"/>
        <w:ind w:firstLine="0"/>
        <w:jc w:val="center"/>
        <w:rPr>
          <w:b/>
          <w:sz w:val="28"/>
        </w:rPr>
      </w:pPr>
      <w:bookmarkStart w:id="11" w:name="__RefHeading___3"/>
      <w:bookmarkEnd w:id="11"/>
      <w:r>
        <w:rPr>
          <w:b/>
          <w:sz w:val="28"/>
        </w:rPr>
        <w:lastRenderedPageBreak/>
        <w:t>3. Условия реализации программы общеобразовательной дисциплины</w:t>
      </w:r>
    </w:p>
    <w:p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rPr>
      </w:pPr>
      <w:r>
        <w:rPr>
          <w:rFonts w:ascii="Times New Roman" w:hAnsi="Times New Roman"/>
          <w:sz w:val="28"/>
        </w:rPr>
        <w:t>Реализация программы дисциплины требует наличия учебного кабинета истории.</w:t>
      </w: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у</w:t>
      </w:r>
      <w:proofErr w:type="gramEnd"/>
      <w:r>
        <w:rPr>
          <w:rFonts w:ascii="Times New Roman" w:hAnsi="Times New Roman"/>
          <w:sz w:val="28"/>
        </w:rPr>
        <w:t xml:space="preserve">чебники, учебно-методические комплекты (УМК) (в </w:t>
      </w:r>
      <w:proofErr w:type="spellStart"/>
      <w:r>
        <w:rPr>
          <w:rFonts w:ascii="Times New Roman" w:hAnsi="Times New Roman"/>
          <w:sz w:val="28"/>
        </w:rPr>
        <w:t>т.ч</w:t>
      </w:r>
      <w:proofErr w:type="spellEnd"/>
      <w:r>
        <w:rPr>
          <w:rFonts w:ascii="Times New Roman" w:hAnsi="Times New Roman"/>
          <w:sz w:val="28"/>
        </w:rPr>
        <w:t>.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Технические средства обучения: мультимедийный комплекс.</w:t>
      </w:r>
    </w:p>
    <w:p w:rsidR="00FA38B2" w:rsidRDefault="00FA38B2">
      <w:pPr>
        <w:spacing w:after="0" w:line="23" w:lineRule="atLeast"/>
        <w:rPr>
          <w:rFonts w:ascii="Times New Roman" w:hAnsi="Times New Roman"/>
          <w:b/>
          <w:sz w:val="28"/>
        </w:rPr>
      </w:pPr>
    </w:p>
    <w:p w:rsidR="00FA38B2" w:rsidRDefault="006B741F">
      <w:pPr>
        <w:spacing w:after="0" w:line="23" w:lineRule="atLeast"/>
        <w:rPr>
          <w:rFonts w:ascii="Times New Roman" w:hAnsi="Times New Roman"/>
          <w:b/>
          <w:sz w:val="28"/>
        </w:rPr>
      </w:pPr>
      <w:r>
        <w:rPr>
          <w:rFonts w:ascii="Times New Roman" w:hAnsi="Times New Roman"/>
          <w:b/>
          <w:sz w:val="28"/>
        </w:rPr>
        <w:t>3.2. Информационное обеспечение реализации программы</w:t>
      </w:r>
    </w:p>
    <w:p w:rsidR="00421F69" w:rsidRDefault="003E249A" w:rsidP="00421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567"/>
        <w:jc w:val="both"/>
        <w:rPr>
          <w:rFonts w:ascii="Times New Roman" w:hAnsi="Times New Roman"/>
          <w:b/>
          <w:bCs/>
          <w:sz w:val="28"/>
          <w:szCs w:val="28"/>
        </w:rPr>
      </w:pPr>
      <w:r w:rsidRPr="00953FD7">
        <w:rPr>
          <w:rFonts w:ascii="Times New Roman" w:hAnsi="Times New Roman"/>
          <w:b/>
          <w:bCs/>
          <w:sz w:val="28"/>
          <w:szCs w:val="28"/>
        </w:rPr>
        <w:t xml:space="preserve">Основные источники: </w:t>
      </w:r>
    </w:p>
    <w:p w:rsidR="00421F69" w:rsidRDefault="00421F69" w:rsidP="00421F69">
      <w:pPr>
        <w:pStyle w:val="ab"/>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bCs/>
          <w:sz w:val="28"/>
          <w:szCs w:val="28"/>
        </w:rPr>
      </w:pPr>
      <w:proofErr w:type="spellStart"/>
      <w:r w:rsidRPr="00421F69">
        <w:rPr>
          <w:bCs/>
          <w:sz w:val="28"/>
          <w:szCs w:val="28"/>
        </w:rPr>
        <w:t>Мединский</w:t>
      </w:r>
      <w:proofErr w:type="spellEnd"/>
      <w:r>
        <w:rPr>
          <w:bCs/>
          <w:sz w:val="28"/>
          <w:szCs w:val="28"/>
        </w:rPr>
        <w:t xml:space="preserve"> В.Р., </w:t>
      </w:r>
      <w:proofErr w:type="spellStart"/>
      <w:r>
        <w:rPr>
          <w:bCs/>
          <w:sz w:val="28"/>
          <w:szCs w:val="28"/>
        </w:rPr>
        <w:t>Торкунов</w:t>
      </w:r>
      <w:proofErr w:type="spellEnd"/>
      <w:r>
        <w:rPr>
          <w:bCs/>
          <w:sz w:val="28"/>
          <w:szCs w:val="28"/>
        </w:rPr>
        <w:t xml:space="preserve"> А.В. История. История России. 1914-1945 годы: учебник /В.Р. </w:t>
      </w:r>
      <w:proofErr w:type="spellStart"/>
      <w:r>
        <w:rPr>
          <w:bCs/>
          <w:sz w:val="28"/>
          <w:szCs w:val="28"/>
        </w:rPr>
        <w:t>Мединский</w:t>
      </w:r>
      <w:proofErr w:type="spellEnd"/>
      <w:r>
        <w:rPr>
          <w:bCs/>
          <w:sz w:val="28"/>
          <w:szCs w:val="28"/>
        </w:rPr>
        <w:t xml:space="preserve">, А.В. </w:t>
      </w:r>
      <w:proofErr w:type="spellStart"/>
      <w:r>
        <w:rPr>
          <w:bCs/>
          <w:sz w:val="28"/>
          <w:szCs w:val="28"/>
        </w:rPr>
        <w:t>Торкунов</w:t>
      </w:r>
      <w:proofErr w:type="spellEnd"/>
      <w:r>
        <w:rPr>
          <w:bCs/>
          <w:sz w:val="28"/>
          <w:szCs w:val="28"/>
        </w:rPr>
        <w:t>; Минпросвещения России.- Москва: Образовательно-издательский центр «Академия», 2024. – 464 с.</w:t>
      </w:r>
    </w:p>
    <w:p w:rsidR="00421F69" w:rsidRPr="00421F69" w:rsidRDefault="00421F69" w:rsidP="00421F69">
      <w:pPr>
        <w:pStyle w:val="ab"/>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both"/>
        <w:rPr>
          <w:bCs/>
          <w:sz w:val="28"/>
          <w:szCs w:val="28"/>
        </w:rPr>
      </w:pPr>
      <w:proofErr w:type="spellStart"/>
      <w:r w:rsidRPr="00421F69">
        <w:rPr>
          <w:bCs/>
          <w:sz w:val="28"/>
          <w:szCs w:val="28"/>
        </w:rPr>
        <w:t>Мединский</w:t>
      </w:r>
      <w:proofErr w:type="spellEnd"/>
      <w:r>
        <w:rPr>
          <w:bCs/>
          <w:sz w:val="28"/>
          <w:szCs w:val="28"/>
        </w:rPr>
        <w:t xml:space="preserve"> В.Р., </w:t>
      </w:r>
      <w:proofErr w:type="spellStart"/>
      <w:r>
        <w:rPr>
          <w:bCs/>
          <w:sz w:val="28"/>
          <w:szCs w:val="28"/>
        </w:rPr>
        <w:t>Торкунов</w:t>
      </w:r>
      <w:proofErr w:type="spellEnd"/>
      <w:r>
        <w:rPr>
          <w:bCs/>
          <w:sz w:val="28"/>
          <w:szCs w:val="28"/>
        </w:rPr>
        <w:t xml:space="preserve"> А.В. История. История России 1945 год – начало </w:t>
      </w:r>
      <w:r>
        <w:rPr>
          <w:bCs/>
          <w:sz w:val="28"/>
          <w:szCs w:val="28"/>
          <w:lang w:val="en-US"/>
        </w:rPr>
        <w:t>XXI</w:t>
      </w:r>
      <w:r>
        <w:rPr>
          <w:bCs/>
          <w:sz w:val="28"/>
          <w:szCs w:val="28"/>
        </w:rPr>
        <w:t xml:space="preserve"> века: учебник /В.Р. </w:t>
      </w:r>
      <w:proofErr w:type="spellStart"/>
      <w:r>
        <w:rPr>
          <w:bCs/>
          <w:sz w:val="28"/>
          <w:szCs w:val="28"/>
        </w:rPr>
        <w:t>Мединский</w:t>
      </w:r>
      <w:proofErr w:type="spellEnd"/>
      <w:r>
        <w:rPr>
          <w:bCs/>
          <w:sz w:val="28"/>
          <w:szCs w:val="28"/>
        </w:rPr>
        <w:t xml:space="preserve">, А.В. </w:t>
      </w:r>
      <w:proofErr w:type="spellStart"/>
      <w:r>
        <w:rPr>
          <w:bCs/>
          <w:sz w:val="28"/>
          <w:szCs w:val="28"/>
        </w:rPr>
        <w:t>Торкунов</w:t>
      </w:r>
      <w:proofErr w:type="spellEnd"/>
      <w:r>
        <w:rPr>
          <w:bCs/>
          <w:sz w:val="28"/>
          <w:szCs w:val="28"/>
        </w:rPr>
        <w:t>; Минпросвещения России.- Москва: Образовательно-издательский центр «Академия», 2024. – 416 с.</w:t>
      </w:r>
    </w:p>
    <w:p w:rsidR="003E249A" w:rsidRPr="00953FD7" w:rsidRDefault="003E249A" w:rsidP="003E2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567"/>
        <w:rPr>
          <w:rFonts w:ascii="Times New Roman" w:hAnsi="Times New Roman"/>
          <w:b/>
          <w:bCs/>
          <w:sz w:val="28"/>
          <w:szCs w:val="28"/>
        </w:rPr>
      </w:pPr>
      <w:r w:rsidRPr="00953FD7">
        <w:rPr>
          <w:rFonts w:ascii="Times New Roman" w:hAnsi="Times New Roman"/>
          <w:b/>
          <w:bCs/>
          <w:sz w:val="28"/>
          <w:szCs w:val="28"/>
        </w:rPr>
        <w:t xml:space="preserve">Дополнительные источники: </w:t>
      </w:r>
    </w:p>
    <w:p w:rsidR="00421F69" w:rsidRPr="00421F69" w:rsidRDefault="00421F69" w:rsidP="00486B62">
      <w:pPr>
        <w:numPr>
          <w:ilvl w:val="0"/>
          <w:numId w:val="5"/>
        </w:numPr>
        <w:autoSpaceDE w:val="0"/>
        <w:autoSpaceDN w:val="0"/>
        <w:adjustRightInd w:val="0"/>
        <w:spacing w:after="0" w:line="240" w:lineRule="auto"/>
        <w:contextualSpacing/>
        <w:jc w:val="both"/>
        <w:rPr>
          <w:rFonts w:ascii="Times New Roman" w:eastAsia="Calibri" w:hAnsi="Times New Roman"/>
          <w:sz w:val="28"/>
          <w:szCs w:val="28"/>
        </w:rPr>
      </w:pPr>
      <w:r w:rsidRPr="00421F69">
        <w:rPr>
          <w:rFonts w:ascii="Times New Roman" w:eastAsia="Calibri" w:hAnsi="Times New Roman"/>
          <w:iCs/>
          <w:sz w:val="28"/>
          <w:szCs w:val="28"/>
        </w:rPr>
        <w:t>Артемов В</w:t>
      </w:r>
      <w:r w:rsidRPr="00421F69">
        <w:rPr>
          <w:rFonts w:ascii="Times New Roman" w:eastAsia="Calibri" w:hAnsi="Times New Roman"/>
          <w:sz w:val="28"/>
          <w:szCs w:val="28"/>
        </w:rPr>
        <w:t xml:space="preserve">. </w:t>
      </w:r>
      <w:r w:rsidRPr="00421F69">
        <w:rPr>
          <w:rFonts w:ascii="Times New Roman" w:eastAsia="Calibri" w:hAnsi="Times New Roman"/>
          <w:iCs/>
          <w:sz w:val="28"/>
          <w:szCs w:val="28"/>
        </w:rPr>
        <w:t>В</w:t>
      </w:r>
      <w:r w:rsidRPr="00421F69">
        <w:rPr>
          <w:rFonts w:ascii="Times New Roman" w:eastAsia="Calibri" w:hAnsi="Times New Roman"/>
          <w:sz w:val="28"/>
          <w:szCs w:val="28"/>
        </w:rPr>
        <w:t xml:space="preserve">., </w:t>
      </w:r>
      <w:proofErr w:type="spellStart"/>
      <w:r w:rsidRPr="00421F69">
        <w:rPr>
          <w:rFonts w:ascii="Times New Roman" w:eastAsia="Calibri" w:hAnsi="Times New Roman"/>
          <w:iCs/>
          <w:sz w:val="28"/>
          <w:szCs w:val="28"/>
        </w:rPr>
        <w:t>Лубченков</w:t>
      </w:r>
      <w:proofErr w:type="spellEnd"/>
      <w:r w:rsidRPr="00421F69">
        <w:rPr>
          <w:rFonts w:ascii="Times New Roman" w:eastAsia="Calibri" w:hAnsi="Times New Roman"/>
          <w:iCs/>
          <w:sz w:val="28"/>
          <w:szCs w:val="28"/>
        </w:rPr>
        <w:t xml:space="preserve"> Ю</w:t>
      </w:r>
      <w:r w:rsidRPr="00421F69">
        <w:rPr>
          <w:rFonts w:ascii="Times New Roman" w:eastAsia="Calibri" w:hAnsi="Times New Roman"/>
          <w:sz w:val="28"/>
          <w:szCs w:val="28"/>
        </w:rPr>
        <w:t>.</w:t>
      </w:r>
      <w:r w:rsidRPr="00953FD7">
        <w:rPr>
          <w:rFonts w:ascii="Times New Roman" w:eastAsia="Calibri" w:hAnsi="Times New Roman"/>
          <w:i/>
          <w:iCs/>
          <w:sz w:val="28"/>
          <w:szCs w:val="28"/>
        </w:rPr>
        <w:t>Н</w:t>
      </w:r>
      <w:r w:rsidRPr="00953FD7">
        <w:rPr>
          <w:rFonts w:ascii="Times New Roman" w:eastAsia="Calibri" w:hAnsi="Times New Roman"/>
          <w:sz w:val="28"/>
          <w:szCs w:val="28"/>
        </w:rPr>
        <w:t xml:space="preserve">. История: учебник для студ. учреждений </w:t>
      </w:r>
      <w:proofErr w:type="spellStart"/>
      <w:r w:rsidRPr="00953FD7">
        <w:rPr>
          <w:rFonts w:ascii="Times New Roman" w:eastAsia="Calibri" w:hAnsi="Times New Roman"/>
          <w:sz w:val="28"/>
          <w:szCs w:val="28"/>
        </w:rPr>
        <w:t>сред</w:t>
      </w:r>
      <w:proofErr w:type="gramStart"/>
      <w:r w:rsidRPr="00953FD7">
        <w:rPr>
          <w:rFonts w:ascii="Times New Roman" w:eastAsia="Calibri" w:hAnsi="Times New Roman"/>
          <w:sz w:val="28"/>
          <w:szCs w:val="28"/>
        </w:rPr>
        <w:t>.п</w:t>
      </w:r>
      <w:proofErr w:type="gramEnd"/>
      <w:r w:rsidRPr="00953FD7">
        <w:rPr>
          <w:rFonts w:ascii="Times New Roman" w:eastAsia="Calibri" w:hAnsi="Times New Roman"/>
          <w:sz w:val="28"/>
          <w:szCs w:val="28"/>
        </w:rPr>
        <w:t>роф</w:t>
      </w:r>
      <w:proofErr w:type="spellEnd"/>
      <w:r w:rsidRPr="00953FD7">
        <w:rPr>
          <w:rFonts w:ascii="Times New Roman" w:eastAsia="Calibri" w:hAnsi="Times New Roman"/>
          <w:sz w:val="28"/>
          <w:szCs w:val="28"/>
        </w:rPr>
        <w:t>. образования. — М., 2018.</w:t>
      </w:r>
    </w:p>
    <w:p w:rsidR="003E249A" w:rsidRPr="00953FD7" w:rsidRDefault="003E249A" w:rsidP="00486B62">
      <w:pPr>
        <w:numPr>
          <w:ilvl w:val="0"/>
          <w:numId w:val="5"/>
        </w:numPr>
        <w:autoSpaceDE w:val="0"/>
        <w:autoSpaceDN w:val="0"/>
        <w:adjustRightInd w:val="0"/>
        <w:spacing w:after="200" w:line="240" w:lineRule="auto"/>
        <w:contextualSpacing/>
        <w:jc w:val="both"/>
        <w:rPr>
          <w:rFonts w:ascii="Times New Roman" w:eastAsia="Calibri" w:hAnsi="Times New Roman"/>
          <w:sz w:val="28"/>
          <w:szCs w:val="28"/>
        </w:rPr>
      </w:pPr>
      <w:r w:rsidRPr="00953FD7">
        <w:rPr>
          <w:rFonts w:ascii="Times New Roman" w:eastAsia="Calibri" w:hAnsi="Times New Roman"/>
          <w:sz w:val="28"/>
          <w:szCs w:val="28"/>
        </w:rPr>
        <w:t>Федеральный закон Российской Федерации от 29.12.2012 № 273-ФЗ «Об образовании в Российской Федерации».</w:t>
      </w:r>
    </w:p>
    <w:p w:rsidR="003E249A" w:rsidRPr="00953FD7" w:rsidRDefault="003E249A" w:rsidP="00486B62">
      <w:pPr>
        <w:numPr>
          <w:ilvl w:val="0"/>
          <w:numId w:val="5"/>
        </w:numPr>
        <w:autoSpaceDE w:val="0"/>
        <w:autoSpaceDN w:val="0"/>
        <w:adjustRightInd w:val="0"/>
        <w:spacing w:after="200" w:line="240" w:lineRule="auto"/>
        <w:contextualSpacing/>
        <w:jc w:val="both"/>
        <w:rPr>
          <w:rFonts w:ascii="Times New Roman" w:eastAsia="Calibri" w:hAnsi="Times New Roman"/>
          <w:sz w:val="28"/>
          <w:szCs w:val="28"/>
        </w:rPr>
      </w:pPr>
      <w:r w:rsidRPr="00953FD7">
        <w:rPr>
          <w:rFonts w:ascii="Times New Roman" w:eastAsia="Calibri" w:hAnsi="Times New Roman"/>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3E249A" w:rsidRPr="00953FD7" w:rsidRDefault="003E249A" w:rsidP="00486B62">
      <w:pPr>
        <w:numPr>
          <w:ilvl w:val="0"/>
          <w:numId w:val="5"/>
        </w:numPr>
        <w:autoSpaceDE w:val="0"/>
        <w:autoSpaceDN w:val="0"/>
        <w:adjustRightInd w:val="0"/>
        <w:spacing w:after="200" w:line="240" w:lineRule="auto"/>
        <w:contextualSpacing/>
        <w:jc w:val="both"/>
        <w:rPr>
          <w:rFonts w:ascii="Times New Roman" w:eastAsia="Calibri" w:hAnsi="Times New Roman"/>
          <w:sz w:val="28"/>
          <w:szCs w:val="28"/>
        </w:rPr>
      </w:pPr>
      <w:r w:rsidRPr="00953FD7">
        <w:rPr>
          <w:rFonts w:ascii="Times New Roman" w:eastAsia="Calibri" w:hAnsi="Times New Roman"/>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3E249A" w:rsidRPr="00953FD7" w:rsidRDefault="003E249A" w:rsidP="00486B62">
      <w:pPr>
        <w:numPr>
          <w:ilvl w:val="0"/>
          <w:numId w:val="5"/>
        </w:numPr>
        <w:autoSpaceDE w:val="0"/>
        <w:autoSpaceDN w:val="0"/>
        <w:adjustRightInd w:val="0"/>
        <w:spacing w:after="200" w:line="240" w:lineRule="auto"/>
        <w:contextualSpacing/>
        <w:jc w:val="both"/>
        <w:rPr>
          <w:rFonts w:ascii="Times New Roman" w:eastAsia="Calibri" w:hAnsi="Times New Roman"/>
          <w:sz w:val="28"/>
          <w:szCs w:val="28"/>
        </w:rPr>
      </w:pPr>
      <w:proofErr w:type="gramStart"/>
      <w:r w:rsidRPr="00953FD7">
        <w:rPr>
          <w:rFonts w:ascii="Times New Roman" w:eastAsia="Calibri" w:hAnsi="Times New Roman"/>
          <w:sz w:val="28"/>
          <w:szCs w:val="28"/>
        </w:rPr>
        <w:lastRenderedPageBreak/>
        <w:t xml:space="preserve">Письмо Департамента государственной политики в сфере подготовки рабочих кадров и ДПО </w:t>
      </w:r>
      <w:proofErr w:type="spellStart"/>
      <w:r w:rsidRPr="00953FD7">
        <w:rPr>
          <w:rFonts w:ascii="Times New Roman" w:eastAsia="Calibri" w:hAnsi="Times New Roman"/>
          <w:sz w:val="28"/>
          <w:szCs w:val="28"/>
        </w:rPr>
        <w:t>Минобрнауки</w:t>
      </w:r>
      <w:proofErr w:type="spellEnd"/>
      <w:r w:rsidRPr="00953FD7">
        <w:rPr>
          <w:rFonts w:ascii="Times New Roman" w:eastAsia="Calibri" w:hAnsi="Times New Roman"/>
          <w:sz w:val="28"/>
          <w:szCs w:val="28"/>
        </w:rPr>
        <w:t xml:space="preserve">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roofErr w:type="gramEnd"/>
    </w:p>
    <w:p w:rsidR="003E249A" w:rsidRPr="00953FD7" w:rsidRDefault="003E249A" w:rsidP="00486B62">
      <w:pPr>
        <w:numPr>
          <w:ilvl w:val="0"/>
          <w:numId w:val="5"/>
        </w:numPr>
        <w:autoSpaceDE w:val="0"/>
        <w:autoSpaceDN w:val="0"/>
        <w:adjustRightInd w:val="0"/>
        <w:spacing w:after="200" w:line="240" w:lineRule="auto"/>
        <w:contextualSpacing/>
        <w:jc w:val="both"/>
        <w:rPr>
          <w:rFonts w:ascii="Times New Roman" w:eastAsia="Calibri" w:hAnsi="Times New Roman"/>
          <w:sz w:val="28"/>
          <w:szCs w:val="28"/>
        </w:rPr>
      </w:pPr>
      <w:r w:rsidRPr="00953FD7">
        <w:rPr>
          <w:rFonts w:ascii="Times New Roman" w:eastAsia="Calibri" w:hAnsi="Times New Roman"/>
          <w:i/>
          <w:iCs/>
          <w:sz w:val="28"/>
          <w:szCs w:val="28"/>
        </w:rPr>
        <w:t>Вяземский Е. Е.</w:t>
      </w:r>
      <w:r w:rsidRPr="00953FD7">
        <w:rPr>
          <w:rFonts w:ascii="Times New Roman" w:eastAsia="Calibri" w:hAnsi="Times New Roman"/>
          <w:sz w:val="28"/>
          <w:szCs w:val="28"/>
        </w:rPr>
        <w:t xml:space="preserve">, </w:t>
      </w:r>
      <w:r w:rsidRPr="00953FD7">
        <w:rPr>
          <w:rFonts w:ascii="Times New Roman" w:eastAsia="Calibri" w:hAnsi="Times New Roman"/>
          <w:i/>
          <w:iCs/>
          <w:sz w:val="28"/>
          <w:szCs w:val="28"/>
        </w:rPr>
        <w:t xml:space="preserve">Стрелова О. Ю. </w:t>
      </w:r>
      <w:r w:rsidRPr="00953FD7">
        <w:rPr>
          <w:rFonts w:ascii="Times New Roman" w:eastAsia="Calibri" w:hAnsi="Times New Roman"/>
          <w:sz w:val="28"/>
          <w:szCs w:val="28"/>
        </w:rPr>
        <w:t>Уроки истории: думаем, спорим, размышляем. — М., 2012.</w:t>
      </w:r>
    </w:p>
    <w:p w:rsidR="003E249A" w:rsidRPr="00953FD7" w:rsidRDefault="003E249A" w:rsidP="00486B62">
      <w:pPr>
        <w:numPr>
          <w:ilvl w:val="0"/>
          <w:numId w:val="5"/>
        </w:numPr>
        <w:autoSpaceDE w:val="0"/>
        <w:autoSpaceDN w:val="0"/>
        <w:adjustRightInd w:val="0"/>
        <w:spacing w:after="200" w:line="240" w:lineRule="auto"/>
        <w:contextualSpacing/>
        <w:jc w:val="both"/>
        <w:rPr>
          <w:rFonts w:ascii="Times New Roman" w:eastAsia="Calibri" w:hAnsi="Times New Roman"/>
          <w:sz w:val="28"/>
          <w:szCs w:val="28"/>
        </w:rPr>
      </w:pPr>
      <w:r w:rsidRPr="00953FD7">
        <w:rPr>
          <w:rFonts w:ascii="Times New Roman" w:eastAsia="Calibri" w:hAnsi="Times New Roman"/>
          <w:i/>
          <w:iCs/>
          <w:sz w:val="28"/>
          <w:szCs w:val="28"/>
        </w:rPr>
        <w:t>Вяземский Е. Е.</w:t>
      </w:r>
      <w:r w:rsidRPr="00953FD7">
        <w:rPr>
          <w:rFonts w:ascii="Times New Roman" w:eastAsia="Calibri" w:hAnsi="Times New Roman"/>
          <w:sz w:val="28"/>
          <w:szCs w:val="28"/>
        </w:rPr>
        <w:t xml:space="preserve">, </w:t>
      </w:r>
      <w:r w:rsidRPr="00953FD7">
        <w:rPr>
          <w:rFonts w:ascii="Times New Roman" w:eastAsia="Calibri" w:hAnsi="Times New Roman"/>
          <w:i/>
          <w:iCs/>
          <w:sz w:val="28"/>
          <w:szCs w:val="28"/>
        </w:rPr>
        <w:t>Стрелова О.Ю</w:t>
      </w:r>
      <w:r w:rsidRPr="00953FD7">
        <w:rPr>
          <w:rFonts w:ascii="Times New Roman" w:eastAsia="Calibri" w:hAnsi="Times New Roman"/>
          <w:sz w:val="28"/>
          <w:szCs w:val="28"/>
        </w:rPr>
        <w:t>. Педагогические подходы к реализации концепции единого учебника истории. — М., 2015.</w:t>
      </w:r>
    </w:p>
    <w:p w:rsidR="003E249A" w:rsidRPr="00953FD7" w:rsidRDefault="003E249A" w:rsidP="00486B62">
      <w:pPr>
        <w:numPr>
          <w:ilvl w:val="0"/>
          <w:numId w:val="5"/>
        </w:numPr>
        <w:autoSpaceDE w:val="0"/>
        <w:autoSpaceDN w:val="0"/>
        <w:adjustRightInd w:val="0"/>
        <w:spacing w:after="200" w:line="240" w:lineRule="auto"/>
        <w:contextualSpacing/>
        <w:jc w:val="both"/>
        <w:rPr>
          <w:rFonts w:ascii="Times New Roman" w:eastAsia="Calibri" w:hAnsi="Times New Roman"/>
          <w:sz w:val="28"/>
          <w:szCs w:val="28"/>
        </w:rPr>
      </w:pPr>
      <w:r w:rsidRPr="00953FD7">
        <w:rPr>
          <w:rFonts w:ascii="Times New Roman" w:eastAsia="Calibri" w:hAnsi="Times New Roman"/>
          <w:i/>
          <w:iCs/>
          <w:sz w:val="28"/>
          <w:szCs w:val="28"/>
        </w:rPr>
        <w:t>Шевченко Н</w:t>
      </w:r>
      <w:r w:rsidRPr="00953FD7">
        <w:rPr>
          <w:rFonts w:ascii="Times New Roman" w:eastAsia="Calibri" w:hAnsi="Times New Roman"/>
          <w:sz w:val="28"/>
          <w:szCs w:val="28"/>
        </w:rPr>
        <w:t xml:space="preserve">. </w:t>
      </w:r>
      <w:r w:rsidRPr="00953FD7">
        <w:rPr>
          <w:rFonts w:ascii="Times New Roman" w:eastAsia="Calibri" w:hAnsi="Times New Roman"/>
          <w:i/>
          <w:iCs/>
          <w:sz w:val="28"/>
          <w:szCs w:val="28"/>
        </w:rPr>
        <w:t>И</w:t>
      </w:r>
      <w:r w:rsidRPr="00953FD7">
        <w:rPr>
          <w:rFonts w:ascii="Times New Roman" w:eastAsia="Calibri" w:hAnsi="Times New Roman"/>
          <w:sz w:val="28"/>
          <w:szCs w:val="28"/>
        </w:rPr>
        <w:t>. История для профессий и специальностей технического, естественн</w:t>
      </w:r>
      <w:proofErr w:type="gramStart"/>
      <w:r w:rsidRPr="00953FD7">
        <w:rPr>
          <w:rFonts w:ascii="Times New Roman" w:eastAsia="Calibri" w:hAnsi="Times New Roman"/>
          <w:sz w:val="28"/>
          <w:szCs w:val="28"/>
        </w:rPr>
        <w:t>о-</w:t>
      </w:r>
      <w:proofErr w:type="gramEnd"/>
      <w:r w:rsidRPr="00953FD7">
        <w:rPr>
          <w:rFonts w:ascii="Times New Roman" w:eastAsia="Calibri" w:hAnsi="Times New Roman"/>
          <w:sz w:val="28"/>
          <w:szCs w:val="28"/>
        </w:rPr>
        <w:t xml:space="preserve"> научного, социально-экономического профилей. Методические рекомендации. — М., 2013.</w:t>
      </w:r>
    </w:p>
    <w:p w:rsidR="003E249A" w:rsidRPr="00953FD7" w:rsidRDefault="003E249A" w:rsidP="00486B62">
      <w:pPr>
        <w:numPr>
          <w:ilvl w:val="0"/>
          <w:numId w:val="5"/>
        </w:numPr>
        <w:autoSpaceDE w:val="0"/>
        <w:autoSpaceDN w:val="0"/>
        <w:adjustRightInd w:val="0"/>
        <w:spacing w:after="200" w:line="240" w:lineRule="auto"/>
        <w:contextualSpacing/>
        <w:jc w:val="both"/>
        <w:rPr>
          <w:rFonts w:ascii="Times New Roman" w:eastAsia="Calibri" w:hAnsi="Times New Roman"/>
          <w:sz w:val="28"/>
          <w:szCs w:val="28"/>
        </w:rPr>
      </w:pPr>
      <w:r w:rsidRPr="00953FD7">
        <w:rPr>
          <w:rFonts w:ascii="Times New Roman" w:eastAsia="Calibri" w:hAnsi="Times New Roman"/>
          <w:sz w:val="28"/>
          <w:szCs w:val="28"/>
        </w:rPr>
        <w:t>История России. 1900—1946 гг.: кн. для учителя / под ред. А. В. Филиппова, А. А. Данилова. — М., 2010.</w:t>
      </w:r>
    </w:p>
    <w:p w:rsidR="003E249A" w:rsidRPr="00953FD7" w:rsidRDefault="003E249A" w:rsidP="00486B62">
      <w:pPr>
        <w:numPr>
          <w:ilvl w:val="0"/>
          <w:numId w:val="5"/>
        </w:numPr>
        <w:autoSpaceDE w:val="0"/>
        <w:autoSpaceDN w:val="0"/>
        <w:adjustRightInd w:val="0"/>
        <w:spacing w:after="200" w:line="240" w:lineRule="auto"/>
        <w:contextualSpacing/>
        <w:jc w:val="both"/>
        <w:rPr>
          <w:rFonts w:ascii="Times New Roman" w:eastAsia="Calibri" w:hAnsi="Times New Roman"/>
          <w:color w:val="204EAC"/>
          <w:sz w:val="28"/>
          <w:szCs w:val="28"/>
        </w:rPr>
      </w:pPr>
      <w:r w:rsidRPr="00953FD7">
        <w:rPr>
          <w:rFonts w:ascii="Times New Roman" w:eastAsia="Calibri" w:hAnsi="Times New Roman"/>
          <w:sz w:val="28"/>
          <w:szCs w:val="28"/>
        </w:rPr>
        <w:t>Концепция нового учебно-методического комплекса по отечественной истории // Вестник образования. — 2014. — № 13. — С. 10—124.</w:t>
      </w:r>
    </w:p>
    <w:p w:rsidR="003E249A" w:rsidRPr="00953FD7" w:rsidRDefault="003E249A" w:rsidP="003E249A">
      <w:pPr>
        <w:spacing w:after="200" w:line="240" w:lineRule="auto"/>
        <w:ind w:left="360"/>
        <w:jc w:val="center"/>
        <w:rPr>
          <w:rFonts w:ascii="Times New Roman" w:hAnsi="Times New Roman"/>
          <w:b/>
          <w:sz w:val="28"/>
          <w:szCs w:val="28"/>
        </w:rPr>
      </w:pPr>
      <w:r w:rsidRPr="00953FD7">
        <w:rPr>
          <w:rFonts w:ascii="Times New Roman" w:hAnsi="Times New Roman"/>
          <w:b/>
          <w:sz w:val="28"/>
          <w:szCs w:val="28"/>
        </w:rPr>
        <w:t>СПРАВОЧНИКИ</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 xml:space="preserve">Россия. Полный энциклопедический иллюстрированный справочник. М.: </w:t>
      </w:r>
      <w:proofErr w:type="spellStart"/>
      <w:r w:rsidRPr="00953FD7">
        <w:rPr>
          <w:rFonts w:ascii="Times New Roman" w:hAnsi="Times New Roman"/>
          <w:sz w:val="28"/>
          <w:szCs w:val="28"/>
        </w:rPr>
        <w:t>Олма</w:t>
      </w:r>
      <w:proofErr w:type="spellEnd"/>
      <w:r w:rsidRPr="00953FD7">
        <w:rPr>
          <w:rFonts w:ascii="Times New Roman" w:hAnsi="Times New Roman"/>
          <w:sz w:val="28"/>
          <w:szCs w:val="28"/>
        </w:rPr>
        <w:t xml:space="preserve"> – Пресс, 2003г. – 416с.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 xml:space="preserve">С.И. Ожегов. Словарь русского языка: </w:t>
      </w:r>
      <w:proofErr w:type="spellStart"/>
      <w:r w:rsidRPr="00953FD7">
        <w:rPr>
          <w:rFonts w:ascii="Times New Roman" w:hAnsi="Times New Roman"/>
          <w:sz w:val="28"/>
          <w:szCs w:val="28"/>
        </w:rPr>
        <w:t>ок</w:t>
      </w:r>
      <w:proofErr w:type="spellEnd"/>
      <w:r w:rsidRPr="00953FD7">
        <w:rPr>
          <w:rFonts w:ascii="Times New Roman" w:hAnsi="Times New Roman"/>
          <w:sz w:val="28"/>
          <w:szCs w:val="28"/>
        </w:rPr>
        <w:t>. 57 000 слов – М.: Рус. яз</w:t>
      </w:r>
      <w:proofErr w:type="gramStart"/>
      <w:r w:rsidRPr="00953FD7">
        <w:rPr>
          <w:rFonts w:ascii="Times New Roman" w:hAnsi="Times New Roman"/>
          <w:sz w:val="28"/>
          <w:szCs w:val="28"/>
        </w:rPr>
        <w:t xml:space="preserve">., </w:t>
      </w:r>
      <w:proofErr w:type="gramEnd"/>
      <w:r w:rsidRPr="00953FD7">
        <w:rPr>
          <w:rFonts w:ascii="Times New Roman" w:hAnsi="Times New Roman"/>
          <w:sz w:val="28"/>
          <w:szCs w:val="28"/>
        </w:rPr>
        <w:t>1986. – 797с.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История России.</w:t>
      </w:r>
      <w:r w:rsidRPr="00953FD7">
        <w:rPr>
          <w:rFonts w:ascii="Times New Roman" w:hAnsi="Times New Roman"/>
          <w:sz w:val="28"/>
          <w:szCs w:val="28"/>
          <w:lang w:val="en-US"/>
        </w:rPr>
        <w:t>XX</w:t>
      </w:r>
      <w:r w:rsidRPr="00953FD7">
        <w:rPr>
          <w:rFonts w:ascii="Times New Roman" w:hAnsi="Times New Roman"/>
          <w:sz w:val="28"/>
          <w:szCs w:val="28"/>
        </w:rPr>
        <w:t xml:space="preserve"> век: 9-11 </w:t>
      </w:r>
      <w:proofErr w:type="spellStart"/>
      <w:r w:rsidRPr="00953FD7">
        <w:rPr>
          <w:rFonts w:ascii="Times New Roman" w:hAnsi="Times New Roman"/>
          <w:sz w:val="28"/>
          <w:szCs w:val="28"/>
        </w:rPr>
        <w:t>кл</w:t>
      </w:r>
      <w:proofErr w:type="spellEnd"/>
      <w:r w:rsidRPr="00953FD7">
        <w:rPr>
          <w:rFonts w:ascii="Times New Roman" w:hAnsi="Times New Roman"/>
          <w:sz w:val="28"/>
          <w:szCs w:val="28"/>
        </w:rPr>
        <w:t xml:space="preserve">.: Школьный словарь справочник. – М.: ООО Издательство - </w:t>
      </w:r>
      <w:proofErr w:type="spellStart"/>
      <w:r w:rsidRPr="00953FD7">
        <w:rPr>
          <w:rFonts w:ascii="Times New Roman" w:hAnsi="Times New Roman"/>
          <w:sz w:val="28"/>
          <w:szCs w:val="28"/>
        </w:rPr>
        <w:t>Астрело</w:t>
      </w:r>
      <w:proofErr w:type="spellEnd"/>
      <w:r w:rsidRPr="00953FD7">
        <w:rPr>
          <w:rFonts w:ascii="Times New Roman" w:hAnsi="Times New Roman"/>
          <w:sz w:val="28"/>
          <w:szCs w:val="28"/>
        </w:rPr>
        <w:t>, 2002. – 544с.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proofErr w:type="spellStart"/>
      <w:r w:rsidRPr="00953FD7">
        <w:rPr>
          <w:rFonts w:ascii="Times New Roman" w:hAnsi="Times New Roman"/>
          <w:sz w:val="28"/>
          <w:szCs w:val="28"/>
        </w:rPr>
        <w:t>Степанцев</w:t>
      </w:r>
      <w:proofErr w:type="spellEnd"/>
      <w:r w:rsidRPr="00953FD7">
        <w:rPr>
          <w:rFonts w:ascii="Times New Roman" w:hAnsi="Times New Roman"/>
          <w:sz w:val="28"/>
          <w:szCs w:val="28"/>
        </w:rPr>
        <w:t xml:space="preserve"> и др. История в таблицах 5-11 </w:t>
      </w:r>
      <w:proofErr w:type="spellStart"/>
      <w:r w:rsidRPr="00953FD7">
        <w:rPr>
          <w:rFonts w:ascii="Times New Roman" w:hAnsi="Times New Roman"/>
          <w:sz w:val="28"/>
          <w:szCs w:val="28"/>
        </w:rPr>
        <w:t>кл</w:t>
      </w:r>
      <w:proofErr w:type="spellEnd"/>
      <w:r w:rsidRPr="00953FD7">
        <w:rPr>
          <w:rFonts w:ascii="Times New Roman" w:hAnsi="Times New Roman"/>
          <w:sz w:val="28"/>
          <w:szCs w:val="28"/>
        </w:rPr>
        <w:t>. Справочное пособие. М. – Дрофа  2006 – 64с.</w:t>
      </w:r>
    </w:p>
    <w:p w:rsidR="003E249A" w:rsidRPr="00953FD7" w:rsidRDefault="003E249A" w:rsidP="003E249A">
      <w:pPr>
        <w:numPr>
          <w:ilvl w:val="0"/>
          <w:numId w:val="2"/>
        </w:numPr>
        <w:tabs>
          <w:tab w:val="num" w:pos="0"/>
        </w:tabs>
        <w:spacing w:after="0" w:line="240" w:lineRule="auto"/>
        <w:jc w:val="both"/>
        <w:rPr>
          <w:rFonts w:ascii="Times New Roman" w:hAnsi="Times New Roman"/>
          <w:sz w:val="28"/>
          <w:szCs w:val="28"/>
        </w:rPr>
      </w:pPr>
      <w:r w:rsidRPr="00953FD7">
        <w:rPr>
          <w:rFonts w:ascii="Times New Roman" w:hAnsi="Times New Roman"/>
          <w:sz w:val="28"/>
          <w:szCs w:val="28"/>
        </w:rPr>
        <w:t>Политический словарь…</w:t>
      </w:r>
    </w:p>
    <w:p w:rsidR="003E249A" w:rsidRPr="00953FD7" w:rsidRDefault="003E249A" w:rsidP="003E249A">
      <w:pPr>
        <w:spacing w:after="200" w:line="240" w:lineRule="auto"/>
        <w:jc w:val="both"/>
        <w:rPr>
          <w:rFonts w:ascii="Times New Roman" w:hAnsi="Times New Roman"/>
          <w:sz w:val="28"/>
          <w:szCs w:val="28"/>
        </w:rPr>
      </w:pPr>
    </w:p>
    <w:p w:rsidR="003E249A" w:rsidRPr="00486B62" w:rsidRDefault="00486B62" w:rsidP="00486B62">
      <w:pPr>
        <w:spacing w:after="200" w:line="240" w:lineRule="auto"/>
        <w:ind w:left="360"/>
        <w:jc w:val="center"/>
        <w:rPr>
          <w:rFonts w:ascii="Times New Roman" w:hAnsi="Times New Roman"/>
          <w:b/>
          <w:sz w:val="28"/>
          <w:szCs w:val="28"/>
        </w:rPr>
      </w:pPr>
      <w:r>
        <w:rPr>
          <w:rFonts w:ascii="Times New Roman" w:hAnsi="Times New Roman"/>
          <w:b/>
          <w:sz w:val="28"/>
          <w:szCs w:val="28"/>
        </w:rPr>
        <w:t>ЭНЦИКЛОПЕДИИ</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Энциклопедический словарь юного историка. М.: Педагогика – пресс, 1994. – 445с.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Энциклопедия всемирной истории. М.: Махаон, 1999. – 256с.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Морской энциклопедический словарь. Л.: Судостроение, 1991. – 504с.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Школьная энциклопедия «</w:t>
      </w:r>
      <w:proofErr w:type="spellStart"/>
      <w:r w:rsidRPr="00953FD7">
        <w:rPr>
          <w:rFonts w:ascii="Times New Roman" w:hAnsi="Times New Roman"/>
          <w:sz w:val="28"/>
          <w:szCs w:val="28"/>
        </w:rPr>
        <w:t>Руссика</w:t>
      </w:r>
      <w:proofErr w:type="spellEnd"/>
      <w:r w:rsidRPr="00953FD7">
        <w:rPr>
          <w:rFonts w:ascii="Times New Roman" w:hAnsi="Times New Roman"/>
          <w:sz w:val="28"/>
          <w:szCs w:val="28"/>
        </w:rPr>
        <w:t xml:space="preserve">». История России 9 – 17 вв. – М.: </w:t>
      </w:r>
      <w:proofErr w:type="spellStart"/>
      <w:r w:rsidRPr="00953FD7">
        <w:rPr>
          <w:rFonts w:ascii="Times New Roman" w:hAnsi="Times New Roman"/>
          <w:sz w:val="28"/>
          <w:szCs w:val="28"/>
        </w:rPr>
        <w:t>Олма</w:t>
      </w:r>
      <w:proofErr w:type="spellEnd"/>
      <w:r w:rsidRPr="00953FD7">
        <w:rPr>
          <w:rFonts w:ascii="Times New Roman" w:hAnsi="Times New Roman"/>
          <w:sz w:val="28"/>
          <w:szCs w:val="28"/>
        </w:rPr>
        <w:t xml:space="preserve"> – Пресс Образование, 2003 – 784с.,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Школьная энциклопедия «</w:t>
      </w:r>
      <w:proofErr w:type="spellStart"/>
      <w:r w:rsidRPr="00953FD7">
        <w:rPr>
          <w:rFonts w:ascii="Times New Roman" w:hAnsi="Times New Roman"/>
          <w:sz w:val="28"/>
          <w:szCs w:val="28"/>
        </w:rPr>
        <w:t>Руссика</w:t>
      </w:r>
      <w:proofErr w:type="spellEnd"/>
      <w:r w:rsidRPr="00953FD7">
        <w:rPr>
          <w:rFonts w:ascii="Times New Roman" w:hAnsi="Times New Roman"/>
          <w:sz w:val="28"/>
          <w:szCs w:val="28"/>
        </w:rPr>
        <w:t xml:space="preserve">». История России 18-19 вв. – М.: </w:t>
      </w:r>
      <w:proofErr w:type="spellStart"/>
      <w:r w:rsidRPr="00953FD7">
        <w:rPr>
          <w:rFonts w:ascii="Times New Roman" w:hAnsi="Times New Roman"/>
          <w:sz w:val="28"/>
          <w:szCs w:val="28"/>
        </w:rPr>
        <w:t>Олма</w:t>
      </w:r>
      <w:proofErr w:type="spellEnd"/>
      <w:r w:rsidRPr="00953FD7">
        <w:rPr>
          <w:rFonts w:ascii="Times New Roman" w:hAnsi="Times New Roman"/>
          <w:sz w:val="28"/>
          <w:szCs w:val="28"/>
        </w:rPr>
        <w:t xml:space="preserve"> – Пресс Образование, 2003 – 736с.,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Школьная энциклопедия «</w:t>
      </w:r>
      <w:proofErr w:type="spellStart"/>
      <w:r w:rsidRPr="00953FD7">
        <w:rPr>
          <w:rFonts w:ascii="Times New Roman" w:hAnsi="Times New Roman"/>
          <w:sz w:val="28"/>
          <w:szCs w:val="28"/>
        </w:rPr>
        <w:t>Руссика</w:t>
      </w:r>
      <w:proofErr w:type="spellEnd"/>
      <w:r w:rsidRPr="00953FD7">
        <w:rPr>
          <w:rFonts w:ascii="Times New Roman" w:hAnsi="Times New Roman"/>
          <w:sz w:val="28"/>
          <w:szCs w:val="28"/>
        </w:rPr>
        <w:t xml:space="preserve">». История России 20 в. – М.: </w:t>
      </w:r>
      <w:proofErr w:type="spellStart"/>
      <w:r w:rsidRPr="00953FD7">
        <w:rPr>
          <w:rFonts w:ascii="Times New Roman" w:hAnsi="Times New Roman"/>
          <w:sz w:val="28"/>
          <w:szCs w:val="28"/>
        </w:rPr>
        <w:t>Олма</w:t>
      </w:r>
      <w:proofErr w:type="spellEnd"/>
      <w:r w:rsidRPr="00953FD7">
        <w:rPr>
          <w:rFonts w:ascii="Times New Roman" w:hAnsi="Times New Roman"/>
          <w:sz w:val="28"/>
          <w:szCs w:val="28"/>
        </w:rPr>
        <w:t xml:space="preserve"> – Пресс Образование, 2003 – 544с.,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lastRenderedPageBreak/>
        <w:t xml:space="preserve">Брокгауз Ф.А., </w:t>
      </w:r>
      <w:proofErr w:type="spellStart"/>
      <w:r w:rsidRPr="00953FD7">
        <w:rPr>
          <w:rFonts w:ascii="Times New Roman" w:hAnsi="Times New Roman"/>
          <w:sz w:val="28"/>
          <w:szCs w:val="28"/>
        </w:rPr>
        <w:t>Ефран</w:t>
      </w:r>
      <w:proofErr w:type="spellEnd"/>
      <w:r w:rsidRPr="00953FD7">
        <w:rPr>
          <w:rFonts w:ascii="Times New Roman" w:hAnsi="Times New Roman"/>
          <w:sz w:val="28"/>
          <w:szCs w:val="28"/>
        </w:rPr>
        <w:t xml:space="preserve"> И.А. Энциклопедический словарь. Современная версия. – М.: Издательство </w:t>
      </w:r>
      <w:proofErr w:type="spellStart"/>
      <w:r w:rsidRPr="00953FD7">
        <w:rPr>
          <w:rFonts w:ascii="Times New Roman" w:hAnsi="Times New Roman"/>
          <w:sz w:val="28"/>
          <w:szCs w:val="28"/>
        </w:rPr>
        <w:t>Эксмо</w:t>
      </w:r>
      <w:proofErr w:type="spellEnd"/>
      <w:r w:rsidRPr="00953FD7">
        <w:rPr>
          <w:rFonts w:ascii="Times New Roman" w:hAnsi="Times New Roman"/>
          <w:sz w:val="28"/>
          <w:szCs w:val="28"/>
        </w:rPr>
        <w:t>, 2003. – 672с.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Большая советская энциклопедия 30 томов. М.: Советская энциклопедия – 1978.</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 xml:space="preserve">Я познаю мир. История России: </w:t>
      </w:r>
      <w:proofErr w:type="spellStart"/>
      <w:r w:rsidRPr="00953FD7">
        <w:rPr>
          <w:rFonts w:ascii="Times New Roman" w:hAnsi="Times New Roman"/>
          <w:sz w:val="28"/>
          <w:szCs w:val="28"/>
        </w:rPr>
        <w:t>энцикл</w:t>
      </w:r>
      <w:proofErr w:type="spellEnd"/>
      <w:r w:rsidRPr="00953FD7">
        <w:rPr>
          <w:rFonts w:ascii="Times New Roman" w:hAnsi="Times New Roman"/>
          <w:sz w:val="28"/>
          <w:szCs w:val="28"/>
        </w:rPr>
        <w:t xml:space="preserve">. – М.: АСТ: </w:t>
      </w:r>
      <w:proofErr w:type="spellStart"/>
      <w:r w:rsidRPr="00953FD7">
        <w:rPr>
          <w:rFonts w:ascii="Times New Roman" w:hAnsi="Times New Roman"/>
          <w:sz w:val="28"/>
          <w:szCs w:val="28"/>
        </w:rPr>
        <w:t>Астрель</w:t>
      </w:r>
      <w:proofErr w:type="spellEnd"/>
      <w:r w:rsidRPr="00953FD7">
        <w:rPr>
          <w:rFonts w:ascii="Times New Roman" w:hAnsi="Times New Roman"/>
          <w:sz w:val="28"/>
          <w:szCs w:val="28"/>
        </w:rPr>
        <w:t>, 2006. – 397с., ил.</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 xml:space="preserve">Большая школьная энциклопедия. 6-11 </w:t>
      </w:r>
      <w:proofErr w:type="spellStart"/>
      <w:r w:rsidRPr="00953FD7">
        <w:rPr>
          <w:rFonts w:ascii="Times New Roman" w:hAnsi="Times New Roman"/>
          <w:sz w:val="28"/>
          <w:szCs w:val="28"/>
        </w:rPr>
        <w:t>кл</w:t>
      </w:r>
      <w:proofErr w:type="spellEnd"/>
      <w:r w:rsidRPr="00953FD7">
        <w:rPr>
          <w:rFonts w:ascii="Times New Roman" w:hAnsi="Times New Roman"/>
          <w:sz w:val="28"/>
          <w:szCs w:val="28"/>
        </w:rPr>
        <w:t xml:space="preserve">. Т.1 и 2. – М.: </w:t>
      </w:r>
      <w:proofErr w:type="spellStart"/>
      <w:r w:rsidRPr="00953FD7">
        <w:rPr>
          <w:rFonts w:ascii="Times New Roman" w:hAnsi="Times New Roman"/>
          <w:sz w:val="28"/>
          <w:szCs w:val="28"/>
        </w:rPr>
        <w:t>Олма</w:t>
      </w:r>
      <w:proofErr w:type="spellEnd"/>
      <w:r w:rsidRPr="00953FD7">
        <w:rPr>
          <w:rFonts w:ascii="Times New Roman" w:hAnsi="Times New Roman"/>
          <w:sz w:val="28"/>
          <w:szCs w:val="28"/>
        </w:rPr>
        <w:t xml:space="preserve"> – Пресс, 2000. – 591с.</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Энциклопедия «Исчезнувшие цивилизации»</w:t>
      </w:r>
    </w:p>
    <w:p w:rsidR="003E249A" w:rsidRPr="00953FD7" w:rsidRDefault="003E249A" w:rsidP="003E249A">
      <w:pPr>
        <w:numPr>
          <w:ilvl w:val="0"/>
          <w:numId w:val="3"/>
        </w:numPr>
        <w:spacing w:after="0" w:line="240" w:lineRule="auto"/>
        <w:jc w:val="both"/>
        <w:rPr>
          <w:rFonts w:ascii="Times New Roman" w:hAnsi="Times New Roman"/>
          <w:sz w:val="28"/>
          <w:szCs w:val="28"/>
        </w:rPr>
      </w:pPr>
      <w:r w:rsidRPr="00953FD7">
        <w:rPr>
          <w:rFonts w:ascii="Times New Roman" w:hAnsi="Times New Roman"/>
          <w:sz w:val="28"/>
          <w:szCs w:val="28"/>
        </w:rPr>
        <w:t>Викинги: набеги с севера М.: Терра, 1996 – 168с.</w:t>
      </w:r>
    </w:p>
    <w:p w:rsidR="003E249A" w:rsidRPr="00953FD7" w:rsidRDefault="003E249A" w:rsidP="003E249A">
      <w:pPr>
        <w:spacing w:after="200" w:line="240" w:lineRule="auto"/>
        <w:ind w:hanging="360"/>
        <w:rPr>
          <w:rFonts w:ascii="Times New Roman" w:hAnsi="Times New Roman"/>
          <w:sz w:val="28"/>
          <w:szCs w:val="28"/>
        </w:rPr>
      </w:pPr>
    </w:p>
    <w:p w:rsidR="003E249A" w:rsidRPr="00953FD7" w:rsidRDefault="003E249A" w:rsidP="003E249A">
      <w:pPr>
        <w:autoSpaceDE w:val="0"/>
        <w:autoSpaceDN w:val="0"/>
        <w:adjustRightInd w:val="0"/>
        <w:spacing w:after="200" w:line="240" w:lineRule="auto"/>
        <w:jc w:val="center"/>
        <w:rPr>
          <w:rFonts w:ascii="Times New Roman" w:hAnsi="Times New Roman"/>
          <w:sz w:val="28"/>
          <w:szCs w:val="28"/>
        </w:rPr>
      </w:pPr>
      <w:r w:rsidRPr="00953FD7">
        <w:rPr>
          <w:rFonts w:ascii="Times New Roman" w:hAnsi="Times New Roman"/>
          <w:sz w:val="28"/>
          <w:szCs w:val="28"/>
        </w:rPr>
        <w:t>Интернет-ресурсы</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gumer</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info</w:t>
      </w:r>
      <w:proofErr w:type="spellEnd"/>
      <w:r w:rsidRPr="00953FD7">
        <w:rPr>
          <w:rFonts w:ascii="Times New Roman" w:hAnsi="Times New Roman"/>
          <w:sz w:val="28"/>
          <w:szCs w:val="28"/>
        </w:rPr>
        <w:t xml:space="preserve"> (Библиотека </w:t>
      </w:r>
      <w:proofErr w:type="spellStart"/>
      <w:r w:rsidRPr="00953FD7">
        <w:rPr>
          <w:rFonts w:ascii="Times New Roman" w:hAnsi="Times New Roman"/>
          <w:sz w:val="28"/>
          <w:szCs w:val="28"/>
        </w:rPr>
        <w:t>Гумер</w:t>
      </w:r>
      <w:proofErr w:type="spellEnd"/>
      <w:r w:rsidRPr="00953FD7">
        <w:rPr>
          <w:rFonts w:ascii="Times New Roman" w:hAnsi="Times New Roman"/>
          <w:sz w:val="28"/>
          <w:szCs w:val="28"/>
        </w:rPr>
        <w:t>).</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hist</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msu</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/ER/</w:t>
      </w:r>
      <w:proofErr w:type="spellStart"/>
      <w:r w:rsidRPr="00953FD7">
        <w:rPr>
          <w:rFonts w:ascii="Times New Roman" w:hAnsi="Times New Roman"/>
          <w:sz w:val="28"/>
          <w:szCs w:val="28"/>
        </w:rPr>
        <w:t>Etext</w:t>
      </w:r>
      <w:proofErr w:type="spellEnd"/>
      <w:r w:rsidRPr="00953FD7">
        <w:rPr>
          <w:rFonts w:ascii="Times New Roman" w:hAnsi="Times New Roman"/>
          <w:sz w:val="28"/>
          <w:szCs w:val="28"/>
        </w:rPr>
        <w:t>/PICT/</w:t>
      </w:r>
      <w:proofErr w:type="spellStart"/>
      <w:r w:rsidRPr="00953FD7">
        <w:rPr>
          <w:rFonts w:ascii="Times New Roman" w:hAnsi="Times New Roman"/>
          <w:sz w:val="28"/>
          <w:szCs w:val="28"/>
        </w:rPr>
        <w:t>feudal</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htm</w:t>
      </w:r>
      <w:proofErr w:type="spellEnd"/>
      <w:r w:rsidRPr="00953FD7">
        <w:rPr>
          <w:rFonts w:ascii="Times New Roman" w:hAnsi="Times New Roman"/>
          <w:sz w:val="28"/>
          <w:szCs w:val="28"/>
        </w:rPr>
        <w:t xml:space="preserve"> (Библиотека Исторического факультета МГУ).</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plekhanovfound</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w:t>
      </w:r>
      <w:proofErr w:type="spellStart"/>
      <w:r w:rsidRPr="00953FD7">
        <w:rPr>
          <w:rFonts w:ascii="Times New Roman" w:hAnsi="Times New Roman"/>
          <w:sz w:val="28"/>
          <w:szCs w:val="28"/>
        </w:rPr>
        <w:t>library</w:t>
      </w:r>
      <w:proofErr w:type="spellEnd"/>
      <w:r w:rsidRPr="00953FD7">
        <w:rPr>
          <w:rFonts w:ascii="Times New Roman" w:hAnsi="Times New Roman"/>
          <w:sz w:val="28"/>
          <w:szCs w:val="28"/>
        </w:rPr>
        <w:t xml:space="preserve"> (Библиотека социал-демократа).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bibliotekar</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Библиотекарь</w:t>
      </w:r>
      <w:proofErr w:type="gramStart"/>
      <w:r w:rsidRPr="00953FD7">
        <w:rPr>
          <w:rFonts w:ascii="Times New Roman" w:hAnsi="Times New Roman"/>
          <w:sz w:val="28"/>
          <w:szCs w:val="28"/>
        </w:rPr>
        <w:t>.Р</w:t>
      </w:r>
      <w:proofErr w:type="gramEnd"/>
      <w:r w:rsidRPr="00953FD7">
        <w:rPr>
          <w:rFonts w:ascii="Times New Roman" w:hAnsi="Times New Roman"/>
          <w:sz w:val="28"/>
          <w:szCs w:val="28"/>
        </w:rPr>
        <w:t>у</w:t>
      </w:r>
      <w:proofErr w:type="spellEnd"/>
      <w:r w:rsidRPr="00953FD7">
        <w:rPr>
          <w:rFonts w:ascii="Times New Roman" w:hAnsi="Times New Roman"/>
          <w:sz w:val="28"/>
          <w:szCs w:val="28"/>
        </w:rPr>
        <w:t>: электронная библиотека нехудожественной литературы по русской и мировой истории, искусству, культуре, прикладным наукам).</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 xml:space="preserve">https://ru. </w:t>
      </w:r>
      <w:proofErr w:type="spellStart"/>
      <w:r w:rsidRPr="00953FD7">
        <w:rPr>
          <w:rFonts w:ascii="Times New Roman" w:hAnsi="Times New Roman"/>
          <w:sz w:val="28"/>
          <w:szCs w:val="28"/>
        </w:rPr>
        <w:t>wikipedia</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org</w:t>
      </w:r>
      <w:proofErr w:type="spellEnd"/>
      <w:r w:rsidRPr="00953FD7">
        <w:rPr>
          <w:rFonts w:ascii="Times New Roman" w:hAnsi="Times New Roman"/>
          <w:sz w:val="28"/>
          <w:szCs w:val="28"/>
        </w:rPr>
        <w:t xml:space="preserve"> (Википедия: свободная энциклопедия).</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r w:rsidRPr="00953FD7">
        <w:rPr>
          <w:rFonts w:ascii="Times New Roman" w:hAnsi="Times New Roman"/>
          <w:sz w:val="28"/>
          <w:szCs w:val="28"/>
        </w:rPr>
        <w:t xml:space="preserve">https://ru. </w:t>
      </w:r>
      <w:proofErr w:type="spellStart"/>
      <w:r w:rsidRPr="00953FD7">
        <w:rPr>
          <w:rFonts w:ascii="Times New Roman" w:hAnsi="Times New Roman"/>
          <w:sz w:val="28"/>
          <w:szCs w:val="28"/>
        </w:rPr>
        <w:t>wikisource</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org</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Викитека</w:t>
      </w:r>
      <w:proofErr w:type="spellEnd"/>
      <w:r w:rsidRPr="00953FD7">
        <w:rPr>
          <w:rFonts w:ascii="Times New Roman" w:hAnsi="Times New Roman"/>
          <w:sz w:val="28"/>
          <w:szCs w:val="28"/>
        </w:rPr>
        <w:t>: свободная библиотека).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wco</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w:t>
      </w:r>
      <w:proofErr w:type="spellStart"/>
      <w:r w:rsidRPr="00953FD7">
        <w:rPr>
          <w:rFonts w:ascii="Times New Roman" w:hAnsi="Times New Roman"/>
          <w:sz w:val="28"/>
          <w:szCs w:val="28"/>
        </w:rPr>
        <w:t>icons</w:t>
      </w:r>
      <w:proofErr w:type="spellEnd"/>
      <w:r w:rsidRPr="00953FD7">
        <w:rPr>
          <w:rFonts w:ascii="Times New Roman" w:hAnsi="Times New Roman"/>
          <w:sz w:val="28"/>
          <w:szCs w:val="28"/>
        </w:rPr>
        <w:t xml:space="preserve"> (Виртуальный каталог икон).</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militera</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lib</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(Военная литература: собрание текстов).</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world-war2. </w:t>
      </w:r>
      <w:proofErr w:type="spellStart"/>
      <w:r w:rsidRPr="00953FD7">
        <w:rPr>
          <w:rFonts w:ascii="Times New Roman" w:hAnsi="Times New Roman"/>
          <w:sz w:val="28"/>
          <w:szCs w:val="28"/>
        </w:rPr>
        <w:t>chat</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(Вторая Мировая война в русском Интернете).</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kulichki</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com</w:t>
      </w:r>
      <w:proofErr w:type="spellEnd"/>
      <w:r w:rsidRPr="00953FD7">
        <w:rPr>
          <w:rFonts w:ascii="Times New Roman" w:hAnsi="Times New Roman"/>
          <w:sz w:val="28"/>
          <w:szCs w:val="28"/>
        </w:rPr>
        <w:t>/~</w:t>
      </w:r>
      <w:proofErr w:type="spellStart"/>
      <w:r w:rsidRPr="00953FD7">
        <w:rPr>
          <w:rFonts w:ascii="Times New Roman" w:hAnsi="Times New Roman"/>
          <w:sz w:val="28"/>
          <w:szCs w:val="28"/>
        </w:rPr>
        <w:t>gumilev</w:t>
      </w:r>
      <w:proofErr w:type="spellEnd"/>
      <w:r w:rsidRPr="00953FD7">
        <w:rPr>
          <w:rFonts w:ascii="Times New Roman" w:hAnsi="Times New Roman"/>
          <w:sz w:val="28"/>
          <w:szCs w:val="28"/>
        </w:rPr>
        <w:t>/HE1 (Древний Восток).</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old-rus-maps</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(Европейские гравированные географические чертежи и карты России, изданные в XVI— XVIII столетиях).</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biograf-book</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narod</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(Избранные биографии: биографическая литература СССР).</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magister</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msk</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w:t>
      </w:r>
      <w:proofErr w:type="spellStart"/>
      <w:r w:rsidRPr="00953FD7">
        <w:rPr>
          <w:rFonts w:ascii="Times New Roman" w:hAnsi="Times New Roman"/>
          <w:sz w:val="28"/>
          <w:szCs w:val="28"/>
        </w:rPr>
        <w:t>library</w:t>
      </w:r>
      <w:proofErr w:type="spellEnd"/>
      <w:r w:rsidRPr="00953FD7">
        <w:rPr>
          <w:rFonts w:ascii="Times New Roman" w:hAnsi="Times New Roman"/>
          <w:sz w:val="28"/>
          <w:szCs w:val="28"/>
        </w:rPr>
        <w:t>/</w:t>
      </w:r>
      <w:proofErr w:type="spellStart"/>
      <w:r w:rsidRPr="00953FD7">
        <w:rPr>
          <w:rFonts w:ascii="Times New Roman" w:hAnsi="Times New Roman"/>
          <w:sz w:val="28"/>
          <w:szCs w:val="28"/>
        </w:rPr>
        <w:t>library</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htm</w:t>
      </w:r>
      <w:proofErr w:type="spellEnd"/>
      <w:r w:rsidRPr="00953FD7">
        <w:rPr>
          <w:rFonts w:ascii="Times New Roman" w:hAnsi="Times New Roman"/>
          <w:sz w:val="28"/>
          <w:szCs w:val="28"/>
        </w:rPr>
        <w:t xml:space="preserve"> (Интернет-издательство «Библиотека»: электронные издания произведений и биографических и критических материалов).</w:t>
      </w:r>
    </w:p>
    <w:p w:rsidR="003E249A" w:rsidRPr="00953FD7" w:rsidRDefault="003E249A" w:rsidP="003E249A">
      <w:pPr>
        <w:autoSpaceDE w:val="0"/>
        <w:autoSpaceDN w:val="0"/>
        <w:adjustRightInd w:val="0"/>
        <w:spacing w:after="200" w:line="240" w:lineRule="auto"/>
        <w:rPr>
          <w:rFonts w:ascii="Times New Roman" w:hAnsi="Times New Roman"/>
          <w:sz w:val="28"/>
          <w:szCs w:val="28"/>
          <w:lang w:val="en-US"/>
        </w:rPr>
      </w:pPr>
      <w:proofErr w:type="gramStart"/>
      <w:r w:rsidRPr="00953FD7">
        <w:rPr>
          <w:rFonts w:ascii="Times New Roman" w:hAnsi="Times New Roman"/>
          <w:sz w:val="28"/>
          <w:szCs w:val="28"/>
          <w:lang w:val="en-US"/>
        </w:rPr>
        <w:t>www</w:t>
      </w:r>
      <w:proofErr w:type="gramEnd"/>
      <w:r w:rsidRPr="00953FD7">
        <w:rPr>
          <w:rFonts w:ascii="Times New Roman" w:hAnsi="Times New Roman"/>
          <w:sz w:val="28"/>
          <w:szCs w:val="28"/>
          <w:lang w:val="en-US"/>
        </w:rPr>
        <w:t xml:space="preserve">. </w:t>
      </w:r>
      <w:proofErr w:type="gramStart"/>
      <w:r w:rsidRPr="00953FD7">
        <w:rPr>
          <w:rFonts w:ascii="Times New Roman" w:hAnsi="Times New Roman"/>
          <w:sz w:val="28"/>
          <w:szCs w:val="28"/>
          <w:lang w:val="en-US"/>
        </w:rPr>
        <w:t>intellect-video</w:t>
      </w:r>
      <w:proofErr w:type="gramEnd"/>
      <w:r w:rsidRPr="00953FD7">
        <w:rPr>
          <w:rFonts w:ascii="Times New Roman" w:hAnsi="Times New Roman"/>
          <w:sz w:val="28"/>
          <w:szCs w:val="28"/>
          <w:lang w:val="en-US"/>
        </w:rPr>
        <w:t xml:space="preserve">. </w:t>
      </w:r>
      <w:proofErr w:type="gramStart"/>
      <w:r w:rsidRPr="00953FD7">
        <w:rPr>
          <w:rFonts w:ascii="Times New Roman" w:hAnsi="Times New Roman"/>
          <w:sz w:val="28"/>
          <w:szCs w:val="28"/>
          <w:lang w:val="en-US"/>
        </w:rPr>
        <w:t>com/</w:t>
      </w:r>
      <w:proofErr w:type="spellStart"/>
      <w:r w:rsidRPr="00953FD7">
        <w:rPr>
          <w:rFonts w:ascii="Times New Roman" w:hAnsi="Times New Roman"/>
          <w:sz w:val="28"/>
          <w:szCs w:val="28"/>
          <w:lang w:val="en-US"/>
        </w:rPr>
        <w:t>russian</w:t>
      </w:r>
      <w:proofErr w:type="spellEnd"/>
      <w:r w:rsidRPr="00953FD7">
        <w:rPr>
          <w:rFonts w:ascii="Times New Roman" w:hAnsi="Times New Roman"/>
          <w:sz w:val="28"/>
          <w:szCs w:val="28"/>
          <w:lang w:val="en-US"/>
        </w:rPr>
        <w:t>-history</w:t>
      </w:r>
      <w:proofErr w:type="gramEnd"/>
      <w:r w:rsidRPr="00953FD7">
        <w:rPr>
          <w:rFonts w:ascii="Times New Roman" w:hAnsi="Times New Roman"/>
          <w:sz w:val="28"/>
          <w:szCs w:val="28"/>
          <w:lang w:val="en-US"/>
        </w:rPr>
        <w:t xml:space="preserve"> (</w:t>
      </w:r>
      <w:proofErr w:type="spellStart"/>
      <w:r w:rsidRPr="00953FD7">
        <w:rPr>
          <w:rFonts w:ascii="Times New Roman" w:hAnsi="Times New Roman"/>
          <w:sz w:val="28"/>
          <w:szCs w:val="28"/>
        </w:rPr>
        <w:t>ИсторияРоссиииСССР</w:t>
      </w:r>
      <w:proofErr w:type="spellEnd"/>
      <w:r w:rsidRPr="00953FD7">
        <w:rPr>
          <w:rFonts w:ascii="Times New Roman" w:hAnsi="Times New Roman"/>
          <w:sz w:val="28"/>
          <w:szCs w:val="28"/>
          <w:lang w:val="en-US"/>
        </w:rPr>
        <w:t xml:space="preserve">: </w:t>
      </w:r>
      <w:r w:rsidRPr="00953FD7">
        <w:rPr>
          <w:rFonts w:ascii="Times New Roman" w:hAnsi="Times New Roman"/>
          <w:sz w:val="28"/>
          <w:szCs w:val="28"/>
        </w:rPr>
        <w:t>онлайн</w:t>
      </w:r>
      <w:r w:rsidRPr="00953FD7">
        <w:rPr>
          <w:rFonts w:ascii="Times New Roman" w:hAnsi="Times New Roman"/>
          <w:sz w:val="28"/>
          <w:szCs w:val="28"/>
          <w:lang w:val="en-US"/>
        </w:rPr>
        <w:t>-</w:t>
      </w:r>
      <w:r w:rsidRPr="00953FD7">
        <w:rPr>
          <w:rFonts w:ascii="Times New Roman" w:hAnsi="Times New Roman"/>
          <w:sz w:val="28"/>
          <w:szCs w:val="28"/>
        </w:rPr>
        <w:t>видео</w:t>
      </w:r>
      <w:r w:rsidRPr="00953FD7">
        <w:rPr>
          <w:rFonts w:ascii="Times New Roman" w:hAnsi="Times New Roman"/>
          <w:sz w:val="28"/>
          <w:szCs w:val="28"/>
          <w:lang w:val="en-US"/>
        </w:rPr>
        <w:t>).</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lastRenderedPageBreak/>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historicus</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(Историк: общественно-политический журнал).</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history</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tom</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(История России от князей до Президента).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statehistory</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(История государства).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kulichki</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com</w:t>
      </w:r>
      <w:proofErr w:type="spellEnd"/>
      <w:r w:rsidRPr="00953FD7">
        <w:rPr>
          <w:rFonts w:ascii="Times New Roman" w:hAnsi="Times New Roman"/>
          <w:sz w:val="28"/>
          <w:szCs w:val="28"/>
        </w:rPr>
        <w:t>/</w:t>
      </w:r>
      <w:proofErr w:type="spellStart"/>
      <w:r w:rsidRPr="00953FD7">
        <w:rPr>
          <w:rFonts w:ascii="Times New Roman" w:hAnsi="Times New Roman"/>
          <w:sz w:val="28"/>
          <w:szCs w:val="28"/>
        </w:rPr>
        <w:t>grandwar</w:t>
      </w:r>
      <w:proofErr w:type="spellEnd"/>
      <w:r w:rsidRPr="00953FD7">
        <w:rPr>
          <w:rFonts w:ascii="Times New Roman" w:hAnsi="Times New Roman"/>
          <w:sz w:val="28"/>
          <w:szCs w:val="28"/>
        </w:rPr>
        <w:t xml:space="preserve"> («Как наши деды воевали»: рассказы о военных конфликтах Российской империи).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raremaps</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(Коллекция старинных карт Российской империи).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old-maps</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narod</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(Коллекция старинных карт территорий и городов России).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mifologia</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chat</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(Мифология народов мира).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krugosvet</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(Онлайн-энциклопедия «</w:t>
      </w:r>
      <w:proofErr w:type="spellStart"/>
      <w:r w:rsidRPr="00953FD7">
        <w:rPr>
          <w:rFonts w:ascii="Times New Roman" w:hAnsi="Times New Roman"/>
          <w:sz w:val="28"/>
          <w:szCs w:val="28"/>
        </w:rPr>
        <w:t>Кругосвет</w:t>
      </w:r>
      <w:proofErr w:type="spellEnd"/>
      <w:r w:rsidRPr="00953FD7">
        <w:rPr>
          <w:rFonts w:ascii="Times New Roman" w:hAnsi="Times New Roman"/>
          <w:sz w:val="28"/>
          <w:szCs w:val="28"/>
        </w:rPr>
        <w:t>»).</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liber</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rsuh</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(Информационный комплекс РГГУ «Научная библиотека»).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august-1914.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(Первая мировая война: интернет-проект).</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gramStart"/>
      <w:r w:rsidRPr="00953FD7">
        <w:rPr>
          <w:rFonts w:ascii="Times New Roman" w:hAnsi="Times New Roman"/>
          <w:sz w:val="28"/>
          <w:szCs w:val="28"/>
        </w:rPr>
        <w:t xml:space="preserve">www.9may.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(Проект-акция:</w:t>
      </w:r>
      <w:proofErr w:type="gramEnd"/>
      <w:r w:rsidRPr="00953FD7">
        <w:rPr>
          <w:rFonts w:ascii="Times New Roman" w:hAnsi="Times New Roman"/>
          <w:sz w:val="28"/>
          <w:szCs w:val="28"/>
        </w:rPr>
        <w:t xml:space="preserve"> «Наша Победа. </w:t>
      </w:r>
      <w:proofErr w:type="gramStart"/>
      <w:r w:rsidRPr="00953FD7">
        <w:rPr>
          <w:rFonts w:ascii="Times New Roman" w:hAnsi="Times New Roman"/>
          <w:sz w:val="28"/>
          <w:szCs w:val="28"/>
        </w:rPr>
        <w:t>День за днем»).</w:t>
      </w:r>
      <w:proofErr w:type="gramEnd"/>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temples</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(Проект «Храмы России»).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radzivil</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chat</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Радзивилловская</w:t>
      </w:r>
      <w:proofErr w:type="spellEnd"/>
      <w:r w:rsidRPr="00953FD7">
        <w:rPr>
          <w:rFonts w:ascii="Times New Roman" w:hAnsi="Times New Roman"/>
          <w:sz w:val="28"/>
          <w:szCs w:val="28"/>
        </w:rPr>
        <w:t xml:space="preserve"> летопись с иллюстрациями).</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borodulincollection</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com</w:t>
      </w:r>
      <w:proofErr w:type="spellEnd"/>
      <w:r w:rsidRPr="00953FD7">
        <w:rPr>
          <w:rFonts w:ascii="Times New Roman" w:hAnsi="Times New Roman"/>
          <w:sz w:val="28"/>
          <w:szCs w:val="28"/>
        </w:rPr>
        <w:t>/</w:t>
      </w:r>
      <w:proofErr w:type="spellStart"/>
      <w:r w:rsidRPr="00953FD7">
        <w:rPr>
          <w:rFonts w:ascii="Times New Roman" w:hAnsi="Times New Roman"/>
          <w:sz w:val="28"/>
          <w:szCs w:val="28"/>
        </w:rPr>
        <w:t>index</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html</w:t>
      </w:r>
      <w:proofErr w:type="spellEnd"/>
      <w:r w:rsidRPr="00953FD7">
        <w:rPr>
          <w:rFonts w:ascii="Times New Roman" w:hAnsi="Times New Roman"/>
          <w:sz w:val="28"/>
          <w:szCs w:val="28"/>
        </w:rPr>
        <w:t xml:space="preserve"> (Раритеты фотохроники СССР: 1917— 1991 гг. — коллекция Льва Бородулина).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rusrevolution</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info</w:t>
      </w:r>
      <w:proofErr w:type="spellEnd"/>
      <w:r w:rsidRPr="00953FD7">
        <w:rPr>
          <w:rFonts w:ascii="Times New Roman" w:hAnsi="Times New Roman"/>
          <w:sz w:val="28"/>
          <w:szCs w:val="28"/>
        </w:rPr>
        <w:t xml:space="preserve"> (Революция и Гражданская война: интернет-проект).</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rodina</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rg</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b/>
          <w:bCs/>
          <w:sz w:val="28"/>
          <w:szCs w:val="28"/>
        </w:rPr>
        <w:t>(</w:t>
      </w:r>
      <w:r w:rsidRPr="00953FD7">
        <w:rPr>
          <w:rFonts w:ascii="Times New Roman" w:hAnsi="Times New Roman"/>
          <w:sz w:val="28"/>
          <w:szCs w:val="28"/>
        </w:rPr>
        <w:t>Родина: российский исторический иллюстрированный журнал).</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all-photo</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w:t>
      </w:r>
      <w:proofErr w:type="spellStart"/>
      <w:r w:rsidRPr="00953FD7">
        <w:rPr>
          <w:rFonts w:ascii="Times New Roman" w:hAnsi="Times New Roman"/>
          <w:sz w:val="28"/>
          <w:szCs w:val="28"/>
        </w:rPr>
        <w:t>empire</w:t>
      </w:r>
      <w:proofErr w:type="spellEnd"/>
      <w:r w:rsidRPr="00953FD7">
        <w:rPr>
          <w:rFonts w:ascii="Times New Roman" w:hAnsi="Times New Roman"/>
          <w:sz w:val="28"/>
          <w:szCs w:val="28"/>
        </w:rPr>
        <w:t>/</w:t>
      </w:r>
      <w:proofErr w:type="spellStart"/>
      <w:r w:rsidRPr="00953FD7">
        <w:rPr>
          <w:rFonts w:ascii="Times New Roman" w:hAnsi="Times New Roman"/>
          <w:sz w:val="28"/>
          <w:szCs w:val="28"/>
        </w:rPr>
        <w:t>index</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html</w:t>
      </w:r>
      <w:proofErr w:type="spellEnd"/>
      <w:r w:rsidRPr="00953FD7">
        <w:rPr>
          <w:rFonts w:ascii="Times New Roman" w:hAnsi="Times New Roman"/>
          <w:sz w:val="28"/>
          <w:szCs w:val="28"/>
        </w:rPr>
        <w:t xml:space="preserve"> (Российская империя в фотографиях).</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fershal</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narod</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(Российский </w:t>
      </w:r>
      <w:proofErr w:type="spellStart"/>
      <w:r w:rsidRPr="00953FD7">
        <w:rPr>
          <w:rFonts w:ascii="Times New Roman" w:hAnsi="Times New Roman"/>
          <w:sz w:val="28"/>
          <w:szCs w:val="28"/>
        </w:rPr>
        <w:t>мемуарий</w:t>
      </w:r>
      <w:proofErr w:type="spellEnd"/>
      <w:r w:rsidRPr="00953FD7">
        <w:rPr>
          <w:rFonts w:ascii="Times New Roman" w:hAnsi="Times New Roman"/>
          <w:sz w:val="28"/>
          <w:szCs w:val="28"/>
        </w:rPr>
        <w:t>).</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avorhist</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(Русь Древняя и удельная).</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memoirs</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(Русские </w:t>
      </w:r>
      <w:proofErr w:type="spellStart"/>
      <w:r w:rsidRPr="00953FD7">
        <w:rPr>
          <w:rFonts w:ascii="Times New Roman" w:hAnsi="Times New Roman"/>
          <w:sz w:val="28"/>
          <w:szCs w:val="28"/>
        </w:rPr>
        <w:t>мемуары</w:t>
      </w:r>
      <w:proofErr w:type="gramStart"/>
      <w:r w:rsidRPr="00953FD7">
        <w:rPr>
          <w:rFonts w:ascii="Times New Roman" w:hAnsi="Times New Roman"/>
          <w:sz w:val="28"/>
          <w:szCs w:val="28"/>
        </w:rPr>
        <w:t>:Р</w:t>
      </w:r>
      <w:proofErr w:type="gramEnd"/>
      <w:r w:rsidRPr="00953FD7">
        <w:rPr>
          <w:rFonts w:ascii="Times New Roman" w:hAnsi="Times New Roman"/>
          <w:sz w:val="28"/>
          <w:szCs w:val="28"/>
        </w:rPr>
        <w:t>оссия</w:t>
      </w:r>
      <w:proofErr w:type="spellEnd"/>
      <w:r w:rsidRPr="00953FD7">
        <w:rPr>
          <w:rFonts w:ascii="Times New Roman" w:hAnsi="Times New Roman"/>
          <w:sz w:val="28"/>
          <w:szCs w:val="28"/>
        </w:rPr>
        <w:t xml:space="preserve"> в дневниках и воспоминаниях).</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scepsis</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w:t>
      </w:r>
      <w:proofErr w:type="spellStart"/>
      <w:r w:rsidRPr="00953FD7">
        <w:rPr>
          <w:rFonts w:ascii="Times New Roman" w:hAnsi="Times New Roman"/>
          <w:sz w:val="28"/>
          <w:szCs w:val="28"/>
        </w:rPr>
        <w:t>library</w:t>
      </w:r>
      <w:proofErr w:type="spellEnd"/>
      <w:r w:rsidRPr="00953FD7">
        <w:rPr>
          <w:rFonts w:ascii="Times New Roman" w:hAnsi="Times New Roman"/>
          <w:sz w:val="28"/>
          <w:szCs w:val="28"/>
        </w:rPr>
        <w:t>/</w:t>
      </w:r>
      <w:proofErr w:type="spellStart"/>
      <w:r w:rsidRPr="00953FD7">
        <w:rPr>
          <w:rFonts w:ascii="Times New Roman" w:hAnsi="Times New Roman"/>
          <w:sz w:val="28"/>
          <w:szCs w:val="28"/>
        </w:rPr>
        <w:t>history</w:t>
      </w:r>
      <w:proofErr w:type="spellEnd"/>
      <w:r w:rsidRPr="00953FD7">
        <w:rPr>
          <w:rFonts w:ascii="Times New Roman" w:hAnsi="Times New Roman"/>
          <w:sz w:val="28"/>
          <w:szCs w:val="28"/>
        </w:rPr>
        <w:t>/page1 (Скепсис: научно-просветительский журнал).</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arhivtime</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(Следы времени: интернет-архив старинных фотографий, открыток, документов).</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sovmusic</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(Советская музыка).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lastRenderedPageBreak/>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infoliolib</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info</w:t>
      </w:r>
      <w:proofErr w:type="spellEnd"/>
      <w:r w:rsidRPr="00953FD7">
        <w:rPr>
          <w:rFonts w:ascii="Times New Roman" w:hAnsi="Times New Roman"/>
          <w:sz w:val="28"/>
          <w:szCs w:val="28"/>
        </w:rPr>
        <w:t xml:space="preserve"> (Университетская электронная библиотека </w:t>
      </w:r>
      <w:proofErr w:type="spellStart"/>
      <w:r w:rsidRPr="00953FD7">
        <w:rPr>
          <w:rFonts w:ascii="Times New Roman" w:hAnsi="Times New Roman"/>
          <w:sz w:val="28"/>
          <w:szCs w:val="28"/>
        </w:rPr>
        <w:t>Infolio</w:t>
      </w:r>
      <w:proofErr w:type="spellEnd"/>
      <w:r w:rsidRPr="00953FD7">
        <w:rPr>
          <w:rFonts w:ascii="Times New Roman" w:hAnsi="Times New Roman"/>
          <w:sz w:val="28"/>
          <w:szCs w:val="28"/>
        </w:rPr>
        <w:t>).</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hist</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msu</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/ER/</w:t>
      </w:r>
      <w:proofErr w:type="spellStart"/>
      <w:r w:rsidRPr="00953FD7">
        <w:rPr>
          <w:rFonts w:ascii="Times New Roman" w:hAnsi="Times New Roman"/>
          <w:sz w:val="28"/>
          <w:szCs w:val="28"/>
        </w:rPr>
        <w:t>Etext</w:t>
      </w:r>
      <w:proofErr w:type="spellEnd"/>
      <w:r w:rsidRPr="00953FD7">
        <w:rPr>
          <w:rFonts w:ascii="Times New Roman" w:hAnsi="Times New Roman"/>
          <w:sz w:val="28"/>
          <w:szCs w:val="28"/>
        </w:rPr>
        <w:t>/</w:t>
      </w:r>
      <w:proofErr w:type="spellStart"/>
      <w:r w:rsidRPr="00953FD7">
        <w:rPr>
          <w:rFonts w:ascii="Times New Roman" w:hAnsi="Times New Roman"/>
          <w:sz w:val="28"/>
          <w:szCs w:val="28"/>
        </w:rPr>
        <w:t>index</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html</w:t>
      </w:r>
      <w:proofErr w:type="spellEnd"/>
      <w:r w:rsidRPr="00953FD7">
        <w:rPr>
          <w:rFonts w:ascii="Times New Roman" w:hAnsi="Times New Roman"/>
          <w:sz w:val="28"/>
          <w:szCs w:val="28"/>
        </w:rPr>
        <w:t xml:space="preserve"> (электронная библиотека Исторического факультета МГУ им. М. В. Ломоносова).</w:t>
      </w:r>
    </w:p>
    <w:p w:rsidR="003E249A" w:rsidRPr="00953FD7" w:rsidRDefault="003E249A" w:rsidP="003E249A">
      <w:pPr>
        <w:autoSpaceDE w:val="0"/>
        <w:autoSpaceDN w:val="0"/>
        <w:adjustRightInd w:val="0"/>
        <w:spacing w:after="200" w:line="240" w:lineRule="auto"/>
        <w:rPr>
          <w:rFonts w:ascii="Times New Roman" w:hAnsi="Times New Roman"/>
          <w:sz w:val="28"/>
          <w:szCs w:val="28"/>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library</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spbu</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(Научная библиотека им. М. Горького СПбГУ).</w:t>
      </w:r>
    </w:p>
    <w:p w:rsidR="003E249A" w:rsidRPr="00953FD7" w:rsidRDefault="003E249A" w:rsidP="003E249A">
      <w:pPr>
        <w:keepNext/>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outlineLvl w:val="0"/>
        <w:rPr>
          <w:rFonts w:ascii="Times New Roman" w:hAnsi="Times New Roman"/>
          <w:b/>
          <w:caps/>
          <w:sz w:val="28"/>
          <w:szCs w:val="28"/>
          <w:lang w:eastAsia="ar-SA"/>
        </w:rPr>
      </w:pPr>
      <w:proofErr w:type="spellStart"/>
      <w:r w:rsidRPr="00953FD7">
        <w:rPr>
          <w:rFonts w:ascii="Times New Roman" w:hAnsi="Times New Roman"/>
          <w:sz w:val="28"/>
          <w:szCs w:val="28"/>
        </w:rPr>
        <w:t>www</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ec-dejavu</w:t>
      </w:r>
      <w:proofErr w:type="spellEnd"/>
      <w:r w:rsidRPr="00953FD7">
        <w:rPr>
          <w:rFonts w:ascii="Times New Roman" w:hAnsi="Times New Roman"/>
          <w:sz w:val="28"/>
          <w:szCs w:val="28"/>
        </w:rPr>
        <w:t xml:space="preserve">. </w:t>
      </w:r>
      <w:proofErr w:type="spellStart"/>
      <w:r w:rsidRPr="00953FD7">
        <w:rPr>
          <w:rFonts w:ascii="Times New Roman" w:hAnsi="Times New Roman"/>
          <w:sz w:val="28"/>
          <w:szCs w:val="28"/>
        </w:rPr>
        <w:t>ru</w:t>
      </w:r>
      <w:proofErr w:type="spellEnd"/>
      <w:r w:rsidRPr="00953FD7">
        <w:rPr>
          <w:rFonts w:ascii="Times New Roman" w:hAnsi="Times New Roman"/>
          <w:sz w:val="28"/>
          <w:szCs w:val="28"/>
        </w:rPr>
        <w:t xml:space="preserve"> (Энциклопедия культур </w:t>
      </w:r>
      <w:proofErr w:type="spellStart"/>
      <w:r w:rsidRPr="00953FD7">
        <w:rPr>
          <w:rFonts w:ascii="Times New Roman" w:hAnsi="Times New Roman"/>
          <w:sz w:val="28"/>
          <w:szCs w:val="28"/>
        </w:rPr>
        <w:t>D</w:t>
      </w:r>
      <w:proofErr w:type="gramStart"/>
      <w:r w:rsidRPr="00953FD7">
        <w:rPr>
          <w:rFonts w:ascii="Times New Roman" w:hAnsi="Times New Roman"/>
          <w:sz w:val="28"/>
          <w:szCs w:val="28"/>
        </w:rPr>
        <w:t>е</w:t>
      </w:r>
      <w:proofErr w:type="gramEnd"/>
      <w:r w:rsidRPr="00953FD7">
        <w:rPr>
          <w:rFonts w:ascii="Times New Roman" w:hAnsi="Times New Roman"/>
          <w:sz w:val="28"/>
          <w:szCs w:val="28"/>
        </w:rPr>
        <w:t>jаVu</w:t>
      </w:r>
      <w:proofErr w:type="spellEnd"/>
      <w:r w:rsidRPr="00953FD7">
        <w:rPr>
          <w:rFonts w:ascii="Times New Roman" w:hAnsi="Times New Roman"/>
          <w:sz w:val="28"/>
          <w:szCs w:val="28"/>
        </w:rPr>
        <w:t>).</w:t>
      </w:r>
    </w:p>
    <w:p w:rsidR="003E249A" w:rsidRPr="00441E83" w:rsidRDefault="003E249A" w:rsidP="003E249A">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0" w:firstLine="0"/>
        <w:jc w:val="both"/>
        <w:rPr>
          <w:b/>
          <w:caps/>
          <w:sz w:val="28"/>
          <w:szCs w:val="28"/>
        </w:rPr>
      </w:pPr>
    </w:p>
    <w:p w:rsidR="00FA38B2" w:rsidRDefault="006B741F">
      <w:pPr>
        <w:spacing w:after="0" w:line="23" w:lineRule="atLeast"/>
        <w:rPr>
          <w:rFonts w:ascii="Times New Roman" w:hAnsi="Times New Roman"/>
          <w:b/>
          <w:caps/>
          <w:color w:val="70AD47" w:themeColor="accent6"/>
          <w:sz w:val="28"/>
        </w:rPr>
      </w:pPr>
      <w:r>
        <w:rPr>
          <w:rFonts w:ascii="Times New Roman" w:hAnsi="Times New Roman"/>
          <w:b/>
          <w:caps/>
          <w:color w:val="70AD47" w:themeColor="accent6"/>
          <w:sz w:val="28"/>
        </w:rPr>
        <w:br w:type="page"/>
      </w:r>
    </w:p>
    <w:p w:rsidR="00FA38B2" w:rsidRDefault="006B741F">
      <w:pPr>
        <w:pStyle w:val="10"/>
        <w:spacing w:line="23" w:lineRule="atLeast"/>
        <w:ind w:firstLine="0"/>
        <w:jc w:val="center"/>
        <w:rPr>
          <w:b/>
          <w:sz w:val="28"/>
        </w:rPr>
      </w:pPr>
      <w:bookmarkStart w:id="12" w:name="__RefHeading___4"/>
      <w:bookmarkEnd w:id="12"/>
      <w:r>
        <w:rPr>
          <w:b/>
          <w:sz w:val="28"/>
        </w:rPr>
        <w:lastRenderedPageBreak/>
        <w:t>4. Контроль и оценка результатов освоения общеобразовательной дисциплины</w:t>
      </w:r>
    </w:p>
    <w:p w:rsidR="00FA38B2" w:rsidRDefault="00FA38B2">
      <w:pPr>
        <w:spacing w:after="0" w:line="23" w:lineRule="atLeast"/>
        <w:contextualSpacing/>
        <w:jc w:val="both"/>
        <w:rPr>
          <w:rFonts w:ascii="Times New Roman" w:hAnsi="Times New Roman"/>
          <w:sz w:val="28"/>
        </w:rPr>
      </w:pPr>
    </w:p>
    <w:p w:rsidR="00FA38B2" w:rsidRDefault="006B741F">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FA38B2" w:rsidRDefault="00FA38B2">
      <w:pPr>
        <w:spacing w:after="0" w:line="23" w:lineRule="atLeast"/>
        <w:contextualSpacing/>
        <w:jc w:val="both"/>
        <w:rPr>
          <w:rFonts w:ascii="Times New Roman" w:hAnsi="Times New Roman"/>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261"/>
        <w:gridCol w:w="2694"/>
      </w:tblGrid>
      <w:tr w:rsidR="00FA38B2">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rsidR="00FA38B2" w:rsidRDefault="006B741F">
            <w:pPr>
              <w:spacing w:after="0" w:line="23" w:lineRule="atLeast"/>
              <w:jc w:val="center"/>
              <w:rPr>
                <w:rFonts w:ascii="Times New Roman" w:hAnsi="Times New Roman"/>
                <w:sz w:val="24"/>
              </w:rPr>
            </w:pPr>
            <w:bookmarkStart w:id="13" w:name="_Hlk113635425"/>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rsidR="00FA38B2" w:rsidRDefault="006B741F">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rsidR="00FA38B2" w:rsidRDefault="006B741F">
            <w:pPr>
              <w:pStyle w:val="a7"/>
              <w:spacing w:after="0" w:line="23" w:lineRule="atLeast"/>
              <w:jc w:val="center"/>
            </w:pPr>
            <w:r>
              <w:rPr>
                <w:b/>
              </w:rPr>
              <w:t>Тип</w:t>
            </w:r>
            <w:r w:rsidR="00411693">
              <w:rPr>
                <w:b/>
              </w:rPr>
              <w:t>ы</w:t>
            </w:r>
            <w:r>
              <w:rPr>
                <w:b/>
              </w:rPr>
              <w:t xml:space="preserve"> оценочных мероприятий</w:t>
            </w:r>
          </w:p>
        </w:tc>
      </w:tr>
      <w:tr w:rsidR="00FA38B2">
        <w:trPr>
          <w:trHeight w:val="826"/>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4, П-о/с</w:t>
            </w:r>
            <w:r>
              <w:rPr>
                <w:rStyle w:val="afa"/>
                <w:rFonts w:ascii="Times New Roman" w:hAnsi="Times New Roman"/>
                <w:sz w:val="24"/>
              </w:rPr>
              <w:footnoteReference w:id="1"/>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6, П-о/с </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11, П-о/с</w:t>
            </w:r>
          </w:p>
          <w:p w:rsidR="00FA38B2" w:rsidRDefault="006B741F">
            <w:pPr>
              <w:spacing w:after="0" w:line="23" w:lineRule="atLeast"/>
              <w:contextualSpacing/>
              <w:rPr>
                <w:rFonts w:ascii="Times New Roman" w:hAnsi="Times New Roman"/>
                <w:color w:val="FF0000"/>
                <w:sz w:val="24"/>
                <w:highlight w:val="yellow"/>
              </w:rPr>
            </w:pPr>
            <w:proofErr w:type="gramStart"/>
            <w:r>
              <w:rPr>
                <w:rFonts w:ascii="Times New Roman" w:hAnsi="Times New Roman"/>
                <w:sz w:val="24"/>
              </w:rPr>
              <w:t>Р</w:t>
            </w:r>
            <w:proofErr w:type="gramEnd"/>
            <w:r>
              <w:rPr>
                <w:rFonts w:ascii="Times New Roman" w:hAnsi="Times New Roman"/>
                <w:sz w:val="24"/>
              </w:rPr>
              <w:t xml:space="preserve">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11693" w:rsidRDefault="00411693" w:rsidP="00411693">
            <w:pPr>
              <w:spacing w:after="0" w:line="23" w:lineRule="atLeast"/>
              <w:contextualSpacing/>
              <w:rPr>
                <w:rFonts w:ascii="Times New Roman" w:hAnsi="Times New Roman"/>
                <w:sz w:val="24"/>
              </w:rPr>
            </w:pPr>
            <w:r>
              <w:rPr>
                <w:rFonts w:ascii="Times New Roman" w:hAnsi="Times New Roman"/>
                <w:sz w:val="24"/>
              </w:rPr>
              <w:t>Устный опрос</w:t>
            </w:r>
          </w:p>
          <w:p w:rsidR="00411693" w:rsidRDefault="00411693" w:rsidP="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Контрольная работа</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Выступлени</w:t>
            </w:r>
            <w:r w:rsidR="00411693">
              <w:rPr>
                <w:rFonts w:ascii="Times New Roman" w:hAnsi="Times New Roman"/>
                <w:sz w:val="24"/>
              </w:rPr>
              <w:t>е</w:t>
            </w:r>
            <w:r>
              <w:rPr>
                <w:rFonts w:ascii="Times New Roman" w:hAnsi="Times New Roman"/>
                <w:sz w:val="24"/>
              </w:rPr>
              <w:t xml:space="preserve"> с презентацией</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Эссе</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Тестирование</w:t>
            </w:r>
          </w:p>
          <w:p w:rsidR="00411693" w:rsidRDefault="00411693">
            <w:pPr>
              <w:spacing w:after="0" w:line="23" w:lineRule="atLeast"/>
              <w:contextualSpacing/>
              <w:rPr>
                <w:rFonts w:ascii="Times New Roman" w:hAnsi="Times New Roman"/>
                <w:sz w:val="24"/>
              </w:rPr>
            </w:pPr>
          </w:p>
          <w:p w:rsidR="00FA38B2" w:rsidRDefault="006B741F">
            <w:pPr>
              <w:spacing w:after="0" w:line="23" w:lineRule="atLeast"/>
              <w:contextualSpacing/>
              <w:rPr>
                <w:rFonts w:ascii="Times New Roman" w:hAnsi="Times New Roman"/>
                <w:sz w:val="24"/>
              </w:rPr>
            </w:pPr>
            <w:r>
              <w:rPr>
                <w:rFonts w:ascii="Times New Roman" w:hAnsi="Times New Roman"/>
                <w:sz w:val="24"/>
              </w:rPr>
              <w:t>Промежуточная аттестация</w:t>
            </w:r>
            <w:r w:rsidR="00411693">
              <w:rPr>
                <w:rFonts w:ascii="Times New Roman" w:hAnsi="Times New Roman"/>
                <w:sz w:val="24"/>
              </w:rPr>
              <w:t xml:space="preserve"> (выполнение заданий)</w:t>
            </w:r>
          </w:p>
        </w:tc>
      </w:tr>
      <w:tr w:rsidR="00FA38B2">
        <w:trPr>
          <w:trHeight w:val="940"/>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 Темы 1.1</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2, Темы 2.1 – 2.6</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3, Темы 3.1, 3.2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4, Темы 4.1 – 4.7, П-о/с</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5, Темы 5.1 – 5.2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6, Темы 6.1 – 6.4, П-о/с</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7, Темы 7.1 – 7.2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8, Темы 8.1 – 8.4</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9, Тема 9.1 – 9.2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10, Тема 10.1</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11, Темы 11.1 – 11.4, П-о/с</w:t>
            </w:r>
          </w:p>
          <w:p w:rsidR="00FA38B2" w:rsidRDefault="006B741F">
            <w:pPr>
              <w:spacing w:after="0" w:line="23" w:lineRule="atLeast"/>
              <w:contextualSpacing/>
              <w:rPr>
                <w:rFonts w:ascii="Times New Roman" w:hAnsi="Times New Roman"/>
                <w:color w:val="FF0000"/>
                <w:sz w:val="24"/>
                <w:highlight w:val="yellow"/>
              </w:rPr>
            </w:pPr>
            <w:proofErr w:type="gramStart"/>
            <w:r>
              <w:rPr>
                <w:rFonts w:ascii="Times New Roman" w:hAnsi="Times New Roman"/>
                <w:sz w:val="24"/>
              </w:rPr>
              <w:t>Р</w:t>
            </w:r>
            <w:proofErr w:type="gramEnd"/>
            <w:r>
              <w:rPr>
                <w:rFonts w:ascii="Times New Roman" w:hAnsi="Times New Roman"/>
                <w:sz w:val="24"/>
              </w:rPr>
              <w:t xml:space="preserve">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tr w:rsidR="00FA38B2">
        <w:trPr>
          <w:trHeight w:val="2117"/>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4, П-о/с</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6, П-о/с </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11, П-о/с</w:t>
            </w:r>
          </w:p>
          <w:p w:rsidR="00FA38B2" w:rsidRDefault="006B741F">
            <w:pPr>
              <w:spacing w:after="0" w:line="23" w:lineRule="atLeast"/>
              <w:contextualSpacing/>
              <w:rPr>
                <w:rFonts w:ascii="Times New Roman" w:hAnsi="Times New Roman"/>
                <w:b/>
                <w:color w:val="FF0000"/>
                <w:spacing w:val="-4"/>
                <w:sz w:val="24"/>
                <w:highlight w:val="yellow"/>
              </w:rPr>
            </w:pPr>
            <w:proofErr w:type="gramStart"/>
            <w:r>
              <w:rPr>
                <w:rFonts w:ascii="Times New Roman" w:hAnsi="Times New Roman"/>
                <w:sz w:val="24"/>
              </w:rPr>
              <w:t>Р</w:t>
            </w:r>
            <w:proofErr w:type="gramEnd"/>
            <w:r>
              <w:rPr>
                <w:rFonts w:ascii="Times New Roman" w:hAnsi="Times New Roman"/>
                <w:sz w:val="24"/>
              </w:rPr>
              <w:t xml:space="preserve">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tr w:rsidR="00FA38B2">
        <w:trPr>
          <w:trHeight w:val="841"/>
          <w:jc w:val="center"/>
        </w:trPr>
        <w:tc>
          <w:tcPr>
            <w:tcW w:w="3397"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ОК</w:t>
            </w:r>
            <w:proofErr w:type="gramEnd"/>
            <w:r>
              <w:rPr>
                <w:rFonts w:ascii="Times New Roman" w:hAnsi="Times New Roman"/>
                <w:sz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 Темы 1.1</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2, Темы 2.1 – 2.6</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3, Темы 3.1 – 3.2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4, Темы 4.1 – 4.7, П-о/с</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5, Темы 5.1 – 5.2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6, Темы 6.1 – 6.4, П-о/с</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7, Темы 7.1 – 7.2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8, Темы 8.1 – 8.4</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9, Тема 9.1 – 9.2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10, Тема 10.1</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11, Темы 11.1 – 11.4, П-о/с</w:t>
            </w:r>
          </w:p>
          <w:p w:rsidR="00FA38B2" w:rsidRDefault="006B741F">
            <w:pPr>
              <w:spacing w:after="0" w:line="23" w:lineRule="atLeast"/>
              <w:contextualSpacing/>
              <w:rPr>
                <w:rFonts w:ascii="Times New Roman" w:hAnsi="Times New Roman"/>
                <w:color w:val="FF0000"/>
                <w:sz w:val="24"/>
                <w:highlight w:val="yellow"/>
              </w:rPr>
            </w:pPr>
            <w:proofErr w:type="gramStart"/>
            <w:r>
              <w:rPr>
                <w:rFonts w:ascii="Times New Roman" w:hAnsi="Times New Roman"/>
                <w:sz w:val="24"/>
              </w:rPr>
              <w:t>Р</w:t>
            </w:r>
            <w:proofErr w:type="gramEnd"/>
            <w:r>
              <w:rPr>
                <w:rFonts w:ascii="Times New Roman" w:hAnsi="Times New Roman"/>
                <w:sz w:val="24"/>
              </w:rPr>
              <w:t xml:space="preserve">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tr w:rsidR="00FA38B2">
        <w:trPr>
          <w:trHeight w:val="268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FA38B2" w:rsidRDefault="00D80041">
            <w:pPr>
              <w:spacing w:after="0" w:line="23" w:lineRule="atLeast"/>
              <w:contextualSpacing/>
              <w:rPr>
                <w:rFonts w:ascii="Times New Roman" w:hAnsi="Times New Roman"/>
                <w:sz w:val="24"/>
              </w:rPr>
            </w:pPr>
            <w:proofErr w:type="gramStart"/>
            <w:r>
              <w:rPr>
                <w:rFonts w:ascii="Times New Roman" w:hAnsi="Times New Roman"/>
                <w:color w:val="auto"/>
                <w:sz w:val="24"/>
              </w:rPr>
              <w:lastRenderedPageBreak/>
              <w:t>ОК</w:t>
            </w:r>
            <w:proofErr w:type="gramEnd"/>
            <w:r>
              <w:rPr>
                <w:rFonts w:ascii="Times New Roman" w:hAnsi="Times New Roman"/>
                <w:color w:val="auto"/>
                <w:sz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 Темы 1.1</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2, Темы 2.1 – 2.6</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3, Темы 3.1 – 3.2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4, Темы 4.1 – 4.7, П-о/с</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5, Темы 5.1 – 5.2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6, Темы 6.1 – 6.4, П-о/с</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7, Темы 7.1 – 7.2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8, Темы 8.1 – 8.4</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9, Тема 9.1 – 9.2</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10, Тема 10.1</w:t>
            </w:r>
          </w:p>
          <w:p w:rsidR="00FA38B2" w:rsidRDefault="006B741F">
            <w:pPr>
              <w:spacing w:after="0" w:line="23" w:lineRule="atLeast"/>
              <w:contextualSpacing/>
              <w:rPr>
                <w:rFonts w:ascii="Times New Roman" w:hAnsi="Times New Roman"/>
                <w:sz w:val="24"/>
              </w:rPr>
            </w:pPr>
            <w:proofErr w:type="gramStart"/>
            <w:r>
              <w:rPr>
                <w:rFonts w:ascii="Times New Roman" w:hAnsi="Times New Roman"/>
                <w:sz w:val="24"/>
              </w:rPr>
              <w:t>Р</w:t>
            </w:r>
            <w:proofErr w:type="gramEnd"/>
            <w:r>
              <w:rPr>
                <w:rFonts w:ascii="Times New Roman" w:hAnsi="Times New Roman"/>
                <w:sz w:val="24"/>
              </w:rPr>
              <w:t xml:space="preserve"> 11, Темы 11.1 – 11.4, П-о/с</w:t>
            </w:r>
          </w:p>
          <w:p w:rsidR="00FA38B2" w:rsidRDefault="006B741F">
            <w:pPr>
              <w:spacing w:after="0" w:line="23" w:lineRule="atLeast"/>
              <w:contextualSpacing/>
              <w:rPr>
                <w:rFonts w:ascii="Times New Roman" w:hAnsi="Times New Roman"/>
                <w:b/>
                <w:color w:val="FF0000"/>
                <w:sz w:val="24"/>
                <w:highlight w:val="yellow"/>
              </w:rPr>
            </w:pPr>
            <w:proofErr w:type="gramStart"/>
            <w:r>
              <w:rPr>
                <w:rFonts w:ascii="Times New Roman" w:hAnsi="Times New Roman"/>
                <w:sz w:val="24"/>
              </w:rPr>
              <w:t>Р</w:t>
            </w:r>
            <w:proofErr w:type="gramEnd"/>
            <w:r>
              <w:rPr>
                <w:rFonts w:ascii="Times New Roman" w:hAnsi="Times New Roman"/>
                <w:sz w:val="24"/>
              </w:rPr>
              <w:t xml:space="preserve">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rsidR="00FA38B2" w:rsidRDefault="00FA38B2"/>
        </w:tc>
      </w:tr>
      <w:bookmarkEnd w:id="13"/>
      <w:tr w:rsidR="003E249A">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3E249A" w:rsidRDefault="003E249A">
            <w:pPr>
              <w:spacing w:after="0" w:line="23" w:lineRule="atLeast"/>
              <w:rPr>
                <w:rFonts w:ascii="Times New Roman" w:hAnsi="Times New Roman"/>
                <w:sz w:val="24"/>
              </w:rPr>
            </w:pPr>
            <w:r w:rsidRPr="00953FD7">
              <w:rPr>
                <w:rFonts w:ascii="Times New Roman" w:hAnsi="Times New Roman"/>
                <w:sz w:val="24"/>
                <w:szCs w:val="24"/>
              </w:rPr>
              <w:t>ПК 1.1. Выполнять приемку, монтаж, сборку и обкатку новой сельскохозяйственной техники, оформлять соответствующие документы.</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3E249A" w:rsidRDefault="003E249A" w:rsidP="007C2534">
            <w:pPr>
              <w:spacing w:after="0" w:line="23" w:lineRule="atLeast"/>
              <w:contextualSpacing/>
              <w:jc w:val="both"/>
              <w:rPr>
                <w:rFonts w:ascii="Times New Roman" w:hAnsi="Times New Roman"/>
                <w:bCs/>
                <w:sz w:val="24"/>
                <w:szCs w:val="24"/>
              </w:rPr>
            </w:pPr>
            <w:proofErr w:type="gramStart"/>
            <w:r>
              <w:rPr>
                <w:rFonts w:ascii="Times New Roman" w:hAnsi="Times New Roman"/>
                <w:bCs/>
                <w:sz w:val="24"/>
                <w:szCs w:val="24"/>
              </w:rPr>
              <w:t>Р</w:t>
            </w:r>
            <w:proofErr w:type="gramEnd"/>
            <w:r>
              <w:rPr>
                <w:rFonts w:ascii="Times New Roman" w:hAnsi="Times New Roman"/>
                <w:bCs/>
                <w:sz w:val="24"/>
                <w:szCs w:val="24"/>
              </w:rPr>
              <w:t xml:space="preserve"> 1, Тема 1.3</w:t>
            </w:r>
          </w:p>
          <w:p w:rsidR="003E249A" w:rsidRDefault="003E249A" w:rsidP="007C2534">
            <w:pPr>
              <w:spacing w:after="0" w:line="23" w:lineRule="atLeast"/>
              <w:contextualSpacing/>
              <w:jc w:val="both"/>
              <w:rPr>
                <w:rFonts w:ascii="Times New Roman" w:hAnsi="Times New Roman"/>
                <w:bCs/>
                <w:sz w:val="24"/>
                <w:szCs w:val="24"/>
              </w:rPr>
            </w:pPr>
            <w:proofErr w:type="gramStart"/>
            <w:r>
              <w:rPr>
                <w:rFonts w:ascii="Times New Roman" w:hAnsi="Times New Roman"/>
                <w:bCs/>
                <w:sz w:val="24"/>
                <w:szCs w:val="24"/>
              </w:rPr>
              <w:t>Р</w:t>
            </w:r>
            <w:proofErr w:type="gramEnd"/>
            <w:r>
              <w:rPr>
                <w:rFonts w:ascii="Times New Roman" w:hAnsi="Times New Roman"/>
                <w:bCs/>
                <w:sz w:val="24"/>
                <w:szCs w:val="24"/>
              </w:rPr>
              <w:t xml:space="preserve"> 4, Тема 4.5</w:t>
            </w:r>
          </w:p>
          <w:p w:rsidR="003E249A" w:rsidRPr="00953FD7" w:rsidRDefault="003E249A" w:rsidP="007C2534">
            <w:pPr>
              <w:spacing w:after="0" w:line="23" w:lineRule="atLeast"/>
              <w:contextualSpacing/>
              <w:jc w:val="both"/>
              <w:rPr>
                <w:rFonts w:ascii="Times New Roman" w:hAnsi="Times New Roman"/>
                <w:bCs/>
                <w:sz w:val="24"/>
                <w:szCs w:val="24"/>
              </w:rPr>
            </w:pPr>
            <w:proofErr w:type="gramStart"/>
            <w:r>
              <w:rPr>
                <w:rFonts w:ascii="Times New Roman" w:hAnsi="Times New Roman"/>
                <w:bCs/>
                <w:sz w:val="24"/>
                <w:szCs w:val="24"/>
              </w:rPr>
              <w:t>Р</w:t>
            </w:r>
            <w:proofErr w:type="gramEnd"/>
            <w:r>
              <w:rPr>
                <w:rFonts w:ascii="Times New Roman" w:hAnsi="Times New Roman"/>
                <w:bCs/>
                <w:sz w:val="24"/>
                <w:szCs w:val="24"/>
              </w:rPr>
              <w:t xml:space="preserve"> 5, Тема 5.3</w:t>
            </w:r>
            <w:r w:rsidRPr="00953FD7">
              <w:rPr>
                <w:rFonts w:ascii="Times New Roman" w:hAnsi="Times New Roman"/>
                <w:bCs/>
                <w:sz w:val="24"/>
                <w:szCs w:val="24"/>
              </w:rPr>
              <w:t xml:space="preserve"> П-о/с</w:t>
            </w:r>
          </w:p>
          <w:p w:rsidR="003E249A" w:rsidRDefault="003E249A">
            <w:pPr>
              <w:spacing w:after="0" w:line="23" w:lineRule="atLeast"/>
              <w:contextualSpacing/>
              <w:rPr>
                <w:rFonts w:ascii="Times New Roman" w:hAnsi="Times New Roman"/>
                <w:sz w:val="24"/>
              </w:rPr>
            </w:pPr>
          </w:p>
        </w:tc>
        <w:tc>
          <w:tcPr>
            <w:tcW w:w="2694" w:type="dxa"/>
            <w:tcBorders>
              <w:top w:val="single" w:sz="4" w:space="0" w:color="000000"/>
              <w:left w:val="single" w:sz="4" w:space="0" w:color="000000"/>
              <w:bottom w:val="single" w:sz="4" w:space="0" w:color="000000"/>
              <w:right w:val="single" w:sz="4" w:space="0" w:color="000000"/>
            </w:tcBorders>
          </w:tcPr>
          <w:p w:rsidR="003E249A" w:rsidRDefault="003E249A">
            <w:pPr>
              <w:spacing w:after="0" w:line="23" w:lineRule="atLeast"/>
              <w:rPr>
                <w:rFonts w:ascii="Times New Roman" w:hAnsi="Times New Roman"/>
                <w:sz w:val="24"/>
              </w:rPr>
            </w:pPr>
          </w:p>
        </w:tc>
      </w:tr>
      <w:tr w:rsidR="003E249A">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3E249A" w:rsidRPr="00953FD7" w:rsidRDefault="003E249A">
            <w:pPr>
              <w:spacing w:after="0" w:line="23" w:lineRule="atLeast"/>
              <w:rPr>
                <w:rFonts w:ascii="Times New Roman" w:hAnsi="Times New Roman"/>
                <w:sz w:val="24"/>
                <w:szCs w:val="24"/>
              </w:rPr>
            </w:pPr>
            <w:r w:rsidRPr="00953FD7">
              <w:rPr>
                <w:rFonts w:ascii="Times New Roman" w:hAnsi="Times New Roman"/>
                <w:sz w:val="24"/>
                <w:szCs w:val="24"/>
              </w:rPr>
              <w:t>ПК 1.2. 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3E249A" w:rsidRPr="00953FD7" w:rsidRDefault="003E249A" w:rsidP="007C2534">
            <w:pPr>
              <w:spacing w:after="0" w:line="23" w:lineRule="atLeast"/>
              <w:contextualSpacing/>
              <w:jc w:val="both"/>
              <w:rPr>
                <w:rFonts w:ascii="Times New Roman" w:hAnsi="Times New Roman"/>
                <w:bCs/>
                <w:sz w:val="24"/>
                <w:szCs w:val="24"/>
              </w:rPr>
            </w:pPr>
            <w:proofErr w:type="gramStart"/>
            <w:r>
              <w:rPr>
                <w:rFonts w:ascii="Times New Roman" w:hAnsi="Times New Roman"/>
                <w:bCs/>
                <w:sz w:val="24"/>
                <w:szCs w:val="24"/>
              </w:rPr>
              <w:t>Р</w:t>
            </w:r>
            <w:proofErr w:type="gramEnd"/>
            <w:r>
              <w:rPr>
                <w:rFonts w:ascii="Times New Roman" w:hAnsi="Times New Roman"/>
                <w:bCs/>
                <w:sz w:val="24"/>
                <w:szCs w:val="24"/>
              </w:rPr>
              <w:t xml:space="preserve"> 2, Тема 2.5</w:t>
            </w:r>
            <w:r w:rsidRPr="00953FD7">
              <w:rPr>
                <w:rFonts w:ascii="Times New Roman" w:hAnsi="Times New Roman"/>
                <w:bCs/>
                <w:sz w:val="24"/>
                <w:szCs w:val="24"/>
              </w:rPr>
              <w:t xml:space="preserve"> П-о/с</w:t>
            </w:r>
          </w:p>
          <w:p w:rsidR="003E249A" w:rsidRDefault="003E249A" w:rsidP="007C2534">
            <w:pPr>
              <w:spacing w:after="0" w:line="23" w:lineRule="atLeast"/>
              <w:contextualSpacing/>
              <w:jc w:val="both"/>
              <w:rPr>
                <w:rFonts w:ascii="Times New Roman" w:hAnsi="Times New Roman"/>
                <w:bCs/>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3E249A" w:rsidRDefault="003E249A">
            <w:pPr>
              <w:spacing w:after="0" w:line="23" w:lineRule="atLeast"/>
              <w:rPr>
                <w:rFonts w:ascii="Times New Roman" w:hAnsi="Times New Roman"/>
                <w:sz w:val="24"/>
              </w:rPr>
            </w:pPr>
          </w:p>
        </w:tc>
      </w:tr>
      <w:tr w:rsidR="003E249A">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rsidR="003E249A" w:rsidRPr="00953FD7" w:rsidRDefault="003E249A" w:rsidP="007C2534">
            <w:pPr>
              <w:widowControl w:val="0"/>
              <w:autoSpaceDE w:val="0"/>
              <w:autoSpaceDN w:val="0"/>
              <w:adjustRightInd w:val="0"/>
              <w:spacing w:after="0" w:line="276" w:lineRule="auto"/>
              <w:rPr>
                <w:rFonts w:ascii="Times New Roman" w:hAnsi="Times New Roman"/>
                <w:sz w:val="24"/>
                <w:szCs w:val="24"/>
              </w:rPr>
            </w:pPr>
            <w:r w:rsidRPr="00953FD7">
              <w:rPr>
                <w:rFonts w:ascii="Times New Roman" w:hAnsi="Times New Roman"/>
                <w:sz w:val="24"/>
                <w:szCs w:val="24"/>
              </w:rPr>
              <w:t>ПК 2.8. Осуществлять материально-техническое обеспечение технического обслуживания и ремонта сельскохозяйственной техники в организации.</w:t>
            </w:r>
          </w:p>
          <w:p w:rsidR="003E249A" w:rsidRPr="00953FD7" w:rsidRDefault="003E249A">
            <w:pPr>
              <w:spacing w:after="0" w:line="23" w:lineRule="atLeast"/>
              <w:rPr>
                <w:rFonts w:ascii="Times New Roman" w:hAnsi="Times New Roman"/>
                <w:sz w:val="24"/>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rsidR="003E249A" w:rsidRPr="00953FD7" w:rsidRDefault="003E249A" w:rsidP="007C2534">
            <w:pPr>
              <w:spacing w:after="0" w:line="23" w:lineRule="atLeast"/>
              <w:contextualSpacing/>
              <w:jc w:val="both"/>
              <w:rPr>
                <w:rFonts w:ascii="Times New Roman" w:hAnsi="Times New Roman"/>
                <w:bCs/>
                <w:sz w:val="24"/>
                <w:szCs w:val="24"/>
              </w:rPr>
            </w:pPr>
            <w:proofErr w:type="gramStart"/>
            <w:r>
              <w:rPr>
                <w:rFonts w:ascii="Times New Roman" w:hAnsi="Times New Roman"/>
                <w:bCs/>
                <w:sz w:val="24"/>
                <w:szCs w:val="24"/>
              </w:rPr>
              <w:t>Р</w:t>
            </w:r>
            <w:proofErr w:type="gramEnd"/>
            <w:r>
              <w:rPr>
                <w:rFonts w:ascii="Times New Roman" w:hAnsi="Times New Roman"/>
                <w:bCs/>
                <w:sz w:val="24"/>
                <w:szCs w:val="24"/>
              </w:rPr>
              <w:t xml:space="preserve"> 3, Тема 3.4 </w:t>
            </w:r>
          </w:p>
          <w:p w:rsidR="003E249A" w:rsidRPr="00953FD7" w:rsidRDefault="003E249A" w:rsidP="007C2534">
            <w:pPr>
              <w:spacing w:after="0" w:line="23" w:lineRule="atLeast"/>
              <w:contextualSpacing/>
              <w:jc w:val="both"/>
              <w:rPr>
                <w:rFonts w:ascii="Times New Roman" w:hAnsi="Times New Roman"/>
                <w:bCs/>
                <w:sz w:val="24"/>
                <w:szCs w:val="24"/>
              </w:rPr>
            </w:pPr>
            <w:proofErr w:type="gramStart"/>
            <w:r>
              <w:rPr>
                <w:rFonts w:ascii="Times New Roman" w:hAnsi="Times New Roman"/>
                <w:bCs/>
                <w:sz w:val="24"/>
                <w:szCs w:val="24"/>
              </w:rPr>
              <w:t>Р</w:t>
            </w:r>
            <w:proofErr w:type="gramEnd"/>
            <w:r>
              <w:rPr>
                <w:rFonts w:ascii="Times New Roman" w:hAnsi="Times New Roman"/>
                <w:bCs/>
                <w:sz w:val="24"/>
                <w:szCs w:val="24"/>
              </w:rPr>
              <w:t xml:space="preserve"> 5, Тема 5.3</w:t>
            </w:r>
            <w:r w:rsidRPr="00953FD7">
              <w:rPr>
                <w:rFonts w:ascii="Times New Roman" w:hAnsi="Times New Roman"/>
                <w:bCs/>
                <w:sz w:val="24"/>
                <w:szCs w:val="24"/>
              </w:rPr>
              <w:t xml:space="preserve"> П-о/с</w:t>
            </w:r>
          </w:p>
          <w:p w:rsidR="003E249A" w:rsidRDefault="003E249A" w:rsidP="007C2534">
            <w:pPr>
              <w:spacing w:after="0" w:line="23" w:lineRule="atLeast"/>
              <w:contextualSpacing/>
              <w:jc w:val="both"/>
              <w:rPr>
                <w:rFonts w:ascii="Times New Roman" w:hAnsi="Times New Roman"/>
                <w:bCs/>
                <w:sz w:val="24"/>
                <w:szCs w:val="24"/>
              </w:rPr>
            </w:pPr>
          </w:p>
        </w:tc>
        <w:tc>
          <w:tcPr>
            <w:tcW w:w="2694" w:type="dxa"/>
            <w:tcBorders>
              <w:top w:val="single" w:sz="4" w:space="0" w:color="000000"/>
              <w:left w:val="single" w:sz="4" w:space="0" w:color="000000"/>
              <w:bottom w:val="single" w:sz="4" w:space="0" w:color="000000"/>
              <w:right w:val="single" w:sz="4" w:space="0" w:color="000000"/>
            </w:tcBorders>
          </w:tcPr>
          <w:p w:rsidR="003E249A" w:rsidRDefault="003E249A">
            <w:pPr>
              <w:spacing w:after="0" w:line="23" w:lineRule="atLeast"/>
              <w:rPr>
                <w:rFonts w:ascii="Times New Roman" w:hAnsi="Times New Roman"/>
                <w:sz w:val="24"/>
              </w:rPr>
            </w:pPr>
          </w:p>
        </w:tc>
      </w:tr>
    </w:tbl>
    <w:p w:rsidR="00FA38B2" w:rsidRDefault="00FA38B2">
      <w:pPr>
        <w:spacing w:after="0" w:line="23" w:lineRule="atLeast"/>
        <w:rPr>
          <w:rFonts w:ascii="Times New Roman" w:hAnsi="Times New Roman"/>
          <w:sz w:val="16"/>
        </w:rPr>
      </w:pPr>
    </w:p>
    <w:sectPr w:rsidR="00FA38B2" w:rsidSect="00245E2F">
      <w:footerReference w:type="even" r:id="rId16"/>
      <w:footerReference w:type="default" r:id="rId17"/>
      <w:pgSz w:w="11906" w:h="16838"/>
      <w:pgMar w:top="1134" w:right="850" w:bottom="993"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D5E" w:rsidRDefault="00105D5E">
      <w:pPr>
        <w:spacing w:after="0" w:line="240" w:lineRule="auto"/>
      </w:pPr>
      <w:r>
        <w:separator/>
      </w:r>
    </w:p>
  </w:endnote>
  <w:endnote w:type="continuationSeparator" w:id="0">
    <w:p w:rsidR="00105D5E" w:rsidRDefault="00105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OfficinaSansBookC">
    <w:altName w:val="Courier New"/>
    <w:panose1 w:val="00000000000000000000"/>
    <w:charset w:val="CC"/>
    <w:family w:val="modern"/>
    <w:notTrueType/>
    <w:pitch w:val="variable"/>
    <w:sig w:usb0="00000001"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34" w:rsidRDefault="008054A4">
    <w:pPr>
      <w:pStyle w:val="af2"/>
      <w:jc w:val="right"/>
      <w:rPr>
        <w:rStyle w:val="af6"/>
      </w:rPr>
    </w:pPr>
    <w:r>
      <w:rPr>
        <w:rStyle w:val="af6"/>
      </w:rPr>
      <w:fldChar w:fldCharType="begin"/>
    </w:r>
    <w:r w:rsidR="007C2534">
      <w:rPr>
        <w:rStyle w:val="af6"/>
      </w:rPr>
      <w:instrText xml:space="preserve">PAGE </w:instrText>
    </w:r>
    <w:r>
      <w:rPr>
        <w:rStyle w:val="af6"/>
      </w:rPr>
      <w:fldChar w:fldCharType="end"/>
    </w:r>
  </w:p>
  <w:p w:rsidR="007C2534" w:rsidRDefault="007C2534">
    <w:pPr>
      <w:pStyle w:val="af2"/>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34" w:rsidRDefault="008054A4">
    <w:pPr>
      <w:pStyle w:val="af2"/>
      <w:jc w:val="right"/>
      <w:rPr>
        <w:rStyle w:val="af6"/>
      </w:rPr>
    </w:pPr>
    <w:r>
      <w:rPr>
        <w:rStyle w:val="af6"/>
      </w:rPr>
      <w:fldChar w:fldCharType="begin"/>
    </w:r>
    <w:r w:rsidR="007C2534">
      <w:rPr>
        <w:rStyle w:val="af6"/>
      </w:rPr>
      <w:instrText xml:space="preserve">PAGE </w:instrText>
    </w:r>
    <w:r>
      <w:rPr>
        <w:rStyle w:val="af6"/>
      </w:rPr>
      <w:fldChar w:fldCharType="separate"/>
    </w:r>
    <w:r w:rsidR="000864E3">
      <w:rPr>
        <w:rStyle w:val="af6"/>
        <w:noProof/>
      </w:rPr>
      <w:t>44</w:t>
    </w:r>
    <w:r>
      <w:rPr>
        <w:rStyle w:val="af6"/>
      </w:rPr>
      <w:fldChar w:fldCharType="end"/>
    </w:r>
  </w:p>
  <w:p w:rsidR="007C2534" w:rsidRDefault="007C2534">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34" w:rsidRDefault="008054A4">
    <w:pPr>
      <w:pStyle w:val="af2"/>
      <w:jc w:val="right"/>
      <w:rPr>
        <w:rStyle w:val="af6"/>
      </w:rPr>
    </w:pPr>
    <w:r>
      <w:rPr>
        <w:rStyle w:val="af6"/>
      </w:rPr>
      <w:fldChar w:fldCharType="begin"/>
    </w:r>
    <w:r w:rsidR="007C2534">
      <w:rPr>
        <w:rStyle w:val="af6"/>
      </w:rPr>
      <w:instrText xml:space="preserve">PAGE </w:instrText>
    </w:r>
    <w:r>
      <w:rPr>
        <w:rStyle w:val="af6"/>
      </w:rPr>
      <w:fldChar w:fldCharType="separate"/>
    </w:r>
    <w:r w:rsidR="000864E3">
      <w:rPr>
        <w:rStyle w:val="af6"/>
        <w:noProof/>
      </w:rPr>
      <w:t>2</w:t>
    </w:r>
    <w:r>
      <w:rPr>
        <w:rStyle w:val="af6"/>
      </w:rPr>
      <w:fldChar w:fldCharType="end"/>
    </w:r>
  </w:p>
  <w:p w:rsidR="007C2534" w:rsidRDefault="007C2534">
    <w:pPr>
      <w:pStyle w:val="af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34" w:rsidRDefault="008054A4">
    <w:pPr>
      <w:pStyle w:val="af2"/>
      <w:jc w:val="right"/>
      <w:rPr>
        <w:rStyle w:val="af6"/>
      </w:rPr>
    </w:pPr>
    <w:r>
      <w:rPr>
        <w:rStyle w:val="af6"/>
      </w:rPr>
      <w:fldChar w:fldCharType="begin"/>
    </w:r>
    <w:r w:rsidR="007C2534">
      <w:rPr>
        <w:rStyle w:val="af6"/>
      </w:rPr>
      <w:instrText xml:space="preserve">PAGE </w:instrText>
    </w:r>
    <w:r>
      <w:rPr>
        <w:rStyle w:val="af6"/>
      </w:rPr>
      <w:fldChar w:fldCharType="end"/>
    </w:r>
  </w:p>
  <w:p w:rsidR="007C2534" w:rsidRDefault="007C2534">
    <w:pPr>
      <w:pStyle w:val="af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34" w:rsidRDefault="008054A4">
    <w:pPr>
      <w:pStyle w:val="af2"/>
      <w:jc w:val="right"/>
      <w:rPr>
        <w:rStyle w:val="af6"/>
      </w:rPr>
    </w:pPr>
    <w:r>
      <w:rPr>
        <w:rStyle w:val="af6"/>
      </w:rPr>
      <w:fldChar w:fldCharType="begin"/>
    </w:r>
    <w:r w:rsidR="007C2534">
      <w:rPr>
        <w:rStyle w:val="af6"/>
      </w:rPr>
      <w:instrText xml:space="preserve">PAGE </w:instrText>
    </w:r>
    <w:r>
      <w:rPr>
        <w:rStyle w:val="af6"/>
      </w:rPr>
      <w:fldChar w:fldCharType="separate"/>
    </w:r>
    <w:r w:rsidR="000864E3">
      <w:rPr>
        <w:rStyle w:val="af6"/>
        <w:noProof/>
      </w:rPr>
      <w:t>17</w:t>
    </w:r>
    <w:r>
      <w:rPr>
        <w:rStyle w:val="af6"/>
      </w:rPr>
      <w:fldChar w:fldCharType="end"/>
    </w:r>
  </w:p>
  <w:p w:rsidR="007C2534" w:rsidRDefault="007C2534">
    <w:pPr>
      <w:pStyle w:val="af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34" w:rsidRDefault="008054A4">
    <w:pPr>
      <w:pStyle w:val="af2"/>
      <w:jc w:val="right"/>
      <w:rPr>
        <w:rStyle w:val="af6"/>
      </w:rPr>
    </w:pPr>
    <w:r>
      <w:rPr>
        <w:rStyle w:val="af6"/>
      </w:rPr>
      <w:fldChar w:fldCharType="begin"/>
    </w:r>
    <w:r w:rsidR="007C2534">
      <w:rPr>
        <w:rStyle w:val="af6"/>
      </w:rPr>
      <w:instrText xml:space="preserve">PAGE </w:instrText>
    </w:r>
    <w:r>
      <w:rPr>
        <w:rStyle w:val="af6"/>
      </w:rPr>
      <w:fldChar w:fldCharType="end"/>
    </w:r>
  </w:p>
  <w:p w:rsidR="007C2534" w:rsidRDefault="007C2534">
    <w:pPr>
      <w:pStyle w:val="af2"/>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34" w:rsidRDefault="008054A4">
    <w:pPr>
      <w:pStyle w:val="af2"/>
      <w:jc w:val="right"/>
      <w:rPr>
        <w:rStyle w:val="af6"/>
      </w:rPr>
    </w:pPr>
    <w:r>
      <w:rPr>
        <w:rStyle w:val="af6"/>
      </w:rPr>
      <w:fldChar w:fldCharType="begin"/>
    </w:r>
    <w:r w:rsidR="007C2534">
      <w:rPr>
        <w:rStyle w:val="af6"/>
      </w:rPr>
      <w:instrText xml:space="preserve">PAGE </w:instrText>
    </w:r>
    <w:r>
      <w:rPr>
        <w:rStyle w:val="af6"/>
      </w:rPr>
      <w:fldChar w:fldCharType="separate"/>
    </w:r>
    <w:r w:rsidR="000864E3">
      <w:rPr>
        <w:rStyle w:val="af6"/>
        <w:noProof/>
      </w:rPr>
      <w:t>18</w:t>
    </w:r>
    <w:r>
      <w:rPr>
        <w:rStyle w:val="af6"/>
      </w:rPr>
      <w:fldChar w:fldCharType="end"/>
    </w:r>
  </w:p>
  <w:p w:rsidR="007C2534" w:rsidRDefault="007C2534">
    <w:pPr>
      <w:pStyle w:val="af2"/>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34" w:rsidRDefault="008054A4">
    <w:pPr>
      <w:pStyle w:val="af2"/>
      <w:jc w:val="right"/>
      <w:rPr>
        <w:rStyle w:val="af6"/>
      </w:rPr>
    </w:pPr>
    <w:r>
      <w:rPr>
        <w:rStyle w:val="af6"/>
      </w:rPr>
      <w:fldChar w:fldCharType="begin"/>
    </w:r>
    <w:r w:rsidR="007C2534">
      <w:rPr>
        <w:rStyle w:val="af6"/>
      </w:rPr>
      <w:instrText xml:space="preserve">PAGE </w:instrText>
    </w:r>
    <w:r>
      <w:rPr>
        <w:rStyle w:val="af6"/>
      </w:rPr>
      <w:fldChar w:fldCharType="end"/>
    </w:r>
  </w:p>
  <w:p w:rsidR="007C2534" w:rsidRDefault="007C2534">
    <w:pPr>
      <w:pStyle w:val="af2"/>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34" w:rsidRDefault="008054A4">
    <w:pPr>
      <w:pStyle w:val="af2"/>
      <w:jc w:val="right"/>
      <w:rPr>
        <w:rStyle w:val="af6"/>
      </w:rPr>
    </w:pPr>
    <w:r>
      <w:rPr>
        <w:rStyle w:val="af6"/>
      </w:rPr>
      <w:fldChar w:fldCharType="begin"/>
    </w:r>
    <w:r w:rsidR="007C2534">
      <w:rPr>
        <w:rStyle w:val="af6"/>
      </w:rPr>
      <w:instrText xml:space="preserve">PAGE </w:instrText>
    </w:r>
    <w:r>
      <w:rPr>
        <w:rStyle w:val="af6"/>
      </w:rPr>
      <w:fldChar w:fldCharType="separate"/>
    </w:r>
    <w:r w:rsidR="000864E3">
      <w:rPr>
        <w:rStyle w:val="af6"/>
        <w:noProof/>
      </w:rPr>
      <w:t>37</w:t>
    </w:r>
    <w:r>
      <w:rPr>
        <w:rStyle w:val="af6"/>
      </w:rPr>
      <w:fldChar w:fldCharType="end"/>
    </w:r>
  </w:p>
  <w:p w:rsidR="007C2534" w:rsidRDefault="007C2534">
    <w:pPr>
      <w:pStyle w:val="a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34" w:rsidRDefault="008054A4">
    <w:pPr>
      <w:pStyle w:val="af2"/>
      <w:jc w:val="right"/>
      <w:rPr>
        <w:rStyle w:val="af6"/>
      </w:rPr>
    </w:pPr>
    <w:r>
      <w:rPr>
        <w:rStyle w:val="af6"/>
      </w:rPr>
      <w:fldChar w:fldCharType="begin"/>
    </w:r>
    <w:r w:rsidR="007C2534">
      <w:rPr>
        <w:rStyle w:val="af6"/>
      </w:rPr>
      <w:instrText xml:space="preserve">PAGE </w:instrText>
    </w:r>
    <w:r>
      <w:rPr>
        <w:rStyle w:val="af6"/>
      </w:rPr>
      <w:fldChar w:fldCharType="end"/>
    </w:r>
  </w:p>
  <w:p w:rsidR="007C2534" w:rsidRDefault="007C2534">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D5E" w:rsidRDefault="00105D5E">
      <w:pPr>
        <w:spacing w:after="0" w:line="240" w:lineRule="auto"/>
      </w:pPr>
      <w:r>
        <w:separator/>
      </w:r>
    </w:p>
  </w:footnote>
  <w:footnote w:type="continuationSeparator" w:id="0">
    <w:p w:rsidR="00105D5E" w:rsidRDefault="00105D5E">
      <w:pPr>
        <w:spacing w:after="0" w:line="240" w:lineRule="auto"/>
      </w:pPr>
      <w:r>
        <w:continuationSeparator/>
      </w:r>
    </w:p>
  </w:footnote>
  <w:footnote w:id="1">
    <w:p w:rsidR="007C2534" w:rsidRDefault="007C2534" w:rsidP="002049B4">
      <w:pPr>
        <w:pStyle w:val="Footnote1"/>
        <w:spacing w:before="100" w:beforeAutospacing="1"/>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37B43"/>
    <w:multiLevelType w:val="hybridMultilevel"/>
    <w:tmpl w:val="0C64D6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2">
    <w:nsid w:val="4D4052A7"/>
    <w:multiLevelType w:val="hybridMultilevel"/>
    <w:tmpl w:val="D58AA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0DB198B"/>
    <w:multiLevelType w:val="hybridMultilevel"/>
    <w:tmpl w:val="21AE5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CB4A01"/>
    <w:multiLevelType w:val="hybridMultilevel"/>
    <w:tmpl w:val="9EA003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A38B2"/>
    <w:rsid w:val="00004350"/>
    <w:rsid w:val="00010A9C"/>
    <w:rsid w:val="00057F9B"/>
    <w:rsid w:val="000864E3"/>
    <w:rsid w:val="00090E9F"/>
    <w:rsid w:val="00105D5E"/>
    <w:rsid w:val="0011236F"/>
    <w:rsid w:val="00184F4B"/>
    <w:rsid w:val="001E74E8"/>
    <w:rsid w:val="002049B4"/>
    <w:rsid w:val="00206F7B"/>
    <w:rsid w:val="0021432D"/>
    <w:rsid w:val="002156E1"/>
    <w:rsid w:val="00245E2F"/>
    <w:rsid w:val="00275D15"/>
    <w:rsid w:val="002871DC"/>
    <w:rsid w:val="003E249A"/>
    <w:rsid w:val="00411693"/>
    <w:rsid w:val="00421F69"/>
    <w:rsid w:val="00486B62"/>
    <w:rsid w:val="00545958"/>
    <w:rsid w:val="00576B2E"/>
    <w:rsid w:val="00603BBB"/>
    <w:rsid w:val="006133B7"/>
    <w:rsid w:val="006354AE"/>
    <w:rsid w:val="006A7022"/>
    <w:rsid w:val="006B741F"/>
    <w:rsid w:val="006D4CAA"/>
    <w:rsid w:val="007561F0"/>
    <w:rsid w:val="007C2534"/>
    <w:rsid w:val="008054A4"/>
    <w:rsid w:val="00841B06"/>
    <w:rsid w:val="00866F79"/>
    <w:rsid w:val="008D5241"/>
    <w:rsid w:val="00A108C0"/>
    <w:rsid w:val="00A574C9"/>
    <w:rsid w:val="00A61E1C"/>
    <w:rsid w:val="00A71A16"/>
    <w:rsid w:val="00A83D0D"/>
    <w:rsid w:val="00A86120"/>
    <w:rsid w:val="00AD7203"/>
    <w:rsid w:val="00AE2CDA"/>
    <w:rsid w:val="00B23B77"/>
    <w:rsid w:val="00B41AF4"/>
    <w:rsid w:val="00BB26BE"/>
    <w:rsid w:val="00BB76D6"/>
    <w:rsid w:val="00C453E6"/>
    <w:rsid w:val="00CE0C77"/>
    <w:rsid w:val="00D07ACC"/>
    <w:rsid w:val="00D13F63"/>
    <w:rsid w:val="00D27EBD"/>
    <w:rsid w:val="00D34760"/>
    <w:rsid w:val="00D80041"/>
    <w:rsid w:val="00DA553E"/>
    <w:rsid w:val="00E13D15"/>
    <w:rsid w:val="00E50569"/>
    <w:rsid w:val="00EA23CE"/>
    <w:rsid w:val="00EB44B4"/>
    <w:rsid w:val="00F003FE"/>
    <w:rsid w:val="00F22533"/>
    <w:rsid w:val="00F27073"/>
    <w:rsid w:val="00FA38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245E2F"/>
  </w:style>
  <w:style w:type="paragraph" w:styleId="10">
    <w:name w:val="heading 1"/>
    <w:basedOn w:val="a"/>
    <w:next w:val="a"/>
    <w:link w:val="11"/>
    <w:uiPriority w:val="9"/>
    <w:qFormat/>
    <w:rsid w:val="00245E2F"/>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245E2F"/>
    <w:pPr>
      <w:spacing w:before="120" w:after="120"/>
      <w:jc w:val="both"/>
      <w:outlineLvl w:val="1"/>
    </w:pPr>
    <w:rPr>
      <w:rFonts w:ascii="XO Thames" w:hAnsi="XO Thames"/>
      <w:b/>
      <w:sz w:val="28"/>
    </w:rPr>
  </w:style>
  <w:style w:type="paragraph" w:styleId="3">
    <w:name w:val="heading 3"/>
    <w:next w:val="a"/>
    <w:link w:val="30"/>
    <w:uiPriority w:val="9"/>
    <w:qFormat/>
    <w:rsid w:val="00245E2F"/>
    <w:pPr>
      <w:spacing w:before="120" w:after="120"/>
      <w:jc w:val="both"/>
      <w:outlineLvl w:val="2"/>
    </w:pPr>
    <w:rPr>
      <w:rFonts w:ascii="XO Thames" w:hAnsi="XO Thames"/>
      <w:b/>
      <w:sz w:val="26"/>
    </w:rPr>
  </w:style>
  <w:style w:type="paragraph" w:styleId="4">
    <w:name w:val="heading 4"/>
    <w:next w:val="a"/>
    <w:link w:val="40"/>
    <w:uiPriority w:val="9"/>
    <w:qFormat/>
    <w:rsid w:val="00245E2F"/>
    <w:pPr>
      <w:spacing w:before="120" w:after="120"/>
      <w:jc w:val="both"/>
      <w:outlineLvl w:val="3"/>
    </w:pPr>
    <w:rPr>
      <w:rFonts w:ascii="XO Thames" w:hAnsi="XO Thames"/>
      <w:b/>
      <w:sz w:val="24"/>
    </w:rPr>
  </w:style>
  <w:style w:type="paragraph" w:styleId="5">
    <w:name w:val="heading 5"/>
    <w:next w:val="a"/>
    <w:link w:val="50"/>
    <w:uiPriority w:val="9"/>
    <w:qFormat/>
    <w:rsid w:val="00245E2F"/>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245E2F"/>
  </w:style>
  <w:style w:type="paragraph" w:styleId="21">
    <w:name w:val="toc 2"/>
    <w:next w:val="a"/>
    <w:link w:val="22"/>
    <w:uiPriority w:val="39"/>
    <w:rsid w:val="00245E2F"/>
    <w:pPr>
      <w:ind w:left="200"/>
    </w:pPr>
    <w:rPr>
      <w:rFonts w:ascii="XO Thames" w:hAnsi="XO Thames"/>
      <w:sz w:val="28"/>
    </w:rPr>
  </w:style>
  <w:style w:type="character" w:customStyle="1" w:styleId="22">
    <w:name w:val="Оглавление 2 Знак"/>
    <w:link w:val="21"/>
    <w:rsid w:val="00245E2F"/>
    <w:rPr>
      <w:rFonts w:ascii="XO Thames" w:hAnsi="XO Thames"/>
      <w:sz w:val="28"/>
    </w:rPr>
  </w:style>
  <w:style w:type="paragraph" w:styleId="a3">
    <w:name w:val="annotation subject"/>
    <w:basedOn w:val="a4"/>
    <w:next w:val="a4"/>
    <w:link w:val="a5"/>
    <w:rsid w:val="00245E2F"/>
    <w:rPr>
      <w:b/>
    </w:rPr>
  </w:style>
  <w:style w:type="character" w:customStyle="1" w:styleId="a5">
    <w:name w:val="Тема примечания Знак"/>
    <w:basedOn w:val="a6"/>
    <w:link w:val="a3"/>
    <w:rsid w:val="00245E2F"/>
    <w:rPr>
      <w:b/>
      <w:sz w:val="20"/>
    </w:rPr>
  </w:style>
  <w:style w:type="paragraph" w:customStyle="1" w:styleId="Footnote">
    <w:name w:val="Footnote"/>
    <w:basedOn w:val="a"/>
    <w:link w:val="Footnote0"/>
    <w:rsid w:val="00245E2F"/>
    <w:pPr>
      <w:spacing w:beforeAutospacing="1" w:after="0" w:line="240" w:lineRule="auto"/>
    </w:pPr>
    <w:rPr>
      <w:rFonts w:ascii="Times New Roman" w:hAnsi="Times New Roman"/>
      <w:sz w:val="20"/>
    </w:rPr>
  </w:style>
  <w:style w:type="character" w:customStyle="1" w:styleId="Footnote0">
    <w:name w:val="Footnote"/>
    <w:basedOn w:val="1"/>
    <w:link w:val="Footnote"/>
    <w:rsid w:val="00245E2F"/>
    <w:rPr>
      <w:rFonts w:ascii="Times New Roman" w:hAnsi="Times New Roman"/>
      <w:color w:val="000000"/>
      <w:sz w:val="20"/>
    </w:rPr>
  </w:style>
  <w:style w:type="paragraph" w:styleId="41">
    <w:name w:val="toc 4"/>
    <w:next w:val="a"/>
    <w:link w:val="42"/>
    <w:uiPriority w:val="39"/>
    <w:rsid w:val="00245E2F"/>
    <w:pPr>
      <w:ind w:left="600"/>
    </w:pPr>
    <w:rPr>
      <w:rFonts w:ascii="XO Thames" w:hAnsi="XO Thames"/>
      <w:sz w:val="28"/>
    </w:rPr>
  </w:style>
  <w:style w:type="character" w:customStyle="1" w:styleId="42">
    <w:name w:val="Оглавление 4 Знак"/>
    <w:link w:val="41"/>
    <w:rsid w:val="00245E2F"/>
    <w:rPr>
      <w:rFonts w:ascii="XO Thames" w:hAnsi="XO Thames"/>
      <w:sz w:val="28"/>
    </w:rPr>
  </w:style>
  <w:style w:type="paragraph" w:customStyle="1" w:styleId="pt-a0-000082">
    <w:name w:val="pt-a0-000082"/>
    <w:basedOn w:val="12"/>
    <w:link w:val="pt-a0-0000820"/>
    <w:rsid w:val="00245E2F"/>
  </w:style>
  <w:style w:type="character" w:customStyle="1" w:styleId="pt-a0-0000820">
    <w:name w:val="pt-a0-000082"/>
    <w:basedOn w:val="a0"/>
    <w:link w:val="pt-a0-000082"/>
    <w:rsid w:val="00245E2F"/>
  </w:style>
  <w:style w:type="paragraph" w:styleId="6">
    <w:name w:val="toc 6"/>
    <w:next w:val="a"/>
    <w:link w:val="60"/>
    <w:uiPriority w:val="39"/>
    <w:rsid w:val="00245E2F"/>
    <w:pPr>
      <w:ind w:left="1000"/>
    </w:pPr>
    <w:rPr>
      <w:rFonts w:ascii="XO Thames" w:hAnsi="XO Thames"/>
      <w:sz w:val="28"/>
    </w:rPr>
  </w:style>
  <w:style w:type="character" w:customStyle="1" w:styleId="60">
    <w:name w:val="Оглавление 6 Знак"/>
    <w:link w:val="6"/>
    <w:rsid w:val="00245E2F"/>
    <w:rPr>
      <w:rFonts w:ascii="XO Thames" w:hAnsi="XO Thames"/>
      <w:sz w:val="28"/>
    </w:rPr>
  </w:style>
  <w:style w:type="paragraph" w:styleId="7">
    <w:name w:val="toc 7"/>
    <w:next w:val="a"/>
    <w:link w:val="70"/>
    <w:uiPriority w:val="39"/>
    <w:rsid w:val="00245E2F"/>
    <w:pPr>
      <w:ind w:left="1200"/>
    </w:pPr>
    <w:rPr>
      <w:rFonts w:ascii="XO Thames" w:hAnsi="XO Thames"/>
      <w:sz w:val="28"/>
    </w:rPr>
  </w:style>
  <w:style w:type="character" w:customStyle="1" w:styleId="70">
    <w:name w:val="Оглавление 7 Знак"/>
    <w:link w:val="7"/>
    <w:rsid w:val="00245E2F"/>
    <w:rPr>
      <w:rFonts w:ascii="XO Thames" w:hAnsi="XO Thames"/>
      <w:sz w:val="28"/>
    </w:rPr>
  </w:style>
  <w:style w:type="paragraph" w:customStyle="1" w:styleId="Endnote">
    <w:name w:val="Endnote"/>
    <w:link w:val="Endnote0"/>
    <w:rsid w:val="00245E2F"/>
    <w:pPr>
      <w:ind w:firstLine="851"/>
      <w:jc w:val="both"/>
    </w:pPr>
    <w:rPr>
      <w:rFonts w:ascii="XO Thames" w:hAnsi="XO Thames"/>
    </w:rPr>
  </w:style>
  <w:style w:type="character" w:customStyle="1" w:styleId="Endnote0">
    <w:name w:val="Endnote"/>
    <w:link w:val="Endnote"/>
    <w:rsid w:val="00245E2F"/>
    <w:rPr>
      <w:rFonts w:ascii="XO Thames" w:hAnsi="XO Thames"/>
      <w:sz w:val="22"/>
    </w:rPr>
  </w:style>
  <w:style w:type="character" w:customStyle="1" w:styleId="30">
    <w:name w:val="Заголовок 3 Знак"/>
    <w:link w:val="3"/>
    <w:rsid w:val="00245E2F"/>
    <w:rPr>
      <w:rFonts w:ascii="XO Thames" w:hAnsi="XO Thames"/>
      <w:b/>
      <w:sz w:val="26"/>
    </w:rPr>
  </w:style>
  <w:style w:type="paragraph" w:customStyle="1" w:styleId="pt-a-000044">
    <w:name w:val="pt-a-000044"/>
    <w:basedOn w:val="a"/>
    <w:link w:val="pt-a-0000440"/>
    <w:rsid w:val="00245E2F"/>
    <w:pPr>
      <w:spacing w:beforeAutospacing="1" w:afterAutospacing="1" w:line="240" w:lineRule="auto"/>
    </w:pPr>
    <w:rPr>
      <w:rFonts w:ascii="Times New Roman" w:hAnsi="Times New Roman"/>
      <w:sz w:val="24"/>
    </w:rPr>
  </w:style>
  <w:style w:type="character" w:customStyle="1" w:styleId="pt-a-0000440">
    <w:name w:val="pt-a-000044"/>
    <w:basedOn w:val="1"/>
    <w:link w:val="pt-a-000044"/>
    <w:rsid w:val="00245E2F"/>
    <w:rPr>
      <w:rFonts w:ascii="Times New Roman" w:hAnsi="Times New Roman"/>
      <w:sz w:val="24"/>
    </w:rPr>
  </w:style>
  <w:style w:type="paragraph" w:customStyle="1" w:styleId="s1">
    <w:name w:val="s_1"/>
    <w:basedOn w:val="a"/>
    <w:link w:val="s10"/>
    <w:rsid w:val="00245E2F"/>
    <w:pPr>
      <w:spacing w:beforeAutospacing="1" w:afterAutospacing="1" w:line="240" w:lineRule="auto"/>
    </w:pPr>
    <w:rPr>
      <w:rFonts w:ascii="Times New Roman" w:hAnsi="Times New Roman"/>
      <w:sz w:val="24"/>
    </w:rPr>
  </w:style>
  <w:style w:type="character" w:customStyle="1" w:styleId="s10">
    <w:name w:val="s_1"/>
    <w:basedOn w:val="1"/>
    <w:link w:val="s1"/>
    <w:rsid w:val="00245E2F"/>
    <w:rPr>
      <w:rFonts w:ascii="Times New Roman" w:hAnsi="Times New Roman"/>
      <w:sz w:val="24"/>
    </w:rPr>
  </w:style>
  <w:style w:type="paragraph" w:styleId="a7">
    <w:name w:val="Normal (Web)"/>
    <w:basedOn w:val="a"/>
    <w:link w:val="a8"/>
    <w:rsid w:val="00245E2F"/>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sid w:val="00245E2F"/>
    <w:rPr>
      <w:rFonts w:ascii="Times New Roman" w:hAnsi="Times New Roman"/>
      <w:sz w:val="24"/>
    </w:rPr>
  </w:style>
  <w:style w:type="paragraph" w:styleId="a9">
    <w:name w:val="Balloon Text"/>
    <w:basedOn w:val="a"/>
    <w:link w:val="aa"/>
    <w:rsid w:val="00245E2F"/>
    <w:pPr>
      <w:spacing w:after="0" w:line="240" w:lineRule="auto"/>
    </w:pPr>
    <w:rPr>
      <w:rFonts w:ascii="Segoe UI" w:hAnsi="Segoe UI"/>
      <w:sz w:val="18"/>
    </w:rPr>
  </w:style>
  <w:style w:type="character" w:customStyle="1" w:styleId="aa">
    <w:name w:val="Текст выноски Знак"/>
    <w:basedOn w:val="1"/>
    <w:link w:val="a9"/>
    <w:rsid w:val="00245E2F"/>
    <w:rPr>
      <w:rFonts w:ascii="Segoe UI" w:hAnsi="Segoe UI"/>
      <w:sz w:val="18"/>
    </w:rPr>
  </w:style>
  <w:style w:type="paragraph" w:styleId="ab">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c"/>
    <w:uiPriority w:val="1"/>
    <w:qFormat/>
    <w:rsid w:val="00245E2F"/>
    <w:pPr>
      <w:widowControl w:val="0"/>
      <w:spacing w:after="0" w:line="232" w:lineRule="exact"/>
      <w:ind w:left="687" w:hanging="284"/>
    </w:pPr>
    <w:rPr>
      <w:rFonts w:ascii="Times New Roman" w:hAnsi="Times New Roman"/>
    </w:rPr>
  </w:style>
  <w:style w:type="character" w:customStyle="1" w:styleId="ac">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basedOn w:val="1"/>
    <w:link w:val="ab"/>
    <w:uiPriority w:val="34"/>
    <w:qFormat/>
    <w:rsid w:val="00245E2F"/>
    <w:rPr>
      <w:rFonts w:ascii="Times New Roman" w:hAnsi="Times New Roman"/>
    </w:rPr>
  </w:style>
  <w:style w:type="paragraph" w:customStyle="1" w:styleId="dt-p">
    <w:name w:val="dt-p"/>
    <w:basedOn w:val="a"/>
    <w:link w:val="dt-p0"/>
    <w:rsid w:val="00245E2F"/>
    <w:pPr>
      <w:spacing w:beforeAutospacing="1" w:afterAutospacing="1" w:line="240" w:lineRule="auto"/>
    </w:pPr>
    <w:rPr>
      <w:rFonts w:ascii="Times New Roman" w:hAnsi="Times New Roman"/>
      <w:sz w:val="24"/>
    </w:rPr>
  </w:style>
  <w:style w:type="character" w:customStyle="1" w:styleId="dt-p0">
    <w:name w:val="dt-p"/>
    <w:basedOn w:val="1"/>
    <w:link w:val="dt-p"/>
    <w:rsid w:val="00245E2F"/>
    <w:rPr>
      <w:rFonts w:ascii="Times New Roman" w:hAnsi="Times New Roman"/>
      <w:sz w:val="24"/>
    </w:rPr>
  </w:style>
  <w:style w:type="paragraph" w:styleId="31">
    <w:name w:val="toc 3"/>
    <w:next w:val="a"/>
    <w:link w:val="32"/>
    <w:uiPriority w:val="39"/>
    <w:rsid w:val="00245E2F"/>
    <w:pPr>
      <w:ind w:left="400"/>
    </w:pPr>
    <w:rPr>
      <w:rFonts w:ascii="XO Thames" w:hAnsi="XO Thames"/>
      <w:sz w:val="28"/>
    </w:rPr>
  </w:style>
  <w:style w:type="character" w:customStyle="1" w:styleId="32">
    <w:name w:val="Оглавление 3 Знак"/>
    <w:link w:val="31"/>
    <w:rsid w:val="00245E2F"/>
    <w:rPr>
      <w:rFonts w:ascii="XO Thames" w:hAnsi="XO Thames"/>
      <w:sz w:val="28"/>
    </w:rPr>
  </w:style>
  <w:style w:type="paragraph" w:styleId="ad">
    <w:name w:val="TOC Heading"/>
    <w:basedOn w:val="10"/>
    <w:next w:val="a"/>
    <w:link w:val="ae"/>
    <w:rsid w:val="00245E2F"/>
    <w:pPr>
      <w:keepLines/>
      <w:spacing w:before="240" w:line="264"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1"/>
    <w:link w:val="ad"/>
    <w:rsid w:val="00245E2F"/>
    <w:rPr>
      <w:rFonts w:asciiTheme="majorHAnsi" w:hAnsiTheme="majorHAnsi"/>
      <w:color w:val="2E74B5" w:themeColor="accent1" w:themeShade="BF"/>
      <w:sz w:val="32"/>
    </w:rPr>
  </w:style>
  <w:style w:type="paragraph" w:styleId="af">
    <w:name w:val="Body Text"/>
    <w:basedOn w:val="a"/>
    <w:link w:val="af0"/>
    <w:rsid w:val="00245E2F"/>
    <w:pPr>
      <w:widowControl w:val="0"/>
      <w:spacing w:after="0" w:line="240" w:lineRule="auto"/>
      <w:jc w:val="both"/>
    </w:pPr>
    <w:rPr>
      <w:rFonts w:ascii="Times New Roman" w:hAnsi="Times New Roman"/>
      <w:sz w:val="28"/>
    </w:rPr>
  </w:style>
  <w:style w:type="character" w:customStyle="1" w:styleId="af0">
    <w:name w:val="Основной текст Знак"/>
    <w:basedOn w:val="1"/>
    <w:link w:val="af"/>
    <w:rsid w:val="00245E2F"/>
    <w:rPr>
      <w:rFonts w:ascii="Times New Roman" w:hAnsi="Times New Roman"/>
      <w:sz w:val="28"/>
    </w:rPr>
  </w:style>
  <w:style w:type="paragraph" w:customStyle="1" w:styleId="pt-a-000081">
    <w:name w:val="pt-a-000081"/>
    <w:basedOn w:val="a"/>
    <w:link w:val="pt-a-0000810"/>
    <w:rsid w:val="00245E2F"/>
    <w:pPr>
      <w:spacing w:beforeAutospacing="1" w:afterAutospacing="1" w:line="240" w:lineRule="auto"/>
    </w:pPr>
    <w:rPr>
      <w:rFonts w:ascii="Times New Roman" w:hAnsi="Times New Roman"/>
      <w:sz w:val="24"/>
    </w:rPr>
  </w:style>
  <w:style w:type="character" w:customStyle="1" w:styleId="pt-a-0000810">
    <w:name w:val="pt-a-000081"/>
    <w:basedOn w:val="1"/>
    <w:link w:val="pt-a-000081"/>
    <w:rsid w:val="00245E2F"/>
    <w:rPr>
      <w:rFonts w:ascii="Times New Roman" w:hAnsi="Times New Roman"/>
      <w:sz w:val="24"/>
    </w:rPr>
  </w:style>
  <w:style w:type="character" w:customStyle="1" w:styleId="50">
    <w:name w:val="Заголовок 5 Знак"/>
    <w:link w:val="5"/>
    <w:rsid w:val="00245E2F"/>
    <w:rPr>
      <w:rFonts w:ascii="XO Thames" w:hAnsi="XO Thames"/>
      <w:b/>
      <w:sz w:val="22"/>
    </w:rPr>
  </w:style>
  <w:style w:type="character" w:customStyle="1" w:styleId="11">
    <w:name w:val="Заголовок 1 Знак"/>
    <w:basedOn w:val="1"/>
    <w:link w:val="10"/>
    <w:rsid w:val="00245E2F"/>
    <w:rPr>
      <w:rFonts w:ascii="Times New Roman" w:hAnsi="Times New Roman"/>
      <w:sz w:val="24"/>
    </w:rPr>
  </w:style>
  <w:style w:type="paragraph" w:customStyle="1" w:styleId="pt-a-000040">
    <w:name w:val="pt-a-000040"/>
    <w:basedOn w:val="a"/>
    <w:link w:val="pt-a-0000400"/>
    <w:rsid w:val="00245E2F"/>
    <w:pPr>
      <w:spacing w:beforeAutospacing="1" w:afterAutospacing="1" w:line="240" w:lineRule="auto"/>
    </w:pPr>
    <w:rPr>
      <w:rFonts w:ascii="Times New Roman" w:hAnsi="Times New Roman"/>
      <w:sz w:val="24"/>
    </w:rPr>
  </w:style>
  <w:style w:type="character" w:customStyle="1" w:styleId="pt-a-0000400">
    <w:name w:val="pt-a-000040"/>
    <w:basedOn w:val="1"/>
    <w:link w:val="pt-a-000040"/>
    <w:rsid w:val="00245E2F"/>
    <w:rPr>
      <w:rFonts w:ascii="Times New Roman" w:hAnsi="Times New Roman"/>
      <w:sz w:val="24"/>
    </w:rPr>
  </w:style>
  <w:style w:type="paragraph" w:customStyle="1" w:styleId="13">
    <w:name w:val="Гиперссылка1"/>
    <w:basedOn w:val="12"/>
    <w:link w:val="af1"/>
    <w:rsid w:val="00245E2F"/>
    <w:rPr>
      <w:color w:val="0000FF"/>
      <w:u w:val="single"/>
    </w:rPr>
  </w:style>
  <w:style w:type="character" w:styleId="af1">
    <w:name w:val="Hyperlink"/>
    <w:basedOn w:val="a0"/>
    <w:link w:val="13"/>
    <w:rsid w:val="00245E2F"/>
    <w:rPr>
      <w:color w:val="0000FF"/>
      <w:u w:val="single"/>
    </w:rPr>
  </w:style>
  <w:style w:type="paragraph" w:customStyle="1" w:styleId="Footnote1">
    <w:name w:val="Footnote"/>
    <w:basedOn w:val="a"/>
    <w:link w:val="Footnote2"/>
    <w:rsid w:val="00245E2F"/>
    <w:pPr>
      <w:spacing w:after="0" w:line="240" w:lineRule="auto"/>
    </w:pPr>
    <w:rPr>
      <w:rFonts w:ascii="Times New Roman" w:hAnsi="Times New Roman"/>
      <w:sz w:val="20"/>
    </w:rPr>
  </w:style>
  <w:style w:type="character" w:customStyle="1" w:styleId="Footnote2">
    <w:name w:val="Footnote"/>
    <w:basedOn w:val="1"/>
    <w:link w:val="Footnote1"/>
    <w:rsid w:val="00245E2F"/>
    <w:rPr>
      <w:rFonts w:ascii="Times New Roman" w:hAnsi="Times New Roman"/>
      <w:sz w:val="20"/>
    </w:rPr>
  </w:style>
  <w:style w:type="paragraph" w:styleId="af2">
    <w:name w:val="footer"/>
    <w:basedOn w:val="a"/>
    <w:link w:val="af3"/>
    <w:rsid w:val="00245E2F"/>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sid w:val="00245E2F"/>
    <w:rPr>
      <w:rFonts w:ascii="Times New Roman" w:hAnsi="Times New Roman"/>
      <w:sz w:val="24"/>
    </w:rPr>
  </w:style>
  <w:style w:type="paragraph" w:styleId="14">
    <w:name w:val="toc 1"/>
    <w:basedOn w:val="a"/>
    <w:next w:val="a"/>
    <w:link w:val="15"/>
    <w:uiPriority w:val="39"/>
    <w:rsid w:val="00245E2F"/>
    <w:pPr>
      <w:spacing w:after="100"/>
    </w:pPr>
  </w:style>
  <w:style w:type="character" w:customStyle="1" w:styleId="15">
    <w:name w:val="Оглавление 1 Знак"/>
    <w:basedOn w:val="1"/>
    <w:link w:val="14"/>
    <w:rsid w:val="00245E2F"/>
  </w:style>
  <w:style w:type="paragraph" w:customStyle="1" w:styleId="HeaderandFooter">
    <w:name w:val="Header and Footer"/>
    <w:link w:val="HeaderandFooter0"/>
    <w:rsid w:val="00245E2F"/>
    <w:pPr>
      <w:spacing w:line="240" w:lineRule="auto"/>
      <w:jc w:val="both"/>
    </w:pPr>
    <w:rPr>
      <w:rFonts w:ascii="XO Thames" w:hAnsi="XO Thames"/>
      <w:sz w:val="28"/>
    </w:rPr>
  </w:style>
  <w:style w:type="character" w:customStyle="1" w:styleId="HeaderandFooter0">
    <w:name w:val="Header and Footer"/>
    <w:link w:val="HeaderandFooter"/>
    <w:rsid w:val="00245E2F"/>
    <w:rPr>
      <w:rFonts w:ascii="XO Thames" w:hAnsi="XO Thames"/>
      <w:sz w:val="28"/>
    </w:rPr>
  </w:style>
  <w:style w:type="paragraph" w:styleId="af4">
    <w:name w:val="header"/>
    <w:basedOn w:val="a"/>
    <w:link w:val="af5"/>
    <w:rsid w:val="00245E2F"/>
    <w:pPr>
      <w:tabs>
        <w:tab w:val="center" w:pos="4677"/>
        <w:tab w:val="right" w:pos="9355"/>
      </w:tabs>
      <w:spacing w:after="0" w:line="240" w:lineRule="auto"/>
    </w:pPr>
  </w:style>
  <w:style w:type="character" w:customStyle="1" w:styleId="af5">
    <w:name w:val="Верхний колонтитул Знак"/>
    <w:basedOn w:val="1"/>
    <w:link w:val="af4"/>
    <w:rsid w:val="00245E2F"/>
  </w:style>
  <w:style w:type="paragraph" w:styleId="9">
    <w:name w:val="toc 9"/>
    <w:next w:val="a"/>
    <w:link w:val="90"/>
    <w:uiPriority w:val="39"/>
    <w:rsid w:val="00245E2F"/>
    <w:pPr>
      <w:ind w:left="1600"/>
    </w:pPr>
    <w:rPr>
      <w:rFonts w:ascii="XO Thames" w:hAnsi="XO Thames"/>
      <w:sz w:val="28"/>
    </w:rPr>
  </w:style>
  <w:style w:type="character" w:customStyle="1" w:styleId="90">
    <w:name w:val="Оглавление 9 Знак"/>
    <w:link w:val="9"/>
    <w:rsid w:val="00245E2F"/>
    <w:rPr>
      <w:rFonts w:ascii="XO Thames" w:hAnsi="XO Thames"/>
      <w:sz w:val="28"/>
    </w:rPr>
  </w:style>
  <w:style w:type="paragraph" w:customStyle="1" w:styleId="16">
    <w:name w:val="Номер страницы1"/>
    <w:basedOn w:val="12"/>
    <w:link w:val="af6"/>
    <w:rsid w:val="00245E2F"/>
  </w:style>
  <w:style w:type="character" w:styleId="af6">
    <w:name w:val="page number"/>
    <w:basedOn w:val="a0"/>
    <w:link w:val="16"/>
    <w:rsid w:val="00245E2F"/>
  </w:style>
  <w:style w:type="paragraph" w:customStyle="1" w:styleId="pt-a0-000085">
    <w:name w:val="pt-a0-000085"/>
    <w:basedOn w:val="12"/>
    <w:link w:val="pt-a0-0000850"/>
    <w:rsid w:val="00245E2F"/>
  </w:style>
  <w:style w:type="character" w:customStyle="1" w:styleId="pt-a0-0000850">
    <w:name w:val="pt-a0-000085"/>
    <w:basedOn w:val="a0"/>
    <w:link w:val="pt-a0-000085"/>
    <w:rsid w:val="00245E2F"/>
  </w:style>
  <w:style w:type="paragraph" w:customStyle="1" w:styleId="12">
    <w:name w:val="Основной шрифт абзаца1"/>
    <w:rsid w:val="00245E2F"/>
  </w:style>
  <w:style w:type="paragraph" w:styleId="8">
    <w:name w:val="toc 8"/>
    <w:next w:val="a"/>
    <w:link w:val="80"/>
    <w:uiPriority w:val="39"/>
    <w:rsid w:val="00245E2F"/>
    <w:pPr>
      <w:ind w:left="1400"/>
    </w:pPr>
    <w:rPr>
      <w:rFonts w:ascii="XO Thames" w:hAnsi="XO Thames"/>
      <w:sz w:val="28"/>
    </w:rPr>
  </w:style>
  <w:style w:type="character" w:customStyle="1" w:styleId="80">
    <w:name w:val="Оглавление 8 Знак"/>
    <w:link w:val="8"/>
    <w:rsid w:val="00245E2F"/>
    <w:rPr>
      <w:rFonts w:ascii="XO Thames" w:hAnsi="XO Thames"/>
      <w:sz w:val="28"/>
    </w:rPr>
  </w:style>
  <w:style w:type="paragraph" w:customStyle="1" w:styleId="Default">
    <w:name w:val="Default"/>
    <w:link w:val="Default0"/>
    <w:rsid w:val="00245E2F"/>
    <w:pPr>
      <w:spacing w:after="0" w:line="240" w:lineRule="auto"/>
    </w:pPr>
    <w:rPr>
      <w:rFonts w:ascii="Times New Roman" w:hAnsi="Times New Roman"/>
      <w:sz w:val="24"/>
    </w:rPr>
  </w:style>
  <w:style w:type="character" w:customStyle="1" w:styleId="Default0">
    <w:name w:val="Default"/>
    <w:link w:val="Default"/>
    <w:rsid w:val="00245E2F"/>
    <w:rPr>
      <w:rFonts w:ascii="Times New Roman" w:hAnsi="Times New Roman"/>
      <w:color w:val="000000"/>
      <w:sz w:val="24"/>
    </w:rPr>
  </w:style>
  <w:style w:type="paragraph" w:customStyle="1" w:styleId="17">
    <w:name w:val="Знак примечания1"/>
    <w:basedOn w:val="12"/>
    <w:link w:val="af7"/>
    <w:rsid w:val="00245E2F"/>
    <w:rPr>
      <w:sz w:val="16"/>
    </w:rPr>
  </w:style>
  <w:style w:type="character" w:styleId="af7">
    <w:name w:val="annotation reference"/>
    <w:basedOn w:val="a0"/>
    <w:link w:val="17"/>
    <w:rsid w:val="00245E2F"/>
    <w:rPr>
      <w:sz w:val="16"/>
    </w:rPr>
  </w:style>
  <w:style w:type="paragraph" w:customStyle="1" w:styleId="pt-a0-000083">
    <w:name w:val="pt-a0-000083"/>
    <w:basedOn w:val="12"/>
    <w:link w:val="pt-a0-0000830"/>
    <w:rsid w:val="00245E2F"/>
  </w:style>
  <w:style w:type="character" w:customStyle="1" w:styleId="pt-a0-0000830">
    <w:name w:val="pt-a0-000083"/>
    <w:basedOn w:val="a0"/>
    <w:link w:val="pt-a0-000083"/>
    <w:rsid w:val="00245E2F"/>
  </w:style>
  <w:style w:type="paragraph" w:styleId="51">
    <w:name w:val="toc 5"/>
    <w:next w:val="a"/>
    <w:link w:val="52"/>
    <w:uiPriority w:val="39"/>
    <w:rsid w:val="00245E2F"/>
    <w:pPr>
      <w:ind w:left="800"/>
    </w:pPr>
    <w:rPr>
      <w:rFonts w:ascii="XO Thames" w:hAnsi="XO Thames"/>
      <w:sz w:val="28"/>
    </w:rPr>
  </w:style>
  <w:style w:type="character" w:customStyle="1" w:styleId="52">
    <w:name w:val="Оглавление 5 Знак"/>
    <w:link w:val="51"/>
    <w:rsid w:val="00245E2F"/>
    <w:rPr>
      <w:rFonts w:ascii="XO Thames" w:hAnsi="XO Thames"/>
      <w:sz w:val="28"/>
    </w:rPr>
  </w:style>
  <w:style w:type="paragraph" w:customStyle="1" w:styleId="pt-a0-000023">
    <w:name w:val="pt-a0-000023"/>
    <w:basedOn w:val="12"/>
    <w:link w:val="pt-a0-0000230"/>
    <w:rsid w:val="00245E2F"/>
  </w:style>
  <w:style w:type="character" w:customStyle="1" w:styleId="pt-a0-0000230">
    <w:name w:val="pt-a0-000023"/>
    <w:basedOn w:val="a0"/>
    <w:link w:val="pt-a0-000023"/>
    <w:rsid w:val="00245E2F"/>
  </w:style>
  <w:style w:type="paragraph" w:styleId="af8">
    <w:name w:val="Subtitle"/>
    <w:next w:val="a"/>
    <w:link w:val="af9"/>
    <w:uiPriority w:val="11"/>
    <w:qFormat/>
    <w:rsid w:val="00245E2F"/>
    <w:pPr>
      <w:jc w:val="both"/>
    </w:pPr>
    <w:rPr>
      <w:rFonts w:ascii="XO Thames" w:hAnsi="XO Thames"/>
      <w:i/>
      <w:sz w:val="24"/>
    </w:rPr>
  </w:style>
  <w:style w:type="character" w:customStyle="1" w:styleId="af9">
    <w:name w:val="Подзаголовок Знак"/>
    <w:link w:val="af8"/>
    <w:rsid w:val="00245E2F"/>
    <w:rPr>
      <w:rFonts w:ascii="XO Thames" w:hAnsi="XO Thames"/>
      <w:i/>
      <w:sz w:val="24"/>
    </w:rPr>
  </w:style>
  <w:style w:type="paragraph" w:customStyle="1" w:styleId="18">
    <w:name w:val="Знак сноски1"/>
    <w:link w:val="afa"/>
    <w:rsid w:val="00245E2F"/>
    <w:rPr>
      <w:vertAlign w:val="superscript"/>
    </w:rPr>
  </w:style>
  <w:style w:type="character" w:styleId="afa">
    <w:name w:val="footnote reference"/>
    <w:link w:val="18"/>
    <w:rsid w:val="00245E2F"/>
    <w:rPr>
      <w:vertAlign w:val="superscript"/>
    </w:rPr>
  </w:style>
  <w:style w:type="paragraph" w:customStyle="1" w:styleId="ConsPlusNormal">
    <w:name w:val="ConsPlusNormal"/>
    <w:link w:val="ConsPlusNormal0"/>
    <w:rsid w:val="00245E2F"/>
    <w:pPr>
      <w:widowControl w:val="0"/>
      <w:spacing w:after="0" w:line="240" w:lineRule="auto"/>
    </w:pPr>
    <w:rPr>
      <w:rFonts w:ascii="Arial" w:hAnsi="Arial"/>
      <w:sz w:val="20"/>
    </w:rPr>
  </w:style>
  <w:style w:type="character" w:customStyle="1" w:styleId="ConsPlusNormal0">
    <w:name w:val="ConsPlusNormal"/>
    <w:link w:val="ConsPlusNormal"/>
    <w:rsid w:val="00245E2F"/>
    <w:rPr>
      <w:rFonts w:ascii="Arial" w:hAnsi="Arial"/>
      <w:sz w:val="20"/>
    </w:rPr>
  </w:style>
  <w:style w:type="paragraph" w:styleId="a4">
    <w:name w:val="annotation text"/>
    <w:basedOn w:val="a"/>
    <w:link w:val="a6"/>
    <w:rsid w:val="00245E2F"/>
    <w:pPr>
      <w:spacing w:line="240" w:lineRule="auto"/>
    </w:pPr>
    <w:rPr>
      <w:sz w:val="20"/>
    </w:rPr>
  </w:style>
  <w:style w:type="character" w:customStyle="1" w:styleId="a6">
    <w:name w:val="Текст примечания Знак"/>
    <w:basedOn w:val="1"/>
    <w:link w:val="a4"/>
    <w:rsid w:val="00245E2F"/>
    <w:rPr>
      <w:sz w:val="20"/>
    </w:rPr>
  </w:style>
  <w:style w:type="paragraph" w:styleId="afb">
    <w:name w:val="Title"/>
    <w:next w:val="a"/>
    <w:link w:val="afc"/>
    <w:uiPriority w:val="10"/>
    <w:qFormat/>
    <w:rsid w:val="00245E2F"/>
    <w:pPr>
      <w:spacing w:before="567" w:after="567"/>
      <w:jc w:val="center"/>
    </w:pPr>
    <w:rPr>
      <w:rFonts w:ascii="XO Thames" w:hAnsi="XO Thames"/>
      <w:b/>
      <w:caps/>
      <w:sz w:val="40"/>
    </w:rPr>
  </w:style>
  <w:style w:type="character" w:customStyle="1" w:styleId="afc">
    <w:name w:val="Название Знак"/>
    <w:link w:val="afb"/>
    <w:rsid w:val="00245E2F"/>
    <w:rPr>
      <w:rFonts w:ascii="XO Thames" w:hAnsi="XO Thames"/>
      <w:b/>
      <w:caps/>
      <w:sz w:val="40"/>
    </w:rPr>
  </w:style>
  <w:style w:type="character" w:customStyle="1" w:styleId="40">
    <w:name w:val="Заголовок 4 Знак"/>
    <w:link w:val="4"/>
    <w:rsid w:val="00245E2F"/>
    <w:rPr>
      <w:rFonts w:ascii="XO Thames" w:hAnsi="XO Thames"/>
      <w:b/>
      <w:sz w:val="24"/>
    </w:rPr>
  </w:style>
  <w:style w:type="character" w:customStyle="1" w:styleId="20">
    <w:name w:val="Заголовок 2 Знак"/>
    <w:link w:val="2"/>
    <w:rsid w:val="00245E2F"/>
    <w:rPr>
      <w:rFonts w:ascii="XO Thames" w:hAnsi="XO Thames"/>
      <w:b/>
      <w:sz w:val="28"/>
    </w:rPr>
  </w:style>
  <w:style w:type="paragraph" w:customStyle="1" w:styleId="dt-m">
    <w:name w:val="dt-m"/>
    <w:basedOn w:val="12"/>
    <w:link w:val="dt-m0"/>
    <w:rsid w:val="00245E2F"/>
  </w:style>
  <w:style w:type="character" w:customStyle="1" w:styleId="dt-m0">
    <w:name w:val="dt-m"/>
    <w:basedOn w:val="a0"/>
    <w:link w:val="dt-m"/>
    <w:rsid w:val="00245E2F"/>
  </w:style>
  <w:style w:type="table" w:styleId="afd">
    <w:name w:val="Table Grid"/>
    <w:basedOn w:val="a1"/>
    <w:rsid w:val="00245E2F"/>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Indent 2"/>
    <w:basedOn w:val="a"/>
    <w:link w:val="24"/>
    <w:uiPriority w:val="99"/>
    <w:semiHidden/>
    <w:unhideWhenUsed/>
    <w:rsid w:val="00D07ACC"/>
    <w:pPr>
      <w:spacing w:after="120" w:line="480" w:lineRule="auto"/>
      <w:ind w:left="283"/>
    </w:pPr>
    <w:rPr>
      <w:rFonts w:eastAsiaTheme="minorHAnsi" w:cstheme="minorBidi"/>
      <w:color w:val="auto"/>
      <w:szCs w:val="22"/>
      <w:lang w:eastAsia="en-US"/>
    </w:rPr>
  </w:style>
  <w:style w:type="character" w:customStyle="1" w:styleId="24">
    <w:name w:val="Основной текст с отступом 2 Знак"/>
    <w:basedOn w:val="a0"/>
    <w:link w:val="23"/>
    <w:uiPriority w:val="99"/>
    <w:semiHidden/>
    <w:rsid w:val="00D07ACC"/>
    <w:rPr>
      <w:rFonts w:eastAsiaTheme="minorHAnsi" w:cstheme="minorBidi"/>
      <w:color w:val="auto"/>
      <w:szCs w:val="22"/>
      <w:lang w:eastAsia="en-US"/>
    </w:rPr>
  </w:style>
  <w:style w:type="character" w:customStyle="1" w:styleId="FontStyle19">
    <w:name w:val="Font Style19"/>
    <w:uiPriority w:val="99"/>
    <w:rsid w:val="00D07ACC"/>
    <w:rPr>
      <w:rFonts w:ascii="Times New Roman" w:hAnsi="Times New Roman" w:cs="Times New Roman" w:hint="default"/>
      <w:b/>
      <w:bCs/>
      <w:sz w:val="20"/>
      <w:szCs w:val="20"/>
    </w:rPr>
  </w:style>
  <w:style w:type="paragraph" w:customStyle="1" w:styleId="afe">
    <w:name w:val="Базовый"/>
    <w:uiPriority w:val="99"/>
    <w:rsid w:val="00D07ACC"/>
    <w:pPr>
      <w:tabs>
        <w:tab w:val="left" w:pos="709"/>
      </w:tabs>
      <w:suppressAutoHyphens/>
      <w:spacing w:line="100" w:lineRule="atLeast"/>
    </w:pPr>
    <w:rPr>
      <w:rFonts w:ascii="Calibri" w:hAnsi="Calibri" w:cs="Calibri"/>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3">
    <w:name w:val="annotation subject"/>
    <w:basedOn w:val="a4"/>
    <w:next w:val="a4"/>
    <w:link w:val="a5"/>
    <w:rPr>
      <w:b/>
    </w:rPr>
  </w:style>
  <w:style w:type="character" w:customStyle="1" w:styleId="a5">
    <w:name w:val="Тема примечания Знак"/>
    <w:basedOn w:val="a6"/>
    <w:link w:val="a3"/>
    <w:rPr>
      <w:b/>
      <w:sz w:val="20"/>
    </w:rPr>
  </w:style>
  <w:style w:type="paragraph" w:customStyle="1" w:styleId="Footnote">
    <w:name w:val="Footnote"/>
    <w:basedOn w:val="a"/>
    <w:link w:val="Footnote0"/>
    <w:pPr>
      <w:spacing w:beforeAutospacing="1"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color w:val="000000"/>
      <w:sz w:val="20"/>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pt-a0-000082">
    <w:name w:val="pt-a0-000082"/>
    <w:basedOn w:val="12"/>
    <w:link w:val="pt-a0-0000820"/>
  </w:style>
  <w:style w:type="character" w:customStyle="1" w:styleId="pt-a0-0000820">
    <w:name w:val="pt-a0-000082"/>
    <w:basedOn w:val="a0"/>
    <w:link w:val="pt-a0-000082"/>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pt-a-000044">
    <w:name w:val="pt-a-000044"/>
    <w:basedOn w:val="a"/>
    <w:link w:val="pt-a-0000440"/>
    <w:pPr>
      <w:spacing w:beforeAutospacing="1" w:afterAutospacing="1" w:line="240" w:lineRule="auto"/>
    </w:pPr>
    <w:rPr>
      <w:rFonts w:ascii="Times New Roman" w:hAnsi="Times New Roman"/>
      <w:sz w:val="24"/>
    </w:rPr>
  </w:style>
  <w:style w:type="character" w:customStyle="1" w:styleId="pt-a-0000440">
    <w:name w:val="pt-a-000044"/>
    <w:basedOn w:val="1"/>
    <w:link w:val="pt-a-000044"/>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styleId="ab">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c"/>
    <w:uiPriority w:val="1"/>
    <w:qFormat/>
    <w:pPr>
      <w:widowControl w:val="0"/>
      <w:spacing w:after="0" w:line="232" w:lineRule="exact"/>
      <w:ind w:left="687" w:hanging="284"/>
    </w:pPr>
    <w:rPr>
      <w:rFonts w:ascii="Times New Roman" w:hAnsi="Times New Roman"/>
    </w:rPr>
  </w:style>
  <w:style w:type="character" w:customStyle="1" w:styleId="ac">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basedOn w:val="1"/>
    <w:link w:val="ab"/>
    <w:uiPriority w:val="34"/>
    <w:qFormat/>
    <w:rPr>
      <w:rFonts w:ascii="Times New Roman" w:hAnsi="Times New Roman"/>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TOC Heading"/>
    <w:basedOn w:val="10"/>
    <w:next w:val="a"/>
    <w:link w:val="ae"/>
    <w:pPr>
      <w:keepLines/>
      <w:spacing w:before="240" w:line="264"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1"/>
    <w:link w:val="ad"/>
    <w:rPr>
      <w:rFonts w:asciiTheme="majorHAnsi" w:hAnsiTheme="majorHAnsi"/>
      <w:color w:val="2E74B5" w:themeColor="accent1" w:themeShade="BF"/>
      <w:sz w:val="32"/>
    </w:rPr>
  </w:style>
  <w:style w:type="paragraph" w:styleId="af">
    <w:name w:val="Body Text"/>
    <w:basedOn w:val="a"/>
    <w:link w:val="af0"/>
    <w:pPr>
      <w:widowControl w:val="0"/>
      <w:spacing w:after="0" w:line="240" w:lineRule="auto"/>
      <w:jc w:val="both"/>
    </w:pPr>
    <w:rPr>
      <w:rFonts w:ascii="Times New Roman" w:hAnsi="Times New Roman"/>
      <w:sz w:val="28"/>
    </w:rPr>
  </w:style>
  <w:style w:type="character" w:customStyle="1" w:styleId="af0">
    <w:name w:val="Основной текст Знак"/>
    <w:basedOn w:val="1"/>
    <w:link w:val="af"/>
    <w:rPr>
      <w:rFonts w:ascii="Times New Roman" w:hAnsi="Times New Roman"/>
      <w:sz w:val="28"/>
    </w:rPr>
  </w:style>
  <w:style w:type="paragraph" w:customStyle="1" w:styleId="pt-a-000081">
    <w:name w:val="pt-a-000081"/>
    <w:basedOn w:val="a"/>
    <w:link w:val="pt-a-0000810"/>
    <w:pPr>
      <w:spacing w:beforeAutospacing="1" w:afterAutospacing="1" w:line="240" w:lineRule="auto"/>
    </w:pPr>
    <w:rPr>
      <w:rFonts w:ascii="Times New Roman" w:hAnsi="Times New Roman"/>
      <w:sz w:val="24"/>
    </w:rPr>
  </w:style>
  <w:style w:type="character" w:customStyle="1" w:styleId="pt-a-0000810">
    <w:name w:val="pt-a-000081"/>
    <w:basedOn w:val="1"/>
    <w:link w:val="pt-a-000081"/>
    <w:rPr>
      <w:rFonts w:ascii="Times New Roman" w:hAnsi="Times New Roman"/>
      <w:sz w:val="24"/>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Times New Roman" w:hAnsi="Times New Roman"/>
      <w:sz w:val="24"/>
    </w:rPr>
  </w:style>
  <w:style w:type="paragraph" w:customStyle="1" w:styleId="pt-a-000040">
    <w:name w:val="pt-a-000040"/>
    <w:basedOn w:val="a"/>
    <w:link w:val="pt-a-0000400"/>
    <w:pPr>
      <w:spacing w:beforeAutospacing="1" w:afterAutospacing="1" w:line="240" w:lineRule="auto"/>
    </w:pPr>
    <w:rPr>
      <w:rFonts w:ascii="Times New Roman" w:hAnsi="Times New Roman"/>
      <w:sz w:val="24"/>
    </w:rPr>
  </w:style>
  <w:style w:type="character" w:customStyle="1" w:styleId="pt-a-0000400">
    <w:name w:val="pt-a-000040"/>
    <w:basedOn w:val="1"/>
    <w:link w:val="pt-a-000040"/>
    <w:rPr>
      <w:rFonts w:ascii="Times New Roman" w:hAnsi="Times New Roman"/>
      <w:sz w:val="24"/>
    </w:rPr>
  </w:style>
  <w:style w:type="paragraph" w:customStyle="1" w:styleId="13">
    <w:name w:val="Гиперссылка1"/>
    <w:basedOn w:val="12"/>
    <w:link w:val="af1"/>
    <w:rPr>
      <w:color w:val="0000FF"/>
      <w:u w:val="single"/>
    </w:rPr>
  </w:style>
  <w:style w:type="character" w:styleId="af1">
    <w:name w:val="Hyperlink"/>
    <w:basedOn w:val="a0"/>
    <w:link w:val="13"/>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styleId="af2">
    <w:name w:val="footer"/>
    <w:basedOn w:val="a"/>
    <w:link w:val="af3"/>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Pr>
      <w:rFonts w:ascii="Times New Roman" w:hAnsi="Times New Roman"/>
      <w:sz w:val="24"/>
    </w:rPr>
  </w:style>
  <w:style w:type="paragraph" w:styleId="14">
    <w:name w:val="toc 1"/>
    <w:basedOn w:val="a"/>
    <w:next w:val="a"/>
    <w:link w:val="15"/>
    <w:uiPriority w:val="39"/>
    <w:pPr>
      <w:spacing w:after="100"/>
    </w:pPr>
  </w:style>
  <w:style w:type="character" w:customStyle="1" w:styleId="15">
    <w:name w:val="Оглавление 1 Знак"/>
    <w:basedOn w:val="1"/>
    <w:link w:val="14"/>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f4">
    <w:name w:val="header"/>
    <w:basedOn w:val="a"/>
    <w:link w:val="af5"/>
    <w:pPr>
      <w:tabs>
        <w:tab w:val="center" w:pos="4677"/>
        <w:tab w:val="right" w:pos="9355"/>
      </w:tabs>
      <w:spacing w:after="0" w:line="240" w:lineRule="auto"/>
    </w:pPr>
  </w:style>
  <w:style w:type="character" w:customStyle="1" w:styleId="af5">
    <w:name w:val="Верхний колонтитул Знак"/>
    <w:basedOn w:val="1"/>
    <w:link w:val="af4"/>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6">
    <w:name w:val="Номер страницы1"/>
    <w:basedOn w:val="12"/>
    <w:link w:val="af6"/>
  </w:style>
  <w:style w:type="character" w:styleId="af6">
    <w:name w:val="page number"/>
    <w:basedOn w:val="a0"/>
    <w:link w:val="16"/>
  </w:style>
  <w:style w:type="paragraph" w:customStyle="1" w:styleId="pt-a0-000085">
    <w:name w:val="pt-a0-000085"/>
    <w:basedOn w:val="12"/>
    <w:link w:val="pt-a0-0000850"/>
  </w:style>
  <w:style w:type="character" w:customStyle="1" w:styleId="pt-a0-0000850">
    <w:name w:val="pt-a0-000085"/>
    <w:basedOn w:val="a0"/>
    <w:link w:val="pt-a0-000085"/>
  </w:style>
  <w:style w:type="paragraph" w:customStyle="1" w:styleId="12">
    <w:name w:val="Основной шрифт абзаца1"/>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17">
    <w:name w:val="Знак примечания1"/>
    <w:basedOn w:val="12"/>
    <w:link w:val="af7"/>
    <w:rPr>
      <w:sz w:val="16"/>
    </w:rPr>
  </w:style>
  <w:style w:type="character" w:styleId="af7">
    <w:name w:val="annotation reference"/>
    <w:basedOn w:val="a0"/>
    <w:link w:val="17"/>
    <w:rPr>
      <w:sz w:val="16"/>
    </w:rPr>
  </w:style>
  <w:style w:type="paragraph" w:customStyle="1" w:styleId="pt-a0-000083">
    <w:name w:val="pt-a0-000083"/>
    <w:basedOn w:val="12"/>
    <w:link w:val="pt-a0-0000830"/>
  </w:style>
  <w:style w:type="character" w:customStyle="1" w:styleId="pt-a0-0000830">
    <w:name w:val="pt-a0-000083"/>
    <w:basedOn w:val="a0"/>
    <w:link w:val="pt-a0-000083"/>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pt-a0-000023">
    <w:name w:val="pt-a0-000023"/>
    <w:basedOn w:val="12"/>
    <w:link w:val="pt-a0-0000230"/>
  </w:style>
  <w:style w:type="character" w:customStyle="1" w:styleId="pt-a0-0000230">
    <w:name w:val="pt-a0-000023"/>
    <w:basedOn w:val="a0"/>
    <w:link w:val="pt-a0-000023"/>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customStyle="1" w:styleId="18">
    <w:name w:val="Знак сноски1"/>
    <w:link w:val="afa"/>
    <w:rPr>
      <w:vertAlign w:val="superscript"/>
    </w:rPr>
  </w:style>
  <w:style w:type="character" w:styleId="afa">
    <w:name w:val="footnote reference"/>
    <w:link w:val="18"/>
    <w:rPr>
      <w:vertAlign w:val="superscript"/>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a4">
    <w:name w:val="annotation text"/>
    <w:basedOn w:val="a"/>
    <w:link w:val="a6"/>
    <w:pPr>
      <w:spacing w:line="240" w:lineRule="auto"/>
    </w:pPr>
    <w:rPr>
      <w:sz w:val="20"/>
    </w:rPr>
  </w:style>
  <w:style w:type="character" w:customStyle="1" w:styleId="a6">
    <w:name w:val="Текст примечания Знак"/>
    <w:basedOn w:val="1"/>
    <w:link w:val="a4"/>
    <w:rPr>
      <w:sz w:val="20"/>
    </w:rPr>
  </w:style>
  <w:style w:type="paragraph" w:styleId="afb">
    <w:name w:val="Title"/>
    <w:next w:val="a"/>
    <w:link w:val="afc"/>
    <w:uiPriority w:val="10"/>
    <w:qFormat/>
    <w:pPr>
      <w:spacing w:before="567" w:after="567"/>
      <w:jc w:val="center"/>
    </w:pPr>
    <w:rPr>
      <w:rFonts w:ascii="XO Thames" w:hAnsi="XO Thames"/>
      <w:b/>
      <w:caps/>
      <w:sz w:val="40"/>
    </w:rPr>
  </w:style>
  <w:style w:type="character" w:customStyle="1" w:styleId="afc">
    <w:name w:val="Название Знак"/>
    <w:link w:val="afb"/>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dt-m">
    <w:name w:val="dt-m"/>
    <w:basedOn w:val="12"/>
    <w:link w:val="dt-m0"/>
  </w:style>
  <w:style w:type="character" w:customStyle="1" w:styleId="dt-m0">
    <w:name w:val="dt-m"/>
    <w:basedOn w:val="a0"/>
    <w:link w:val="dt-m"/>
  </w:style>
  <w:style w:type="table" w:styleId="afd">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Indent 2"/>
    <w:basedOn w:val="a"/>
    <w:link w:val="24"/>
    <w:uiPriority w:val="99"/>
    <w:semiHidden/>
    <w:unhideWhenUsed/>
    <w:rsid w:val="00D07ACC"/>
    <w:pPr>
      <w:spacing w:after="120" w:line="480" w:lineRule="auto"/>
      <w:ind w:left="283"/>
    </w:pPr>
    <w:rPr>
      <w:rFonts w:eastAsiaTheme="minorHAnsi" w:cstheme="minorBidi"/>
      <w:color w:val="auto"/>
      <w:szCs w:val="22"/>
      <w:lang w:eastAsia="en-US"/>
    </w:rPr>
  </w:style>
  <w:style w:type="character" w:customStyle="1" w:styleId="24">
    <w:name w:val="Основной текст с отступом 2 Знак"/>
    <w:basedOn w:val="a0"/>
    <w:link w:val="23"/>
    <w:uiPriority w:val="99"/>
    <w:semiHidden/>
    <w:rsid w:val="00D07ACC"/>
    <w:rPr>
      <w:rFonts w:eastAsiaTheme="minorHAnsi" w:cstheme="minorBidi"/>
      <w:color w:val="auto"/>
      <w:szCs w:val="22"/>
      <w:lang w:eastAsia="en-US"/>
    </w:rPr>
  </w:style>
  <w:style w:type="character" w:customStyle="1" w:styleId="FontStyle19">
    <w:name w:val="Font Style19"/>
    <w:uiPriority w:val="99"/>
    <w:rsid w:val="00D07ACC"/>
    <w:rPr>
      <w:rFonts w:ascii="Times New Roman" w:hAnsi="Times New Roman" w:cs="Times New Roman" w:hint="default"/>
      <w:b/>
      <w:bCs/>
      <w:sz w:val="20"/>
      <w:szCs w:val="20"/>
    </w:rPr>
  </w:style>
  <w:style w:type="paragraph" w:customStyle="1" w:styleId="afe">
    <w:name w:val="Базовый"/>
    <w:uiPriority w:val="99"/>
    <w:rsid w:val="00D07ACC"/>
    <w:pPr>
      <w:tabs>
        <w:tab w:val="left" w:pos="709"/>
      </w:tabs>
      <w:suppressAutoHyphens/>
      <w:spacing w:line="100" w:lineRule="atLeast"/>
    </w:pPr>
    <w:rPr>
      <w:rFonts w:ascii="Calibri" w:hAnsi="Calibri" w:cs="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394</TotalTime>
  <Pages>44</Pages>
  <Words>10200</Words>
  <Characters>58144</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User</cp:lastModifiedBy>
  <cp:revision>13</cp:revision>
  <cp:lastPrinted>2024-08-22T14:07:00Z</cp:lastPrinted>
  <dcterms:created xsi:type="dcterms:W3CDTF">2024-09-19T19:22:00Z</dcterms:created>
  <dcterms:modified xsi:type="dcterms:W3CDTF">2024-09-26T05:12:00Z</dcterms:modified>
</cp:coreProperties>
</file>